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65B4" w:rsidRPr="006C6F28" w:rsidRDefault="006D65B4" w:rsidP="006D65B4">
      <w:pPr>
        <w:tabs>
          <w:tab w:val="left" w:pos="864"/>
          <w:tab w:val="left" w:pos="1224"/>
          <w:tab w:val="left" w:pos="1584"/>
          <w:tab w:val="left" w:pos="1944"/>
        </w:tabs>
        <w:spacing w:before="240"/>
        <w:jc w:val="center"/>
        <w:rPr>
          <w:rFonts w:ascii="TH SarabunIT๙" w:hAnsi="TH SarabunIT๙" w:cs="TH SarabunIT๙"/>
        </w:rPr>
      </w:pPr>
      <w:r w:rsidRPr="006C6F28">
        <w:rPr>
          <w:rFonts w:ascii="TH SarabunIT๙" w:hAnsi="TH SarabunIT๙" w:cs="TH SarabunIT๙"/>
        </w:rPr>
        <w:object w:dxaOrig="1351" w:dyaOrig="13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.95pt;height:67.95pt" o:ole="" fillcolor="window">
            <v:imagedata r:id="rId9" o:title=""/>
          </v:shape>
          <o:OLEObject Type="Embed" ProgID="Word.Picture.8" ShapeID="_x0000_i1025" DrawAspect="Content" ObjectID="_1486129549" r:id="rId10"/>
        </w:objec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>ประกาศโรงเรียนทับกฤชพัฒนา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>เรื่อง  ให้ใช้หลักสูตรโรงเรียนทับกฤชพัฒนา ปีการศึกษา  255</w:t>
      </w:r>
      <w:r w:rsidR="00640886">
        <w:rPr>
          <w:rFonts w:ascii="TH SarabunIT๙" w:hAnsi="TH SarabunIT๙" w:cs="TH SarabunIT๙"/>
          <w:sz w:val="32"/>
          <w:szCs w:val="32"/>
        </w:rPr>
        <w:t>6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>ตามหลักสูตรแกนกลางการศึกษาขั้นพื้นฐาน  พุทธศักราช  2551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FB52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line id="_x0000_s1036" style="position:absolute;z-index:251658240" from="135.65pt,1.25pt" to="288.65pt,1.25pt"/>
        </w:pic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กระทรวงศึกษาธิการได้มีคำสั่งให้ใช้หลักสูตรแกนกลางการศึกษาขั้นพื้นฐาน</w:t>
      </w:r>
      <w:r w:rsidRPr="006D65B4">
        <w:rPr>
          <w:rFonts w:ascii="TH SarabunIT๙" w:hAnsi="TH SarabunIT๙" w:cs="TH SarabunIT๙"/>
          <w:sz w:val="32"/>
          <w:szCs w:val="32"/>
        </w:rPr>
        <w:t xml:space="preserve"> </w:t>
      </w:r>
      <w:r w:rsidRPr="006D65B4">
        <w:rPr>
          <w:rFonts w:ascii="TH SarabunIT๙" w:hAnsi="TH SarabunIT๙" w:cs="TH SarabunIT๙"/>
          <w:sz w:val="32"/>
          <w:szCs w:val="32"/>
          <w:cs/>
        </w:rPr>
        <w:t>พุทธศักราช</w:t>
      </w:r>
      <w:r w:rsidRPr="006D65B4">
        <w:rPr>
          <w:rFonts w:ascii="TH SarabunIT๙" w:hAnsi="TH SarabunIT๙" w:cs="TH SarabunIT๙"/>
          <w:sz w:val="32"/>
          <w:szCs w:val="32"/>
        </w:rPr>
        <w:t xml:space="preserve"> </w:t>
      </w:r>
      <w:r w:rsidRPr="006D65B4">
        <w:rPr>
          <w:rFonts w:ascii="TH SarabunIT๙" w:hAnsi="TH SarabunIT๙" w:cs="TH SarabunIT๙"/>
          <w:sz w:val="32"/>
          <w:szCs w:val="32"/>
          <w:cs/>
        </w:rPr>
        <w:t>2551 ในโรงเรียนต้นแบบ และโรงเรียนที่มีความพร้อมใช้หลักสูตร</w:t>
      </w:r>
      <w:r w:rsidRPr="006D65B4">
        <w:rPr>
          <w:rFonts w:ascii="TH SarabunIT๙" w:hAnsi="TH SarabunIT๙" w:cs="TH SarabunIT๙"/>
          <w:sz w:val="32"/>
          <w:szCs w:val="32"/>
        </w:rPr>
        <w:t xml:space="preserve"> </w:t>
      </w:r>
      <w:r w:rsidRPr="006D65B4">
        <w:rPr>
          <w:rFonts w:ascii="TH SarabunIT๙" w:hAnsi="TH SarabunIT๙" w:cs="TH SarabunIT๙"/>
          <w:sz w:val="32"/>
          <w:szCs w:val="32"/>
          <w:cs/>
        </w:rPr>
        <w:t>ตั้งแต่ปีการศึกษา</w:t>
      </w:r>
      <w:r w:rsidRPr="006D65B4">
        <w:rPr>
          <w:rFonts w:ascii="TH SarabunIT๙" w:hAnsi="TH SarabunIT๙" w:cs="TH SarabunIT๙"/>
          <w:sz w:val="32"/>
          <w:szCs w:val="32"/>
        </w:rPr>
        <w:t xml:space="preserve"> </w:t>
      </w:r>
      <w:r w:rsidRPr="006D65B4">
        <w:rPr>
          <w:rFonts w:ascii="TH SarabunIT๙" w:hAnsi="TH SarabunIT๙" w:cs="TH SarabunIT๙"/>
          <w:sz w:val="32"/>
          <w:szCs w:val="32"/>
          <w:cs/>
        </w:rPr>
        <w:t>2552</w:t>
      </w:r>
      <w:r w:rsidRPr="006D65B4">
        <w:rPr>
          <w:rFonts w:ascii="TH SarabunIT๙" w:hAnsi="TH SarabunIT๙" w:cs="TH SarabunIT๙"/>
          <w:sz w:val="32"/>
          <w:szCs w:val="32"/>
        </w:rPr>
        <w:t xml:space="preserve">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ในชั้นประถมศึกษาปีที่ 1 - 6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>มัธยมศึกษาปีที่ 1 และมัธยมศึกษาปีที่ 4 และจะใช้ในโรงเรียนทั่วประเทศที่จัดการศึกษาขั้นพื้นฐานในปีการศึกษา</w:t>
      </w:r>
      <w:r w:rsidRPr="006D65B4">
        <w:rPr>
          <w:rFonts w:ascii="TH SarabunIT๙" w:hAnsi="TH SarabunIT๙" w:cs="TH SarabunIT๙"/>
          <w:sz w:val="32"/>
          <w:szCs w:val="32"/>
        </w:rPr>
        <w:t xml:space="preserve"> </w:t>
      </w:r>
      <w:r w:rsidRPr="006D65B4">
        <w:rPr>
          <w:rFonts w:ascii="TH SarabunIT๙" w:hAnsi="TH SarabunIT๙" w:cs="TH SarabunIT๙"/>
          <w:sz w:val="32"/>
          <w:szCs w:val="32"/>
          <w:cs/>
        </w:rPr>
        <w:t>2553 จากหลักสูตรแกนกลางการศึกษาขั้นพื้นฐาน</w:t>
      </w:r>
      <w:r w:rsidRPr="006D65B4">
        <w:rPr>
          <w:rFonts w:ascii="TH SarabunIT๙" w:hAnsi="TH SarabunIT๙" w:cs="TH SarabunIT๙"/>
          <w:sz w:val="32"/>
          <w:szCs w:val="32"/>
        </w:rPr>
        <w:t xml:space="preserve"> </w:t>
      </w:r>
      <w:r w:rsidRPr="006D65B4">
        <w:rPr>
          <w:rFonts w:ascii="TH SarabunIT๙" w:hAnsi="TH SarabunIT๙" w:cs="TH SarabunIT๙"/>
          <w:sz w:val="32"/>
          <w:szCs w:val="32"/>
          <w:cs/>
        </w:rPr>
        <w:t>พุทธศักราช</w:t>
      </w:r>
      <w:r w:rsidRPr="006D65B4">
        <w:rPr>
          <w:rFonts w:ascii="TH SarabunIT๙" w:hAnsi="TH SarabunIT๙" w:cs="TH SarabunIT๙"/>
          <w:sz w:val="32"/>
          <w:szCs w:val="32"/>
        </w:rPr>
        <w:t xml:space="preserve">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2551 เป็นหลักสูตรที่มีจุดประสงค์มุ่งพัฒนาผู้เรียนให้เป็นคนดี มีปัญญา มีความสุข มีความเป็นไทย มีศักยภาพในการศึกษาต่อและประกอบอาชีพ  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ตามที่กระทรวงศึกษาธิการ ได้มีคำสั่งกระทรวงศึกษา ที่ สพฐ </w:t>
      </w:r>
      <w:r w:rsidRPr="006D65B4">
        <w:rPr>
          <w:rFonts w:ascii="TH SarabunIT๙" w:hAnsi="TH SarabunIT๙" w:cs="TH SarabunIT๙"/>
          <w:sz w:val="32"/>
          <w:szCs w:val="32"/>
        </w:rPr>
        <w:t xml:space="preserve">293/2551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ให้สถานศึกษาใช้หลักสูตรแกนกลางการศึกษาขั้นพื้นฐาน พุทธศักราช </w:t>
      </w:r>
      <w:r w:rsidRPr="006D65B4">
        <w:rPr>
          <w:rFonts w:ascii="TH SarabunIT๙" w:hAnsi="TH SarabunIT๙" w:cs="TH SarabunIT๙"/>
          <w:sz w:val="32"/>
          <w:szCs w:val="32"/>
        </w:rPr>
        <w:t xml:space="preserve">2551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โดยใช้โรงเรียนต้นแบบและโรงเรียนพร้อมใช้หลักสูตร ประกาศใช้ตั้งแต่ปีการศึกษา </w:t>
      </w:r>
      <w:r w:rsidRPr="006D65B4">
        <w:rPr>
          <w:rFonts w:ascii="TH SarabunIT๙" w:hAnsi="TH SarabunIT๙" w:cs="TH SarabunIT๙"/>
          <w:sz w:val="32"/>
          <w:szCs w:val="32"/>
        </w:rPr>
        <w:t xml:space="preserve">2552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เป็นต้นไป และโรงเรียนทั่วไป ตั้งแต่ปีการศึกษา </w:t>
      </w:r>
      <w:r w:rsidRPr="006D65B4">
        <w:rPr>
          <w:rFonts w:ascii="TH SarabunIT๙" w:hAnsi="TH SarabunIT๙" w:cs="TH SarabunIT๙"/>
          <w:sz w:val="32"/>
          <w:szCs w:val="32"/>
        </w:rPr>
        <w:t xml:space="preserve">2553 </w:t>
      </w:r>
      <w:r w:rsidRPr="006D65B4">
        <w:rPr>
          <w:rFonts w:ascii="TH SarabunIT๙" w:hAnsi="TH SarabunIT๙" w:cs="TH SarabunIT๙"/>
          <w:sz w:val="32"/>
          <w:szCs w:val="32"/>
          <w:cs/>
        </w:rPr>
        <w:t>โดยกำหนดไว้ดังนี้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 xml:space="preserve">1.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ปีการศึกษา </w:t>
      </w:r>
      <w:r w:rsidRPr="006D65B4">
        <w:rPr>
          <w:rFonts w:ascii="TH SarabunIT๙" w:hAnsi="TH SarabunIT๙" w:cs="TH SarabunIT๙"/>
          <w:sz w:val="32"/>
          <w:szCs w:val="32"/>
        </w:rPr>
        <w:t xml:space="preserve">2553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ให้ใช้หลักสูตรแกนกลางการศึกษาขั้นพื้นฐาน พุทธศักราช </w:t>
      </w:r>
      <w:r w:rsidRPr="006D65B4">
        <w:rPr>
          <w:rFonts w:ascii="TH SarabunIT๙" w:hAnsi="TH SarabunIT๙" w:cs="TH SarabunIT๙"/>
          <w:sz w:val="32"/>
          <w:szCs w:val="32"/>
        </w:rPr>
        <w:t xml:space="preserve">2551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ในชั้นประถมศึกษาปีที่ </w:t>
      </w:r>
      <w:r w:rsidRPr="006D65B4">
        <w:rPr>
          <w:rFonts w:ascii="TH SarabunIT๙" w:hAnsi="TH SarabunIT๙" w:cs="TH SarabunIT๙"/>
          <w:sz w:val="32"/>
          <w:szCs w:val="32"/>
        </w:rPr>
        <w:t xml:space="preserve">1 – 6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และชั้นมัธยมศึกษาปีที่ </w:t>
      </w:r>
      <w:r w:rsidRPr="006D65B4">
        <w:rPr>
          <w:rFonts w:ascii="TH SarabunIT๙" w:hAnsi="TH SarabunIT๙" w:cs="TH SarabunIT๙"/>
          <w:sz w:val="32"/>
          <w:szCs w:val="32"/>
        </w:rPr>
        <w:t xml:space="preserve">1 </w:t>
      </w:r>
      <w:r w:rsidRPr="006D65B4">
        <w:rPr>
          <w:rFonts w:ascii="TH SarabunIT๙" w:hAnsi="TH SarabunIT๙" w:cs="TH SarabunIT๙"/>
          <w:sz w:val="32"/>
          <w:szCs w:val="32"/>
          <w:cs/>
        </w:rPr>
        <w:t>และชั้นมัธยมศึกษาปีที่</w:t>
      </w:r>
      <w:r w:rsidRPr="006D65B4">
        <w:rPr>
          <w:rFonts w:ascii="TH SarabunIT๙" w:hAnsi="TH SarabunIT๙" w:cs="TH SarabunIT๙"/>
          <w:sz w:val="32"/>
          <w:szCs w:val="32"/>
        </w:rPr>
        <w:t xml:space="preserve"> 4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  <w:t xml:space="preserve">2.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ปีการศึกษา </w:t>
      </w:r>
      <w:r w:rsidRPr="006D65B4">
        <w:rPr>
          <w:rFonts w:ascii="TH SarabunIT๙" w:hAnsi="TH SarabunIT๙" w:cs="TH SarabunIT๙"/>
          <w:sz w:val="32"/>
          <w:szCs w:val="32"/>
        </w:rPr>
        <w:t xml:space="preserve">2554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ให้ใช้หลักสูตรแกนกลางการศึกษาขั้นพื้นฐาน พุทธศักราช </w:t>
      </w:r>
      <w:r w:rsidRPr="006D65B4">
        <w:rPr>
          <w:rFonts w:ascii="TH SarabunIT๙" w:hAnsi="TH SarabunIT๙" w:cs="TH SarabunIT๙"/>
          <w:sz w:val="32"/>
          <w:szCs w:val="32"/>
        </w:rPr>
        <w:t xml:space="preserve">2551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ในชั้นประถมศึกษาปีที่ </w:t>
      </w:r>
      <w:r w:rsidRPr="006D65B4">
        <w:rPr>
          <w:rFonts w:ascii="TH SarabunIT๙" w:hAnsi="TH SarabunIT๙" w:cs="TH SarabunIT๙"/>
          <w:sz w:val="32"/>
          <w:szCs w:val="32"/>
        </w:rPr>
        <w:t xml:space="preserve">1 – 6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และชั้นมัธยมศึกษาปีที่ </w:t>
      </w:r>
      <w:r w:rsidRPr="006D65B4">
        <w:rPr>
          <w:rFonts w:ascii="TH SarabunIT๙" w:hAnsi="TH SarabunIT๙" w:cs="TH SarabunIT๙"/>
          <w:sz w:val="32"/>
          <w:szCs w:val="32"/>
        </w:rPr>
        <w:t xml:space="preserve">1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และ </w:t>
      </w:r>
      <w:r w:rsidRPr="006D65B4">
        <w:rPr>
          <w:rFonts w:ascii="TH SarabunIT๙" w:hAnsi="TH SarabunIT๙" w:cs="TH SarabunIT๙"/>
          <w:sz w:val="32"/>
          <w:szCs w:val="32"/>
        </w:rPr>
        <w:t xml:space="preserve">2 </w:t>
      </w:r>
      <w:r w:rsidRPr="006D65B4">
        <w:rPr>
          <w:rFonts w:ascii="TH SarabunIT๙" w:hAnsi="TH SarabunIT๙" w:cs="TH SarabunIT๙"/>
          <w:sz w:val="32"/>
          <w:szCs w:val="32"/>
          <w:cs/>
        </w:rPr>
        <w:t>และชั้นมัธยมศึกษาปีที่</w:t>
      </w:r>
      <w:r w:rsidRPr="006D65B4">
        <w:rPr>
          <w:rFonts w:ascii="TH SarabunIT๙" w:hAnsi="TH SarabunIT๙" w:cs="TH SarabunIT๙"/>
          <w:sz w:val="32"/>
          <w:szCs w:val="32"/>
        </w:rPr>
        <w:t xml:space="preserve"> 4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และ </w:t>
      </w:r>
      <w:r w:rsidRPr="006D65B4">
        <w:rPr>
          <w:rFonts w:ascii="TH SarabunIT๙" w:hAnsi="TH SarabunIT๙" w:cs="TH SarabunIT๙"/>
          <w:sz w:val="32"/>
          <w:szCs w:val="32"/>
        </w:rPr>
        <w:t>5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  <w:t xml:space="preserve">3.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ตั้งแต่ปีการศึกษา </w:t>
      </w:r>
      <w:r w:rsidRPr="006D65B4">
        <w:rPr>
          <w:rFonts w:ascii="TH SarabunIT๙" w:hAnsi="TH SarabunIT๙" w:cs="TH SarabunIT๙"/>
          <w:sz w:val="32"/>
          <w:szCs w:val="32"/>
        </w:rPr>
        <w:t xml:space="preserve">2555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เป็นต้นไป ให้ใช้หลักสูตรแกนกลางการศึกษาขั้นพื้นฐาน พุทธศักราช </w:t>
      </w:r>
      <w:r w:rsidRPr="006D65B4">
        <w:rPr>
          <w:rFonts w:ascii="TH SarabunIT๙" w:hAnsi="TH SarabunIT๙" w:cs="TH SarabunIT๙"/>
          <w:sz w:val="32"/>
          <w:szCs w:val="32"/>
        </w:rPr>
        <w:t>2551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 ทุกชั้นเรียนนั้น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  <w:t>โรงเรียนโรงเรียนทับกฤชพัฒนา สังกัดสำนักงานเขตพื้นที่การศึกษามัธยมศึกษา เขต 4</w:t>
      </w:r>
      <w:r w:rsidRPr="006D65B4">
        <w:rPr>
          <w:rFonts w:ascii="TH SarabunIT๙" w:hAnsi="TH SarabunIT๙" w:cs="TH SarabunIT๙"/>
          <w:sz w:val="32"/>
          <w:szCs w:val="32"/>
        </w:rPr>
        <w:t xml:space="preserve">2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ซึ่งเป็นโรงเรียนพร้อมใช้หลักสูตร จึงกำหนดให้ใช้หลักสูตรแกนกลางการศึกษาขั้นพื้นฐาน พุทธศักราช </w:t>
      </w:r>
      <w:r w:rsidRPr="006D65B4">
        <w:rPr>
          <w:rFonts w:ascii="TH SarabunIT๙" w:hAnsi="TH SarabunIT๙" w:cs="TH SarabunIT๙"/>
          <w:sz w:val="32"/>
          <w:szCs w:val="32"/>
        </w:rPr>
        <w:t>2551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 ตั้งแต่ปีการศึกษา </w:t>
      </w:r>
      <w:r w:rsidRPr="006D65B4">
        <w:rPr>
          <w:rFonts w:ascii="TH SarabunIT๙" w:hAnsi="TH SarabunIT๙" w:cs="TH SarabunIT๙"/>
          <w:sz w:val="32"/>
          <w:szCs w:val="32"/>
        </w:rPr>
        <w:t xml:space="preserve">2552 </w:t>
      </w:r>
      <w:r w:rsidRPr="006D65B4">
        <w:rPr>
          <w:rFonts w:ascii="TH SarabunIT๙" w:hAnsi="TH SarabunIT๙" w:cs="TH SarabunIT๙"/>
          <w:sz w:val="32"/>
          <w:szCs w:val="32"/>
          <w:cs/>
        </w:rPr>
        <w:t>(แก้ไขปรับปรุง 2553)</w:t>
      </w:r>
    </w:p>
    <w:p w:rsidR="006D65B4" w:rsidRPr="006D65B4" w:rsidRDefault="0064088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6D65B4" w:rsidRPr="006D65B4">
        <w:rPr>
          <w:rFonts w:ascii="TH SarabunIT๙" w:hAnsi="TH SarabunIT๙" w:cs="TH SarabunIT๙"/>
          <w:sz w:val="32"/>
          <w:szCs w:val="32"/>
          <w:cs/>
        </w:rPr>
        <w:t>ทั้งนี้</w:t>
      </w:r>
      <w:r w:rsidR="006D65B4" w:rsidRPr="006D65B4">
        <w:rPr>
          <w:rFonts w:ascii="TH SarabunIT๙" w:hAnsi="TH SarabunIT๙" w:cs="TH SarabunIT๙"/>
          <w:sz w:val="32"/>
          <w:szCs w:val="32"/>
        </w:rPr>
        <w:t xml:space="preserve">  </w:t>
      </w:r>
      <w:r w:rsidR="006D65B4" w:rsidRPr="006D65B4">
        <w:rPr>
          <w:rFonts w:ascii="TH SarabunIT๙" w:hAnsi="TH SarabunIT๙" w:cs="TH SarabunIT๙"/>
          <w:sz w:val="32"/>
          <w:szCs w:val="32"/>
          <w:cs/>
        </w:rPr>
        <w:t>หลักสูตรโรงเรียนปีการศึกษา  2556  ได้รับความเห็นชอบจากคณะกรรมการสถานศึกษาขั้นพื้นฐาน เมื่อวันที่ 10 เดือน พฤษภาคม พ.ศ. 2556  จึงประกาศให้ใช้หลักสูตรโรงเรียนตั้งแต่บัดนี้เป็นต้นไป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 xml:space="preserve">ประกาศ  ณ  วันที่  </w:t>
      </w:r>
      <w:r w:rsidRPr="006D65B4">
        <w:rPr>
          <w:rFonts w:ascii="TH SarabunIT๙" w:hAnsi="TH SarabunIT๙" w:cs="TH SarabunIT๙"/>
          <w:sz w:val="32"/>
          <w:szCs w:val="32"/>
        </w:rPr>
        <w:t xml:space="preserve">10 </w:t>
      </w:r>
      <w:r w:rsidRPr="006D65B4">
        <w:rPr>
          <w:rFonts w:ascii="TH SarabunIT๙" w:hAnsi="TH SarabunIT๙" w:cs="TH SarabunIT๙"/>
          <w:sz w:val="32"/>
          <w:szCs w:val="32"/>
          <w:cs/>
        </w:rPr>
        <w:t>เดือน พฤษภาคม พ.ศ.</w:t>
      </w:r>
      <w:r w:rsidRPr="006D65B4">
        <w:rPr>
          <w:rFonts w:ascii="TH SarabunIT๙" w:hAnsi="TH SarabunIT๙" w:cs="TH SarabunIT๙"/>
          <w:sz w:val="32"/>
          <w:szCs w:val="32"/>
        </w:rPr>
        <w:t xml:space="preserve"> 255</w:t>
      </w:r>
      <w:r w:rsidRPr="006D65B4">
        <w:rPr>
          <w:rFonts w:ascii="TH SarabunIT๙" w:hAnsi="TH SarabunIT๙" w:cs="TH SarabunIT๙"/>
          <w:sz w:val="32"/>
          <w:szCs w:val="32"/>
          <w:cs/>
        </w:rPr>
        <w:t>6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 xml:space="preserve">        (</w:t>
      </w:r>
      <w:r w:rsidRPr="006D65B4">
        <w:rPr>
          <w:rFonts w:ascii="TH SarabunIT๙" w:hAnsi="TH SarabunIT๙" w:cs="TH SarabunIT๙"/>
          <w:sz w:val="32"/>
          <w:szCs w:val="32"/>
          <w:cs/>
        </w:rPr>
        <w:t>นายชาญชัย  ธัญญาวินิชกุล )                                    (นายสมปอง    เฟื่องจันทร์)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>ประธานคณะกรรมการสถานศึกษาขั้นพื้นฐาน                     ผู้อำนวยการโรงเรียนทับกฤชพัฒนา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E70129" w:rsidRDefault="00E7012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253BDA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96"/>
          <w:szCs w:val="96"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 xml:space="preserve">                 </w:t>
      </w:r>
      <w:r w:rsidRPr="00253BDA">
        <w:rPr>
          <w:rFonts w:ascii="TH SarabunIT๙" w:hAnsi="TH SarabunIT๙" w:cs="TH SarabunIT๙"/>
          <w:b/>
          <w:bCs/>
          <w:sz w:val="96"/>
          <w:szCs w:val="96"/>
          <w:cs/>
        </w:rPr>
        <w:t>ส่วนที่ 1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6D65B4" w:rsidRPr="00253BDA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56"/>
          <w:szCs w:val="56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</w:rPr>
        <w:t xml:space="preserve">1. </w:t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>ความนำ</w:t>
      </w:r>
    </w:p>
    <w:p w:rsidR="006D65B4" w:rsidRPr="00253BDA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56"/>
          <w:szCs w:val="56"/>
        </w:rPr>
      </w:pP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  <w:t>2. วิสัยทัศน์โรงเรียน</w:t>
      </w:r>
    </w:p>
    <w:p w:rsidR="006D65B4" w:rsidRPr="00253BDA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56"/>
          <w:szCs w:val="56"/>
        </w:rPr>
      </w:pP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  <w:t>3. พันธะกิจ</w:t>
      </w:r>
    </w:p>
    <w:p w:rsidR="006D65B4" w:rsidRPr="00253BDA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56"/>
          <w:szCs w:val="56"/>
        </w:rPr>
      </w:pP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  <w:t>4. เป้าหมาย</w:t>
      </w:r>
    </w:p>
    <w:p w:rsidR="006D65B4" w:rsidRPr="00253BDA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56"/>
          <w:szCs w:val="56"/>
        </w:rPr>
      </w:pP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  <w:t>5. สมรรถนะสำคัญของผู้เรียน</w:t>
      </w:r>
    </w:p>
    <w:p w:rsidR="006D65B4" w:rsidRPr="00253BDA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56"/>
          <w:szCs w:val="56"/>
          <w:cs/>
        </w:rPr>
      </w:pP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</w:r>
      <w:r w:rsidRPr="00253BDA">
        <w:rPr>
          <w:rFonts w:ascii="TH SarabunIT๙" w:hAnsi="TH SarabunIT๙" w:cs="TH SarabunIT๙"/>
          <w:b/>
          <w:bCs/>
          <w:sz w:val="56"/>
          <w:szCs w:val="56"/>
          <w:cs/>
        </w:rPr>
        <w:tab/>
        <w:t>6. คุณลักษณะอันพึงประสงค์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40886">
        <w:rPr>
          <w:rFonts w:ascii="TH SarabunIT๙" w:hAnsi="TH SarabunIT๙" w:cs="TH SarabunIT๙"/>
          <w:b/>
          <w:bCs/>
          <w:sz w:val="32"/>
          <w:szCs w:val="32"/>
          <w:cs/>
        </w:rPr>
        <w:t>1.  ความนำ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  <w:t>กระทรวงศึกษาธิการได้ประกาศใช้หลักสูตรการศึกษาขั้นพื้นฐาน พุทธศักราช 2544 ให้เป็นหลักสูตรแกนกลางของประเทศ โดยกำหนดจุดหมาย และมาตรฐานการเรียนรู้เป็นเป้าหมายและกรอบทิศทางในการพัฒนาคุณภาพผู้เรียนให้เป็นคนดี มีปัญญา มีคุณภาพชีวิตที่ดีและมีขีดความสามารถ</w:t>
      </w:r>
      <w:r w:rsidRPr="006D65B4">
        <w:rPr>
          <w:rFonts w:ascii="TH SarabunIT๙" w:hAnsi="TH SarabunIT๙" w:cs="TH SarabunIT๙"/>
          <w:spacing w:val="-2"/>
          <w:sz w:val="32"/>
          <w:szCs w:val="32"/>
          <w:cs/>
        </w:rPr>
        <w:t>ในการแข่งขันในเวทีระดับโลก (กระทรวงศึกษาธิการ</w:t>
      </w:r>
      <w:r w:rsidRPr="006D65B4">
        <w:rPr>
          <w:rFonts w:ascii="TH SarabunIT๙" w:hAnsi="TH SarabunIT๙" w:cs="TH SarabunIT๙"/>
          <w:spacing w:val="-2"/>
          <w:sz w:val="32"/>
          <w:szCs w:val="32"/>
        </w:rPr>
        <w:t xml:space="preserve">, </w:t>
      </w:r>
      <w:r w:rsidRPr="006D65B4">
        <w:rPr>
          <w:rFonts w:ascii="TH SarabunIT๙" w:hAnsi="TH SarabunIT๙" w:cs="TH SarabunIT๙"/>
          <w:spacing w:val="-2"/>
          <w:sz w:val="32"/>
          <w:szCs w:val="32"/>
          <w:cs/>
        </w:rPr>
        <w:t>2544) พร้อมกันนี้ได้ปรับกระบวนการ</w:t>
      </w:r>
      <w:r w:rsidRPr="006D65B4">
        <w:rPr>
          <w:rFonts w:ascii="TH SarabunIT๙" w:hAnsi="TH SarabunIT๙" w:cs="TH SarabunIT๙"/>
          <w:sz w:val="32"/>
          <w:szCs w:val="32"/>
          <w:cs/>
        </w:rPr>
        <w:t>พัฒนาหลักสูตรให้มีความสอดคล้องกับเจตนารมณ์แห่งพระราชบัญญัติการศึกษาแห่งชาติ พ.ศ. 2542 และที่แก้ไขเพิ่มเติม (ฉบับที่ 2) พ.ศ. 2545 ที่มุ่งเน้นการกระจายอำนาจทางการศึกษาให้ท้องถิ่นและสถานศึกษาได้มีบทบาทและมีส่วนร่วมในการพัฒนาหลักสูตร เพื่อให้สอดคล้องกับสภาพ และความต้องการของท้องถิ่น (สำนักนายกรัฐมนตรี, 2542</w:t>
      </w:r>
      <w:r w:rsidRPr="006D65B4">
        <w:rPr>
          <w:rFonts w:ascii="TH SarabunIT๙" w:hAnsi="TH SarabunIT๙" w:cs="TH SarabunIT๙"/>
          <w:sz w:val="32"/>
          <w:szCs w:val="32"/>
        </w:rPr>
        <w:t>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pacing w:val="-4"/>
          <w:sz w:val="32"/>
          <w:szCs w:val="32"/>
          <w:cs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  <w:t>จากข้อค้นพบในการศึกษาวิจัยและติดตามผลการใช้หลักสูตรการศึกษาขั้นพื้นฐาน พุทธศักราช 2544 ที่ผ่านมา ประกอบกับข้อมูลจากแผนพัฒนาเศรษฐกิจและสังคมแห่งชาติ ฉบับที่ 10 เกี่ยวกับแนวทางการพัฒนาคนในสังคมไทย และจุดเน้นของกระทรวงศึกษาธิการใน การพัฒนาเยาวชนสู่ศตวรรษที่ 21 จึงเกิดการทบทวนหลักสูตรการศึกษาขั้นพื้นฐาน พุทธศักราช 2544</w:t>
      </w:r>
      <w:r w:rsidRPr="006D65B4">
        <w:rPr>
          <w:rFonts w:ascii="TH SarabunIT๙" w:hAnsi="TH SarabunIT๙" w:cs="TH SarabunIT๙"/>
          <w:sz w:val="32"/>
          <w:szCs w:val="32"/>
        </w:rPr>
        <w:t xml:space="preserve"> 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เพื่อนำไปสู่การพัฒนาหลักสูตรแกนกลางการศึกษาขั้นพื้นฐาน พุทธศักราช 2551 ที่มีความเหมาะสม ชัดเจน ทั้งเป้าหมายของหลักสูตรในการพัฒนาคุณภาพผู้เรียน </w:t>
      </w:r>
      <w:r w:rsidRPr="006D65B4">
        <w:rPr>
          <w:rFonts w:ascii="TH SarabunIT๙" w:hAnsi="TH SarabunIT๙" w:cs="TH SarabunIT๙"/>
          <w:vanish/>
          <w:sz w:val="32"/>
          <w:szCs w:val="32"/>
          <w:cs/>
        </w:rPr>
        <w:t>พัฒนาเศรษฐกิจและสังคมรพัฒนาประเทศพื้นฐานในการดำรงชีวิต  การพัฒนาสมรรถนะและทัก</w:t>
      </w:r>
      <w:r w:rsidRPr="006D65B4">
        <w:rPr>
          <w:rFonts w:ascii="TH SarabunIT๙" w:hAnsi="TH SarabunIT๙" w:cs="TH SarabunIT๙"/>
          <w:sz w:val="32"/>
          <w:szCs w:val="32"/>
          <w:cs/>
        </w:rPr>
        <w:t>และกระบวนการนำหลักสูตรไปสู่การปฏิบัติในระดับเขตพื้นที่การศึกษาและสถานศึกษา โดยได้มีการกำหนดวิสัยทัศน์ จุดหมาย สมรรถนะสำคัญของผู้เรียน  คุณลักษณะอันพึงประสงค์</w:t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Pr="006D65B4">
        <w:rPr>
          <w:rFonts w:ascii="TH SarabunIT๙" w:hAnsi="TH SarabunIT๙" w:cs="TH SarabunIT๙"/>
          <w:sz w:val="32"/>
          <w:szCs w:val="32"/>
          <w:cs/>
        </w:rPr>
        <w:t>มาตรฐานการเรียนรู้และตัวชี้วัดที่ชัดเจน เพื่อใช้เป็นทิศทางในการจัดทำหลักสูตร การเรียนการสอนในแต่ละระดับ  นอกจากนั้นได้กำหนดโครงสร้างเวลาเรียนขั้นต่ำของแต่ละกลุ่มสาระการเรียนรู้ในแต่ละชั้นปีไว้ในหลักสูตรแกนกลาง และเปิดโอกาสให้สถานศึกษาเพิ่มเติมเวลาเรียนได้ตามความพร้อมและจุดเน้น อีกทั้งได้ปรับกระบวนการวัดและประเมินผลผู้เรียน เกณฑ์การจบการศึกษาแต่ละระดับ และเอกสารแสดงหลักฐานทางการศึกษาให้มีความสอดคล้องกับมาตรฐานการเรียนรู้ และมีความชัดเจนต่อการนำไปปฏิบัติ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pacing w:val="-4"/>
          <w:sz w:val="32"/>
          <w:szCs w:val="32"/>
          <w:cs/>
        </w:rPr>
        <w:tab/>
        <w:t xml:space="preserve">สพฐ. ได้จัดทำเอกสารหลักสูตรแกนกลางการศึกษาขั้นพื้นฐาน พุทธศักราช 2551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ขึ้นสำหรับท้องถิ่นและสถานศึกษาได้นำไปใช้เป็นกรอบและทิศทางในการจัดทำหลักสูตรสถานศึกษา และจัดการเรียนการสอนเพื่อพัฒนาเด็กและเยาวชนไทยทุกคนในระดับการศึกษาขั้นพื้นฐานให้มีคุณภาพด้านความรู้ และทักษะที่จำเป็นสำหรับการดำรงชีวิตในสังคมที่มีการเปลี่ยนแปลง และแสวงหาความรู้เพื่อพัฒนาตนเองอย่างต่อเนื่องตลอดชีวิต 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โรงเรียนทับกฤชพัฒนา สังกัดสำนักงานเขตพื้นที่การศึกษามัธยมศึกษา เขต 42 จึงได้จัดทำหลักสูตรสถานศึกษา ตามหลักสูตรแกนกลางการศึกษาขั้นพื้นฐาน พุทธศักราช 2551 และใช้ในปีการศึกษา 2556 สำหรับระดับชั้นมัธยมศึกษาปีที่ 1 ถึงระดับมัธยมศึกษาปีที่ 6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ในการจัดทำหลักสูตรสถานศึกษาของโรงเรียนทับกฤชพัฒนา ได้จัดทำสาระของหลักสูตรตามวัตถุประสงค์ของหลักสูตรแกนกลางการศึกษาขั้นพื้นฐาน พุทธศักราช 2551</w:t>
      </w:r>
      <w:r w:rsidRPr="00640886">
        <w:rPr>
          <w:rFonts w:ascii="TH SarabunIT๙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hAnsi="TH SarabunIT๙" w:cs="TH SarabunIT๙"/>
          <w:sz w:val="32"/>
          <w:szCs w:val="32"/>
          <w:cs/>
        </w:rPr>
        <w:t>ในส่วนของท้องถิ่นได้ยึดตามกรอบการจัดหลักสูตรท้องถิ่น ที่สำนักงานเขตพื้นที่การศึกษามัธยมศึกษา เขต 42 ได้จัดทำขึ้น  และเพิ่มเติมในส่วนที่เกี่ยวข้องกับวิสัยทัศน์  สภาพปัญหาของชุมชนและสถานศึกษา ให้ความสำคัญกับกระบวนการการจัดการเรียนรู้ที่มีประสิทธิภาพ  รวมทั้งส่งเสริมให้ครูผู้สอน สามารถวิจัยเพื่อพัฒนาการเรียนรู้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การจัดหลักสูตรจะประสบความสำเร็จตามเป้าหมายที่คาดหวังได้ ทุกฝ่ายที่เกี่ยวข้องทั้งโรงเรียน ครอบครัว  ชุมชน ต้องร่วมรับผิดชอบ โดยทำงานอย่างเป็นระบบและต่อเนื่องในการวางแผนการดำเนินการ  ส่งเสริมสนับสนุน  ตรวจสอบ ตลอดจนปรับปรุงแก้ไข เพื่อพัฒนาเยาวชนของชาติไปสู่คุณภาพมาตรฐานการเรียนรู้ที่กำหนดไว้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40886" w:rsidRPr="006D65B4" w:rsidRDefault="0064088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40886">
        <w:rPr>
          <w:rFonts w:ascii="TH SarabunIT๙" w:hAnsi="TH SarabunIT๙" w:cs="TH SarabunIT๙"/>
          <w:b/>
          <w:bCs/>
          <w:sz w:val="32"/>
          <w:szCs w:val="32"/>
          <w:cs/>
        </w:rPr>
        <w:t>2. วิสัยทัศน์โรงเรียน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 xml:space="preserve">หลักสูตรโรงเรียนทับกฤชพัฒนา  </w:t>
      </w:r>
      <w:r w:rsidRPr="00640886">
        <w:rPr>
          <w:rFonts w:ascii="TH SarabunIT๙" w:hAnsi="TH SarabunIT๙" w:cs="TH SarabunIT๙"/>
          <w:spacing w:val="-4"/>
          <w:sz w:val="32"/>
          <w:szCs w:val="32"/>
          <w:cs/>
        </w:rPr>
        <w:t>จัดการศึกษาตามเจตนารมณ์ของ</w:t>
      </w:r>
      <w:r w:rsidRPr="00640886">
        <w:rPr>
          <w:rFonts w:ascii="TH SarabunIT๙" w:hAnsi="TH SarabunIT๙" w:cs="TH SarabunIT๙"/>
          <w:sz w:val="32"/>
          <w:szCs w:val="32"/>
          <w:cs/>
        </w:rPr>
        <w:t>หลักสูตรแกนกลางการศึกษาขั้นพื้นฐาน  พุทธศักราช 2551 มุ่งพัฒนาผู้เรียนทุกคน ซึ่งเป็นกำลังของชาติ ให้เป็นมนุษย์ที่มีความสมดุลทั้งด้านร่างกาย ความรู้  คุณธรรม มีจิตสำนึกในความเป็นพลเมืองไทย ยึดมั่นในการปกครองตามระบอบประชาธิปไตยอันมีพระมหากษัตริย์ทรงเป็นประมุข มีความรู้และทักษะพื้นฐาน ตลอดจนท้องถิ่นตนเอง รวมทั้งเจตคติที่จำเป็นต่อการศึกษาต่อ การประกอบอาชีพ และการศึกษาตลอดชีวิต โดยมุ่งเน้นผู้เรียนเป็นสำคัญ เพื่อให้ผู้เรียนทุกคนสามารถเรียนรู้และพัฒนาตนเองได้เต็มศักยภาพ</w:t>
      </w:r>
      <w:r w:rsidRPr="00640886">
        <w:rPr>
          <w:rFonts w:ascii="TH SarabunIT๙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hAnsi="TH SarabunIT๙" w:cs="TH SarabunIT๙"/>
          <w:sz w:val="32"/>
          <w:szCs w:val="32"/>
          <w:cs/>
        </w:rPr>
        <w:t xml:space="preserve">ดังวิสัยทัศน์ </w:t>
      </w:r>
      <w:r w:rsidRPr="00640886">
        <w:rPr>
          <w:rFonts w:ascii="TH SarabunIT๙" w:hAnsi="TH SarabunIT๙" w:cs="TH SarabunIT๙"/>
          <w:b/>
          <w:bCs/>
          <w:sz w:val="32"/>
          <w:szCs w:val="32"/>
          <w:cs/>
        </w:rPr>
        <w:t>“สร้างคนดี มีวินัย จิตกายสมบูรณ์ เพิ่มพูนความรู้ มุ่งสู่สังคม”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40886">
        <w:rPr>
          <w:rFonts w:ascii="TH SarabunIT๙" w:hAnsi="TH SarabunIT๙" w:cs="TH SarabunIT๙"/>
          <w:b/>
          <w:bCs/>
          <w:sz w:val="32"/>
          <w:szCs w:val="32"/>
          <w:cs/>
        </w:rPr>
        <w:t>3. พันธกิจ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1.</w:t>
      </w:r>
      <w:r w:rsidRPr="00640886">
        <w:rPr>
          <w:rFonts w:ascii="TH SarabunIT๙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hAnsi="TH SarabunIT๙" w:cs="TH SarabunIT๙"/>
          <w:sz w:val="32"/>
          <w:szCs w:val="32"/>
          <w:cs/>
        </w:rPr>
        <w:t>ส่งเสริมสนับสนุน และประสานงานกับทุกภาคส่วนที่เกี่ยวข้อง เพื่อพัฒนาโรงเรียนให้มีความเข้มแข็งด้วยระบบประกันคุณภาพ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2. ส่งเสริมสนับสนุน และพัฒนานักเรียนให้มีคุณลักษณะเทียบเคียงมาตรฐานสากล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3. ส่งเสริมและสนับสนุนการพัฒนาครู และบุคลากรทางการศึกษาให้จัดการเรียนการสอนอย่างมีประสิทธิภาพ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4. ส่งเสริมสนับสนุน และน้อมนำหลักปรัชญาของเศรษฐกิจพอเพียงไปใช้ในการจัดการศึกษา</w:t>
      </w:r>
    </w:p>
    <w:p w:rsidR="00640886" w:rsidRPr="00640886" w:rsidRDefault="0064088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40886">
        <w:rPr>
          <w:rFonts w:ascii="TH SarabunIT๙" w:hAnsi="TH SarabunIT๙" w:cs="TH SarabunIT๙"/>
          <w:b/>
          <w:bCs/>
          <w:sz w:val="32"/>
          <w:szCs w:val="32"/>
          <w:cs/>
        </w:rPr>
        <w:t>4. เป้าประสงค์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โรงเรียนทับกฤชพัฒนาได้กำหนดเป้าประสงค์ในการพัฒนาคุณภาพการศึกษา ดังนี้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1. ส่งเสริมสนับสนุน และประสานงานกับทุกภาคส่วนที่เกี่ยวข้อง เพื่อพัฒนาโรงเรียนให้มีความเข้มแข็งด้วยระบบประกันคุณภาพ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2. ส่งเสริมสนับสนุน และพัฒนานักเรียนให้มีคุณลักษณะเทียบเคียงมาตรฐานสากล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3. ส่งเสริม และสนับสนุนการพัฒนาครู และบุคลากรทางการศึกษาให้จัดการเรียนการสอนอย่างมีประสิทธิภาพ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hAnsi="TH SarabunIT๙" w:cs="TH SarabunIT๙"/>
          <w:sz w:val="32"/>
          <w:szCs w:val="32"/>
          <w:cs/>
        </w:rPr>
        <w:tab/>
        <w:t>4. ส่งเสริมสนับสนุน และน้อมนำหลักปรัชญาของเศรษฐกิจพอเพียงไปใช้ในการจัดการศึกษา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408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5. </w:t>
      </w:r>
      <w:r w:rsidRPr="00640886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สมรรถนะสำคัญของผู้เรียน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ab/>
        <w:t>หลักสูตรโรงเรียน</w:t>
      </w:r>
      <w:r w:rsidRPr="00640886">
        <w:rPr>
          <w:rFonts w:ascii="TH SarabunIT๙" w:hAnsi="TH SarabunIT๙" w:cs="TH SarabunIT๙"/>
          <w:sz w:val="32"/>
          <w:szCs w:val="32"/>
          <w:cs/>
        </w:rPr>
        <w:t xml:space="preserve">ทับกฤชพัฒนา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พุทธศักราช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2556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ตามหลักสูตรแกนกลางการศึกษาขั้นพื้นฐาน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พุทธศักราช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2551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มุ่งพัฒนาผู้เรียนให้มีคุณภาพตามมาตรฐานการเรียนรู้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ซึ่งการพัฒนาผู้เรียนให้บรรลุมาตรฐานการเรียนรู้ที่กำหนดนั้นจะช่วยให้ผู้เรียนเกิดสมรรถนะสำคัญ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5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 xml:space="preserve"> ประการ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ดังนี้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1.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ความสามารถในการสื่อสาร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เป็นความสามารถในการรับและส่งสาร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มีวัฒนธรรมในการใช้ภาษาถ่ายทอดความคิดความรู้ความเข้าใจ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ความรู้สึก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และทัศนะของตนเองเพื่อแลกเปลี่ยนข้อมูลข่าวสาร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และประสบการณ์อันจะเป็นประโยชน์ต่อการพัฒนาตนเองและสังคม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รวมทั้งการเจรจาต่อรองเพื่อขจัดและลดปัญหาความขัดแย้งต่าง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ๆ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การเลือกรับหรือไม่รับข้อมูลข่าวสารด้วยหลักเหตุผล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และความถูกต้องตลอดจนการเลือกใช้วิธีการสื่อสารที่มีประสิทธิภาพโดยคำนึงถึงผลกระทบที่มีต่อตนเองและสังคม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2.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ความสามารถในความคิด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เป็นความสามารถในการคิดวิเคราะห์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การคิดสังเคราะห์การคิดอย่างสร้างสรรค์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การคิดอย่างมีวิจารณญาณ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และการคิดเป็นระบบ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เพื่อนำไปสู่การสร้างองค์ความรู้หรือสารสนเทศเพื่อการตัดสินใจเกี่ยวกับตนเอง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และสังคมได้อย่างเหมาะสม</w:t>
      </w:r>
    </w:p>
    <w:p w:rsidR="00711DE3" w:rsidRDefault="00711DE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</w:p>
    <w:p w:rsidR="00711DE3" w:rsidRPr="00640886" w:rsidRDefault="00711DE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3.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ความสามารถในการแก้ปัญหา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เป็นความสามารถในการแก้ปัญหาและอุปสรรคต่างๆ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ที่เผชิญได้อย่างถูกต้องเหมาะสมบนพื้นฐานของหลักเหตุผล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คุณธรรมและข้อมูลสารสนเทศเข้าใจความสัมพันธ์และการเปลี่ยนแปลงของเหตุการณ์ต่าง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ๆ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ในสังคมแสวงหาความรู้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ประยุกต์ความรู้มาใช้ในการป้องกันและแก้ไขปัญหา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และมีการตัดสินใจที่มีประสิทธิภาพโดยคำนึงถึงผลกระทบ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ที่เกิดขึ้นต่อตนเอง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สังคมและสิ่งแวดล้อม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4.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ความสามารถในการใช้ทักษะชีวิต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เป็นความสามารถในการนำกระบวนการต่าง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ๆไปใช้ในการดำเนินชีวิตประจำวันการเรียนรู้ด้วยตนเอง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การเรียนรู้อย่างต่อเนื่อง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การทำงาน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และการอยู่ร่วมกันในสังคมด้วยการสร้างเสริมความสัมพันธ์อันดีระหว่างบุคคล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การจัดการปัญหาและความขัดแย้งต่าง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ๆ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อย่างเหมาะสมการปรับตัวให้ทันกับการเปลี่ยนแปลงของสังคมและสภาพแวดล้อม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และการรู้จักหลีกเลี่ยงพฤติกรรมไม่พึงประสงค์ที่ส่งผลกระทบต่อตนเองและผู้อื่น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5.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ความสามารถในการใช้เทคโนโลยี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เป็นความสามารถในการเลือกและใช้เทคโนโลยีด้านต่าง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ๆ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และมีทักษะกระบวนการทางเทคโนโลยี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เพื่อการพัฒนาตนเองและสังคม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ในด้านการเรียนรู้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การสื่อสาร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การทำงาน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การแก้ปัญหาอย่างสร้างสรรค์ถูกต้องเหมาะสมและมีคุณธรรม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40886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6.  </w:t>
      </w:r>
      <w:r w:rsidRPr="00640886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คุณลักษณะอันพึงประสงค์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หลักสูตรโรงเรียนทับกฤชพัฒนา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พุทธศักราช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255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6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ตามหลักสูตรแกนกลางการศึกษาขั้นพื้นฐาน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พุทธศักราช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2551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มุ่งพัฒนาผู้เรียนให้มีคุณลักษณะอันพึงประสงค์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เพื่อให้สามารถ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อยู่ร่วมกับผู้อื่นในสังคมได้อย่างมีความสุข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ในฐานะเป็นพลเมืองไทยและพลโลกดังนี้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1.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รักชาติ</w:t>
      </w:r>
      <w:r w:rsidRPr="00640886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ศาสน์กษัตริย์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2.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ซื่อสัตย์สุจริต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3.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มีวินัย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4.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ใฝ่เรียนรู้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5.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อยู่อย่างพอเพียง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6.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มุ่งมั่นในการทำงาน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7.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รักความเป็นไทย</w:t>
      </w:r>
    </w:p>
    <w:p w:rsidR="006D65B4" w:rsidRPr="00640886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40886">
        <w:rPr>
          <w:rFonts w:ascii="TH SarabunIT๙" w:eastAsia="Calibri" w:hAnsi="TH SarabunIT๙" w:cs="TH SarabunIT๙"/>
          <w:sz w:val="32"/>
          <w:szCs w:val="32"/>
        </w:rPr>
        <w:tab/>
      </w:r>
      <w:r w:rsidRPr="00640886">
        <w:rPr>
          <w:rFonts w:ascii="TH SarabunIT๙" w:eastAsia="Calibri" w:hAnsi="TH SarabunIT๙" w:cs="TH SarabunIT๙"/>
          <w:sz w:val="32"/>
          <w:szCs w:val="32"/>
        </w:rPr>
        <w:tab/>
        <w:t xml:space="preserve">8. </w:t>
      </w:r>
      <w:r w:rsidRPr="00640886">
        <w:rPr>
          <w:rFonts w:ascii="TH SarabunIT๙" w:eastAsia="Calibri" w:hAnsi="TH SarabunIT๙" w:cs="TH SarabunIT๙"/>
          <w:sz w:val="32"/>
          <w:szCs w:val="32"/>
          <w:cs/>
        </w:rPr>
        <w:t>มีจิตสาธารณะ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FB52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7" type="#_x0000_t32" style="position:absolute;margin-left:247.05pt;margin-top:648.4pt;width:.6pt;height:20.1pt;z-index:251671552" o:connectortype="straight" strokeweight="2.25pt">
            <v:stroke endarrow="block"/>
          </v:shape>
        </w:pict>
      </w:r>
      <w:r>
        <w:rPr>
          <w:rFonts w:ascii="TH SarabunIT๙" w:hAnsi="TH SarabunIT๙" w:cs="TH SarabunIT๙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margin-left:115.2pt;margin-top:668.5pt;width:286.85pt;height:29.35pt;z-index:251670528">
            <v:textbox style="mso-next-textbox:#_x0000_s1046">
              <w:txbxContent>
                <w:p w:rsidR="00FB524E" w:rsidRPr="007A33B7" w:rsidRDefault="00FB524E" w:rsidP="006D65B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</w:rPr>
                  </w:pPr>
                  <w:r w:rsidRPr="007A33B7"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cs/>
                    </w:rPr>
                    <w:t>คุณภาพของผู้เรียนระดับการศึกษาขั้นพื้นฐาน</w:t>
                  </w:r>
                </w:p>
                <w:p w:rsidR="00FB524E" w:rsidRPr="007A33B7" w:rsidRDefault="00FB524E" w:rsidP="006D65B4">
                  <w:pPr>
                    <w:rPr>
                      <w:rFonts w:ascii="TH SarabunIT๙" w:hAnsi="TH SarabunIT๙" w:cs="TH SarabunIT๙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sz w:val="32"/>
          <w:szCs w:val="32"/>
        </w:rPr>
        <w:pict>
          <v:shape id="_x0000_s1044" type="#_x0000_t202" style="position:absolute;margin-left:350.2pt;margin-top:543.5pt;width:122.7pt;height:106.55pt;z-index:251668480">
            <v:textbox style="mso-next-textbox:#_x0000_s1044">
              <w:txbxContent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กิจกรรมพัฒนาผู้เรียน</w:t>
                  </w:r>
                </w:p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๑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>.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 กิจกรรมแนะแนว</w:t>
                  </w:r>
                </w:p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๒. กิจกรรมนักเรียน</w:t>
                  </w:r>
                </w:p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๓. กิจกรรมเพื่อสังคมและ   </w:t>
                  </w:r>
                </w:p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    สาธารณประโยชน์</w:t>
                  </w:r>
                </w:p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sz w:val="32"/>
          <w:szCs w:val="32"/>
        </w:rPr>
        <w:pict>
          <v:shape id="_x0000_s1043" type="#_x0000_t202" style="position:absolute;margin-left:24.2pt;margin-top:543.5pt;width:326pt;height:106.55pt;z-index:251667456">
            <v:textbox style="mso-next-textbox:#_x0000_s1043">
              <w:txbxContent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มาตรฐานการเรียนรู้และตัวชี้วัด  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>8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  กลุ่มสาระการเรียนรู้</w:t>
                  </w:r>
                </w:p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1.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ภาษาไทย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ab/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ab/>
                    <w:t xml:space="preserve">2.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คณิตศาสตร์   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ab/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3.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วิทยาศาสตร์                              </w:t>
                  </w:r>
                </w:p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4.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สังคมศึกษา ศาสนาและวัฒนธรรม  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ab/>
                    <w:t xml:space="preserve">5.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สุขศึกษาและพลศึกษา     </w:t>
                  </w:r>
                </w:p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6. 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ศิลปะ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ab/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ab/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7.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การงานอาชีพและเทคโนโลยี  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ab/>
                  </w:r>
                </w:p>
                <w:p w:rsidR="00FB524E" w:rsidRPr="008B240B" w:rsidRDefault="00FB524E" w:rsidP="008B240B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8.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ภาษาต่างประเทศ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                                                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sz w:val="32"/>
          <w:szCs w:val="32"/>
        </w:rPr>
        <w:pict>
          <v:shape id="_x0000_s1042" type="#_x0000_t202" style="position:absolute;margin-left:247.65pt;margin-top:403.55pt;width:220.65pt;height:119.85pt;z-index:251666432">
            <v:textbox style="mso-next-textbox:#_x0000_s1042">
              <w:txbxContent>
                <w:p w:rsidR="00FB524E" w:rsidRPr="008B240B" w:rsidRDefault="00FB524E" w:rsidP="006D65B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สมรรถนะสำคัญของผู้เรียน</w:t>
                  </w:r>
                </w:p>
                <w:p w:rsidR="00FB524E" w:rsidRPr="008B240B" w:rsidRDefault="00FB524E" w:rsidP="006D65B4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1.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รักชาติ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ศาสน์ กษัตริย์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 2.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ซื่อสัตย์สุจริต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              </w:t>
                  </w:r>
                </w:p>
                <w:p w:rsidR="00FB524E" w:rsidRPr="008B240B" w:rsidRDefault="00FB524E" w:rsidP="006D65B4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3.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มีวินัย  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ab/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ab/>
                    <w:t xml:space="preserve">   4.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ใฝ่เรียนรู้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  </w:t>
                  </w:r>
                </w:p>
                <w:p w:rsidR="00FB524E" w:rsidRPr="008B240B" w:rsidRDefault="00FB524E" w:rsidP="006D65B4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>5.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 อยู่อย่างพอเพียง    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ab/>
                    <w:t xml:space="preserve"> 6.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มุ่งมั่นในการทำงาน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      </w:t>
                  </w:r>
                </w:p>
                <w:p w:rsidR="00FB524E" w:rsidRPr="008B240B" w:rsidRDefault="00FB524E" w:rsidP="006D65B4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7.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รักความเป็นไทย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        8. </w:t>
                  </w:r>
                  <w:r w:rsidRPr="008B240B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มีจิตสาธารณะ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sz w:val="32"/>
          <w:szCs w:val="32"/>
        </w:rPr>
        <w:pict>
          <v:shape id="_x0000_s1041" type="#_x0000_t202" style="position:absolute;margin-left:29.95pt;margin-top:403.55pt;width:217.7pt;height:119.85pt;z-index:251665408">
            <v:textbox style="mso-next-textbox:#_x0000_s1041">
              <w:txbxContent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สมรรถนะสำคัญของผู้เรียน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1. ความสามารถในการสื่อสาร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2. ความสามารถในการคิด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pacing w:val="-20"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3. ความสามารถในการแก้ปัญหา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4. ความสามารถในการใช้ทักษะ</w:t>
                  </w:r>
                  <w:r w:rsidRPr="00640886">
                    <w:rPr>
                      <w:rFonts w:ascii="TH SarabunIT๙" w:hAnsi="TH SarabunIT๙" w:cs="TH SarabunIT๙"/>
                      <w:spacing w:val="-20"/>
                      <w:sz w:val="32"/>
                      <w:szCs w:val="32"/>
                      <w:cs/>
                    </w:rPr>
                    <w:t>ชีวิต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5. ความสามารถในการใช้เทคโนโลยี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sz w:val="32"/>
          <w:szCs w:val="32"/>
        </w:rPr>
        <w:pict>
          <v:shape id="_x0000_s1040" type="#_x0000_t32" style="position:absolute;margin-left:126.15pt;margin-top:373.6pt;width:121.5pt;height:29.95pt;flip:x;z-index:251664384" o:connectortype="straight" strokeweight="2.25pt">
            <v:stroke endarrow="block"/>
          </v:shape>
        </w:pict>
      </w:r>
      <w:r>
        <w:rPr>
          <w:rFonts w:ascii="TH SarabunIT๙" w:hAnsi="TH SarabunIT๙" w:cs="TH SarabunIT๙"/>
          <w:noProof/>
          <w:sz w:val="32"/>
          <w:szCs w:val="32"/>
        </w:rPr>
        <w:pict>
          <v:shape id="_x0000_s1039" type="#_x0000_t202" style="position:absolute;margin-left:29.95pt;margin-top:158.7pt;width:438.35pt;height:214.9pt;z-index:251663360">
            <v:textbox style="mso-next-textbox:#_x0000_s1039">
              <w:txbxContent>
                <w:p w:rsidR="00FB524E" w:rsidRPr="00640886" w:rsidRDefault="00FB524E" w:rsidP="00640886">
                  <w:pPr>
                    <w:pStyle w:val="NoSpacing"/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จุดหมาย</w:t>
                  </w:r>
                </w:p>
                <w:p w:rsidR="00FB524E" w:rsidRPr="00640886" w:rsidRDefault="00FB524E" w:rsidP="00640886">
                  <w:pPr>
                    <w:pStyle w:val="NoSpacing"/>
                    <w:ind w:firstLine="720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1. </w:t>
                  </w: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มีคุณธรรม จริยธรรม และค่านิยมที่พึงประสงค์ เห็นคุณค่าของตนเอง มีวินัยและปฏิบัติตนตามหลักธรรมของพระพุทธศาสนา หรือศาสนาที่ตนนับถือ ยึดหลักปรัชญาของเศรษฐกิจพอเพียง  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          </w:t>
                  </w: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2. </w:t>
                  </w: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มีความรู้อันเป็นสากลและมีความสามารถในการสื่อสาร การคิด การแก้ปัญหา การใช้เทคโนโลยีและมีทักษะชีวิต </w:t>
                  </w:r>
                </w:p>
                <w:p w:rsidR="00FB524E" w:rsidRPr="00640886" w:rsidRDefault="00FB524E" w:rsidP="00640886">
                  <w:pPr>
                    <w:pStyle w:val="NoSpacing"/>
                    <w:ind w:firstLine="720"/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3. </w:t>
                  </w: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มีสุขภาพกายและสุขภาพจิตที่ดี มีสุขนิสัย และรักการออกกำลังกาย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          </w:t>
                  </w: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4. </w:t>
                  </w: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มีความรักชาติ มีจิตสำนึกในความเป็นพลเมืองไทยและพลโลก ยึดมั่นในวิถีชีวิตและ           การปกครองในระบอบประชาธิปไตยอันมีพระมหากษัตริย์ทรงเป็นประมุข</w:t>
                  </w: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         5</w:t>
                  </w:r>
                  <w:r w:rsidRPr="006408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.  มีจิตสำนึกในการอนุรักษ์วัฒนธรรมและภูมิปัญญาไทย   การอนุรักษ์และพัฒนาสิ่งแวดล้อม  มีจิตสาธารณะที่มุ่งทำประโยชน์และสร้างสิ่งที่ดีงามในสังคม และอยู่ร่วมกันในสังคมอย่างมีความสุข  </w:t>
                  </w:r>
                </w:p>
                <w:p w:rsidR="00FB524E" w:rsidRPr="00640886" w:rsidRDefault="00FB524E" w:rsidP="00640886">
                  <w:pPr>
                    <w:pStyle w:val="NoSpacing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sz w:val="32"/>
          <w:szCs w:val="32"/>
        </w:rPr>
        <w:pict>
          <v:shape id="_x0000_s1038" type="#_x0000_t32" style="position:absolute;margin-left:248.25pt;margin-top:135.1pt;width:.6pt;height:23.05pt;z-index:251662336" o:connectortype="straight" strokeweight="2.25pt">
            <v:stroke endarrow="block"/>
          </v:shape>
        </w:pict>
      </w:r>
      <w:r>
        <w:rPr>
          <w:rFonts w:ascii="TH SarabunIT๙" w:hAnsi="TH SarabunIT๙" w:cs="TH SarabunIT๙"/>
          <w:noProof/>
          <w:sz w:val="32"/>
          <w:szCs w:val="32"/>
        </w:rPr>
        <w:pict>
          <v:shape id="_x0000_s1037" type="#_x0000_t202" style="position:absolute;margin-left:24.2pt;margin-top:13.6pt;width:448.7pt;height:121.5pt;z-index:251661312">
            <v:textbox>
              <w:txbxContent>
                <w:p w:rsidR="00FB524E" w:rsidRPr="004E78AA" w:rsidRDefault="00FB524E" w:rsidP="006D65B4">
                  <w:pPr>
                    <w:pStyle w:val="NoSpacing"/>
                    <w:jc w:val="center"/>
                    <w:rPr>
                      <w:rFonts w:ascii="TH SarabunIT๙" w:hAnsi="TH SarabunIT๙" w:cs="TH SarabunIT๙"/>
                      <w:b/>
                      <w:bCs/>
                      <w:szCs w:val="32"/>
                    </w:rPr>
                  </w:pPr>
                  <w:r w:rsidRPr="004E78AA">
                    <w:rPr>
                      <w:rFonts w:ascii="TH SarabunIT๙" w:hAnsi="TH SarabunIT๙" w:cs="TH SarabunIT๙"/>
                      <w:b/>
                      <w:bCs/>
                      <w:szCs w:val="32"/>
                      <w:cs/>
                    </w:rPr>
                    <w:t>วิสัยทัศน์</w:t>
                  </w:r>
                </w:p>
                <w:p w:rsidR="00FB524E" w:rsidRPr="004E78AA" w:rsidRDefault="00FB524E" w:rsidP="006D65B4">
                  <w:pPr>
                    <w:pStyle w:val="NoSpacing"/>
                    <w:ind w:firstLine="720"/>
                    <w:rPr>
                      <w:rFonts w:ascii="TH SarabunIT๙" w:hAnsi="TH SarabunIT๙" w:cs="TH SarabunIT๙"/>
                      <w:szCs w:val="32"/>
                    </w:rPr>
                  </w:pPr>
                  <w:r w:rsidRPr="004E78AA">
                    <w:rPr>
                      <w:rFonts w:ascii="TH SarabunIT๙" w:hAnsi="TH SarabunIT๙" w:cs="TH SarabunIT๙"/>
                      <w:spacing w:val="-4"/>
                      <w:szCs w:val="32"/>
                      <w:cs/>
                    </w:rPr>
                    <w:t>หลักสูตรแกนกลางการศึกษาขั้นพื้นฐาน  มุ่งพัฒนาผู้เรียนทุกคน ซึ่งเป็นกำลังของชาติให้เป็นมนุษย์</w:t>
                  </w:r>
                  <w:r w:rsidRPr="004E78AA">
                    <w:rPr>
                      <w:rFonts w:ascii="TH SarabunIT๙" w:hAnsi="TH SarabunIT๙" w:cs="TH SarabunIT๙"/>
                      <w:spacing w:val="-6"/>
                      <w:szCs w:val="32"/>
                      <w:cs/>
                    </w:rPr>
                    <w:t xml:space="preserve">ที่มีความสมดุลทั้งด้านร่างกาย ความรู้  คุณธรรม  </w:t>
                  </w:r>
                  <w:r w:rsidRPr="004E78AA">
                    <w:rPr>
                      <w:rFonts w:ascii="TH SarabunIT๙" w:hAnsi="TH SarabunIT๙" w:cs="TH SarabunIT๙"/>
                      <w:spacing w:val="-6"/>
                      <w:szCs w:val="32"/>
                      <w:cs/>
                      <w:lang w:eastAsia="zh-CN"/>
                    </w:rPr>
                    <w:t>มีจิตสำนึกในความเป็นพลเมืองไทยและเป็นพลโลก ยึดมั่นในการปกครองตามระบอบประชาธิปไตยอันมีพระมหากษัตริย์ทรงเป็นประมุข   มีความรู้และทักษะพื้นฐาน รวมทั้ง เจตคติ ที่จำเป็นต่อการศึกษาต่อ</w:t>
                  </w:r>
                  <w:r w:rsidRPr="004E78AA">
                    <w:rPr>
                      <w:rFonts w:ascii="TH SarabunIT๙" w:hAnsi="TH SarabunIT๙" w:cs="TH SarabunIT๙"/>
                      <w:szCs w:val="32"/>
                      <w:cs/>
                      <w:lang w:eastAsia="zh-CN"/>
                    </w:rPr>
                    <w:t xml:space="preserve">  การประกอบอาชีพและการศึกษาตลอดชีวิต  โดย</w:t>
                  </w:r>
                  <w:r w:rsidRPr="004E78AA">
                    <w:rPr>
                      <w:rFonts w:ascii="TH SarabunIT๙" w:hAnsi="TH SarabunIT๙" w:cs="TH SarabunIT๙"/>
                      <w:szCs w:val="32"/>
                      <w:cs/>
                    </w:rPr>
                    <w:t>มุ่งเน้นผู้เรียนเป็นสำคัญบนพื้นฐานความเชื่อว่า ทุกคนสามารถเรียนรู้และพัฒนาตนเองได้เต็มตามศักยภาพ</w:t>
                  </w:r>
                </w:p>
                <w:p w:rsidR="00FB524E" w:rsidRDefault="00FB524E" w:rsidP="006D65B4"/>
              </w:txbxContent>
            </v:textbox>
          </v:shape>
        </w:pic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FB52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_x0000_s1045" type="#_x0000_t32" style="position:absolute;margin-left:247.05pt;margin-top:12pt;width:120.9pt;height:29.95pt;z-index:251669504" o:connectortype="straight" strokeweight="2.25pt">
            <v:stroke endarrow="block"/>
          </v:shape>
        </w:pic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FB52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_x0000_s1048" type="#_x0000_t32" style="position:absolute;margin-left:248.85pt;margin-top:17.2pt;width:.6pt;height:20.1pt;z-index:251672576" o:connectortype="straight" strokeweight="2.25pt">
            <v:stroke endarrow="block"/>
          </v:shape>
        </w:pic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253BDA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  <w:cs/>
        </w:rPr>
      </w:pPr>
      <w:r w:rsidRPr="00253BDA">
        <w:rPr>
          <w:rFonts w:ascii="TH SarabunIT๙" w:hAnsi="TH SarabunIT๙" w:cs="TH SarabunIT๙"/>
          <w:b/>
          <w:bCs/>
          <w:sz w:val="96"/>
          <w:szCs w:val="96"/>
          <w:cs/>
        </w:rPr>
        <w:t>ส่วนที่ 2</w:t>
      </w:r>
      <w:r w:rsidRPr="00253BDA">
        <w:rPr>
          <w:rFonts w:ascii="TH SarabunIT๙" w:hAnsi="TH SarabunIT๙" w:cs="TH SarabunIT๙"/>
          <w:b/>
          <w:bCs/>
          <w:sz w:val="96"/>
          <w:szCs w:val="96"/>
        </w:rPr>
        <w:t xml:space="preserve"> </w:t>
      </w:r>
      <w:r w:rsidRPr="00253BDA">
        <w:rPr>
          <w:rFonts w:ascii="TH SarabunIT๙" w:hAnsi="TH SarabunIT๙" w:cs="TH SarabunIT๙"/>
          <w:b/>
          <w:bCs/>
          <w:sz w:val="96"/>
          <w:szCs w:val="96"/>
          <w:cs/>
        </w:rPr>
        <w:t>โครงสร้างหลักสูตร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6D65B4" w:rsidRP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</w:rPr>
        <w:t xml:space="preserve">1. </w:t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  <w:cs/>
        </w:rPr>
        <w:t>โครงสร้างเวลาเรียน</w:t>
      </w:r>
    </w:p>
    <w:p w:rsidR="006D65B4" w:rsidRP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  <w:cs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  <w:cs/>
        </w:rPr>
        <w:t>2. โครงสร้างชั้นปี</w:t>
      </w:r>
    </w:p>
    <w:p w:rsidR="006D65B4" w:rsidRP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  <w:cs/>
        </w:rPr>
        <w:t>3. กิจกรรมพัฒนาผู้เรียน</w:t>
      </w:r>
    </w:p>
    <w:p w:rsidR="006D65B4" w:rsidRP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  <w:cs/>
        </w:rPr>
        <w:t>4. การจัดการเรียนรู้</w:t>
      </w:r>
    </w:p>
    <w:p w:rsidR="006D65B4" w:rsidRP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  <w:cs/>
        </w:rPr>
        <w:t>5. สื่อและแหล่งเรียนรู้</w:t>
      </w:r>
    </w:p>
    <w:p w:rsidR="006D65B4" w:rsidRP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/>
          <w:b/>
          <w:bCs/>
          <w:sz w:val="72"/>
          <w:szCs w:val="72"/>
        </w:rPr>
        <w:tab/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</w:rPr>
        <w:t xml:space="preserve">6. </w:t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  <w:cs/>
        </w:rPr>
        <w:t>การวัดผลประเมินผล</w:t>
      </w:r>
    </w:p>
    <w:p w:rsidR="006D65B4" w:rsidRP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  <w:cs/>
        </w:rPr>
        <w:t>7. เกณฑ์การจบหลักสูตร</w:t>
      </w:r>
    </w:p>
    <w:p w:rsidR="006D65B4" w:rsidRP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  <w:cs/>
        </w:rPr>
        <w:t>8. การพัฒนากระบวนการส่งเสริมสนับสนุน</w:t>
      </w:r>
    </w:p>
    <w:p w:rsidR="006D65B4" w:rsidRPr="00253BDA" w:rsidRDefault="00253BDA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 w:rsidR="006D65B4" w:rsidRPr="00253BDA">
        <w:rPr>
          <w:rFonts w:ascii="TH SarabunIT๙" w:hAnsi="TH SarabunIT๙" w:cs="TH SarabunIT๙"/>
          <w:b/>
          <w:bCs/>
          <w:sz w:val="72"/>
          <w:szCs w:val="72"/>
          <w:cs/>
        </w:rPr>
        <w:t>9. การบริหารจัดการหลักสูตรสถานศึกษา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8B240B">
        <w:rPr>
          <w:rFonts w:ascii="TH SarabunIT๙" w:hAnsi="TH SarabunIT๙" w:cs="TH SarabunIT๙"/>
          <w:b/>
          <w:bCs/>
          <w:sz w:val="32"/>
          <w:szCs w:val="32"/>
        </w:rPr>
        <w:t xml:space="preserve">1.  </w:t>
      </w:r>
      <w:r w:rsidRPr="008B240B">
        <w:rPr>
          <w:rFonts w:ascii="TH SarabunIT๙" w:hAnsi="TH SarabunIT๙" w:cs="TH SarabunIT๙"/>
          <w:b/>
          <w:bCs/>
          <w:sz w:val="32"/>
          <w:szCs w:val="32"/>
          <w:cs/>
        </w:rPr>
        <w:t>โครงสร้างเวลาเรียน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หลักสูตรโรงเรียนทับกฤชพัฒนา กำหนดกรอบโครงสร้างเวลาเรียน ดังนี้</w:t>
      </w:r>
    </w:p>
    <w:p w:rsidR="008B240B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100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48"/>
        <w:gridCol w:w="1620"/>
        <w:gridCol w:w="1620"/>
        <w:gridCol w:w="1620"/>
        <w:gridCol w:w="1890"/>
      </w:tblGrid>
      <w:tr w:rsidR="006D65B4" w:rsidRPr="006D65B4" w:rsidTr="00E44435">
        <w:tc>
          <w:tcPr>
            <w:tcW w:w="3348" w:type="dxa"/>
            <w:vMerge w:val="restart"/>
            <w:vAlign w:val="center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กลุ่มสาระการเรียนรู้/กิจกรรม</w:t>
            </w:r>
          </w:p>
        </w:tc>
        <w:tc>
          <w:tcPr>
            <w:tcW w:w="6750" w:type="dxa"/>
            <w:gridSpan w:val="4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เวลาเรียน</w:t>
            </w:r>
          </w:p>
        </w:tc>
      </w:tr>
      <w:tr w:rsidR="006D65B4" w:rsidRPr="006D65B4" w:rsidTr="00E44435">
        <w:tc>
          <w:tcPr>
            <w:tcW w:w="3348" w:type="dxa"/>
            <w:vMerge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860" w:type="dxa"/>
            <w:gridSpan w:val="3"/>
          </w:tcPr>
          <w:p w:rsidR="006D65B4" w:rsidRPr="00E44435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4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มัธยมศึกษาตอนต้น</w:t>
            </w:r>
          </w:p>
        </w:tc>
        <w:tc>
          <w:tcPr>
            <w:tcW w:w="1890" w:type="dxa"/>
          </w:tcPr>
          <w:p w:rsidR="006D65B4" w:rsidRPr="00E44435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4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มัธยมศึกษาตอนปลาย</w:t>
            </w:r>
          </w:p>
        </w:tc>
      </w:tr>
      <w:tr w:rsidR="006D65B4" w:rsidRPr="006D65B4" w:rsidTr="00E44435">
        <w:tc>
          <w:tcPr>
            <w:tcW w:w="3348" w:type="dxa"/>
            <w:vMerge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620" w:type="dxa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ม.1</w:t>
            </w:r>
          </w:p>
        </w:tc>
        <w:tc>
          <w:tcPr>
            <w:tcW w:w="1620" w:type="dxa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ม.2</w:t>
            </w:r>
          </w:p>
        </w:tc>
        <w:tc>
          <w:tcPr>
            <w:tcW w:w="1620" w:type="dxa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ม.3</w:t>
            </w:r>
          </w:p>
        </w:tc>
        <w:tc>
          <w:tcPr>
            <w:tcW w:w="1890" w:type="dxa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ม.4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ม.6</w:t>
            </w:r>
          </w:p>
        </w:tc>
      </w:tr>
      <w:tr w:rsidR="006D65B4" w:rsidRPr="006D65B4" w:rsidTr="00E44435">
        <w:tc>
          <w:tcPr>
            <w:tcW w:w="3348" w:type="dxa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กลุ่มสาระการเรียนรู้</w:t>
            </w:r>
          </w:p>
        </w:tc>
        <w:tc>
          <w:tcPr>
            <w:tcW w:w="6750" w:type="dxa"/>
            <w:gridSpan w:val="4"/>
            <w:shd w:val="clear" w:color="auto" w:fill="808080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D65B4" w:rsidRPr="006D65B4" w:rsidTr="00E44435">
        <w:tc>
          <w:tcPr>
            <w:tcW w:w="3348" w:type="dxa"/>
            <w:vAlign w:val="center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240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6 นก.)</w:t>
            </w:r>
          </w:p>
        </w:tc>
      </w:tr>
      <w:tr w:rsidR="006D65B4" w:rsidRPr="006D65B4" w:rsidTr="00E44435">
        <w:tc>
          <w:tcPr>
            <w:tcW w:w="3348" w:type="dxa"/>
            <w:vAlign w:val="center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240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6 นก.)</w:t>
            </w:r>
          </w:p>
        </w:tc>
      </w:tr>
      <w:tr w:rsidR="006D65B4" w:rsidRPr="006D65B4" w:rsidTr="00E44435">
        <w:tc>
          <w:tcPr>
            <w:tcW w:w="3348" w:type="dxa"/>
            <w:vAlign w:val="center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240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6 นก.)</w:t>
            </w:r>
          </w:p>
        </w:tc>
      </w:tr>
      <w:tr w:rsidR="006D65B4" w:rsidRPr="006D65B4" w:rsidTr="00E44435">
        <w:tc>
          <w:tcPr>
            <w:tcW w:w="3348" w:type="dxa"/>
            <w:vAlign w:val="center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 ศาสนา และวัฒนธรรม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160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160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160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 นก.)</w:t>
            </w:r>
          </w:p>
        </w:tc>
      </w:tr>
      <w:tr w:rsidR="006D65B4" w:rsidRPr="006D65B4" w:rsidTr="00E44435">
        <w:tc>
          <w:tcPr>
            <w:tcW w:w="3348" w:type="dxa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สุขศึกษาและพลศึกษา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3นก.)</w:t>
            </w:r>
          </w:p>
        </w:tc>
      </w:tr>
      <w:tr w:rsidR="006D65B4" w:rsidRPr="006D65B4" w:rsidTr="00E44435">
        <w:tc>
          <w:tcPr>
            <w:tcW w:w="3348" w:type="dxa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ศิลปะ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</w:tr>
      <w:tr w:rsidR="006D65B4" w:rsidRPr="006D65B4" w:rsidTr="00E44435">
        <w:tc>
          <w:tcPr>
            <w:tcW w:w="3348" w:type="dxa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การงานอาชีพและ</w:t>
            </w:r>
          </w:p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เทคโนโลยี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</w:tr>
      <w:tr w:rsidR="006D65B4" w:rsidRPr="006D65B4" w:rsidTr="00E44435">
        <w:tc>
          <w:tcPr>
            <w:tcW w:w="3348" w:type="dxa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ภาษาต่างประเทศ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240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(6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นก.)</w:t>
            </w:r>
          </w:p>
        </w:tc>
      </w:tr>
      <w:tr w:rsidR="006D65B4" w:rsidRPr="006D65B4" w:rsidTr="00E44435">
        <w:tc>
          <w:tcPr>
            <w:tcW w:w="3348" w:type="dxa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รวมเวลาเรียน (พื้นฐาน)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880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880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 นก.)</w:t>
            </w:r>
          </w:p>
        </w:tc>
        <w:tc>
          <w:tcPr>
            <w:tcW w:w="162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880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(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1,640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 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(41 นก.)</w:t>
            </w:r>
          </w:p>
        </w:tc>
      </w:tr>
      <w:tr w:rsidR="006D65B4" w:rsidRPr="006D65B4" w:rsidTr="00E44435">
        <w:tc>
          <w:tcPr>
            <w:tcW w:w="3348" w:type="dxa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1620" w:type="dxa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</w:tc>
        <w:tc>
          <w:tcPr>
            <w:tcW w:w="1620" w:type="dxa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</w:tc>
        <w:tc>
          <w:tcPr>
            <w:tcW w:w="1620" w:type="dxa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</w:tc>
        <w:tc>
          <w:tcPr>
            <w:tcW w:w="1890" w:type="dxa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360</w:t>
            </w:r>
          </w:p>
        </w:tc>
      </w:tr>
      <w:tr w:rsidR="006D65B4" w:rsidRPr="006D65B4" w:rsidTr="00E44435">
        <w:tc>
          <w:tcPr>
            <w:tcW w:w="3348" w:type="dxa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รายวิชา 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กิจกรรม</w:t>
            </w:r>
          </w:p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ที่สถานศึกษาจัดเพิ่มเติม          </w:t>
            </w:r>
          </w:p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ตามความพร้อมและจุดเน้น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</w:p>
        </w:tc>
        <w:tc>
          <w:tcPr>
            <w:tcW w:w="4860" w:type="dxa"/>
            <w:gridSpan w:val="3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ปีละ 280 ชั่วโมง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(7 นก.)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2,200 ชั่วโมง</w:t>
            </w:r>
          </w:p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(55 นก.)</w:t>
            </w:r>
          </w:p>
        </w:tc>
      </w:tr>
      <w:tr w:rsidR="006D65B4" w:rsidRPr="006D65B4" w:rsidTr="00E44435">
        <w:tc>
          <w:tcPr>
            <w:tcW w:w="3348" w:type="dxa"/>
            <w:vAlign w:val="center"/>
          </w:tcPr>
          <w:p w:rsidR="006D65B4" w:rsidRPr="006D65B4" w:rsidRDefault="006D65B4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รวมเวลาเรียนทั้งหมด</w:t>
            </w:r>
          </w:p>
        </w:tc>
        <w:tc>
          <w:tcPr>
            <w:tcW w:w="4860" w:type="dxa"/>
            <w:gridSpan w:val="3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1,280 ชั่วโมง/ปี</w:t>
            </w:r>
          </w:p>
        </w:tc>
        <w:tc>
          <w:tcPr>
            <w:tcW w:w="1890" w:type="dxa"/>
            <w:vAlign w:val="center"/>
          </w:tcPr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 3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 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</w:t>
            </w:r>
          </w:p>
          <w:p w:rsidR="006D65B4" w:rsidRPr="006D65B4" w:rsidRDefault="006D65B4" w:rsidP="00E2062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4,200 ชั่วโมง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E20629" w:rsidRPr="006D65B4" w:rsidRDefault="00E2062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 xml:space="preserve">2.  </w:t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โครงสร้างชั้นปี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1 ห้อง 1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(วิทยาศาสตร์ – คณิตศาสตร์)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21103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21104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ว20201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ค20201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ง20207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ง20208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อ20201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6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7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1 ห้อง 2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(ภาษาไทย – สังคมศึกษา)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21103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21104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ท20201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ส20201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ง20207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ง20208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6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7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1 ห้อง ๓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(ศิลปะ – การงานอาชีพ – พลศึกษา)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21103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21104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ง20207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ง20208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พ20201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6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7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๒ ห้อง 1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(วิทยาศาสตร์ – คณิตศาสตร์)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22101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(สุขศึกษา)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22101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(สุขศึกษา)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(พลศึกษา)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(พลศึกษา)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(ดนตรี)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(ดนตรี)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ง20209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ง20210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6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7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E44435" w:rsidRDefault="00E4443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E44435" w:rsidRDefault="00E4443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E44435" w:rsidRDefault="00E4443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๒ ห้อง ๒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(ภาษาไทย – สังคมศึกษา)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22101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(สุขศึกษา)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22101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(สุขศึกษา)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(พลศึกษา)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(พลศึกษา)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(ดนตรี)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(ดนตรี)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ง20209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ง20210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6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7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๒ ห้อง ๓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(ศิลปะ – การงานอาชีพ – พลศึกษา)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22101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(สุขศึกษา)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22101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(สุขศึกษา)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(พลศึกษา)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(พลศึกษา)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(ดนตรี)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(ดนตรี)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ง20209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ง20210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ง20215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ง20216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6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7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๓ ห้อง ๑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(วิทยาศาสตร์ – คณิตศาสตร์)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23103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ง20211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ง20212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6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74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711DE3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711DE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๓ ห้อง ๒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(ภาษาไทย – สังคมศึกษา)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23103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64" w:type="dxa"/>
          </w:tcPr>
          <w:p w:rsidR="006D65B4" w:rsidRPr="000B7B5B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0B7B5B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74" w:type="dxa"/>
          </w:tcPr>
          <w:p w:rsidR="006D65B4" w:rsidRPr="000B7B5B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0B7B5B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  <w:sectPr w:rsidR="006D65B4" w:rsidRPr="006D65B4" w:rsidSect="006D65B4">
          <w:headerReference w:type="default" r:id="rId11"/>
          <w:pgSz w:w="11906" w:h="16838"/>
          <w:pgMar w:top="1440" w:right="720" w:bottom="720" w:left="1440" w:header="706" w:footer="706" w:gutter="0"/>
          <w:cols w:space="708"/>
          <w:docGrid w:linePitch="360"/>
        </w:sect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๓ ห้อง ๓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(ศิลปะ – การงานอาชีพ – พลศึกษา)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23103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(พลศึกษา)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23103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(ดนตรี)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พอ2020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ง20217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ง20218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 – เนตรนารี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ชุมนุม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64" w:type="dxa"/>
          </w:tcPr>
          <w:p w:rsidR="006D65B4" w:rsidRPr="000B7B5B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0B7B5B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</w:t>
            </w: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074" w:type="dxa"/>
          </w:tcPr>
          <w:p w:rsidR="006D65B4" w:rsidRPr="000B7B5B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786" w:type="dxa"/>
          </w:tcPr>
          <w:p w:rsidR="006D65B4" w:rsidRPr="000B7B5B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4 ห้อง 1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(วิทยาศาสตร์ – คณิตศาสตร์)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940DE" w:rsidRPr="006D65B4" w:rsidTr="00840D0F">
        <w:tc>
          <w:tcPr>
            <w:tcW w:w="314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31101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(ชีววิทยา)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31102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(ชีววิทยา)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ว31103 (โลกและดาราศาสตร์)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7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14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7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14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ว30221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ว30222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ว30241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ว30242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ง30201 (คอมพิวเตอร์)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ง30203 (คอมพิวเตอร์)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ว30207 (โลกและดาราศาสตร์)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17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นศท./อนุรักษ์สิ่ฯ/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17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34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5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34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6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37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E44435" w:rsidRPr="006D65B4" w:rsidRDefault="00E4443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4 ห้อง 2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(ศิลป์ทั่วไป)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940DE" w:rsidRPr="000B7B5B" w:rsidTr="006D65B4">
        <w:tc>
          <w:tcPr>
            <w:tcW w:w="314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31101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(ชีววิทยา)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31102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(ชีววิทยา)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ว31103</w:t>
            </w:r>
            <w:r w:rsidR="000B7B5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(ดารา)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7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14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7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14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ท30201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ท30202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ส30201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ส30202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ง30201 (การงานอาชีพ)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ง30202 (การงานอาชีพ)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ค30207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ค30208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ง30207 (คอมพิวเตอร์)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ง30208 (คอมพิวเตอร์)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พ30201 (พลศึกษา)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พ30202 (พลศึกษา)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18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18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นศท./อนุรักษ์สิ่ฯ/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16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16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5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6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35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5 ห้อง 1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(วิทยาศาสตร์ – คณิตศาสตร์)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940DE" w:rsidRPr="006D65B4" w:rsidTr="006D65B4">
        <w:tc>
          <w:tcPr>
            <w:tcW w:w="314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21012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(เคมี)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2102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(เคมี)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ว32103 (โลกและดาราศาสตร์)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7.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13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ว30203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ว30204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ว30223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ว30224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ว30243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ว30244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ค30203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ค30204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อ30203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อ30204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ง30203 (คอมพิวเตอร์)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ง30204 (คอมพิวเตอร์)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ว30208 (โลกและดาราศาสตร์)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ว30209 (โลกและดาราศาสตร์)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20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20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นศท./อนุรักษ์สิ่ฯ/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17.5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16.5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5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38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6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มัธยมศึกษาปีที่ 5 ห้อง 2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(ศิลป์ทั่วไป)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940DE" w:rsidRPr="000B7B5B" w:rsidTr="006D65B4">
        <w:tc>
          <w:tcPr>
            <w:tcW w:w="314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21012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32101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(เคมี)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2102 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(เคมี)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32103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2104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(ประวัติศาสตร์)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32101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ว32103 (โลกและดาราศาสตร์)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7.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ท30203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ท30204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ส30203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ส30204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ง30203 (การงานอาชีพ)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ง30204 (การงานอาชีพ)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ค30209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ค30210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อ30203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อ30204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ง30209 (คอมพิวเตอร์)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ง30210 (คอมพิวเตอร์)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พ30203 (พลศึกษา)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พ30204 (พลศึกษา)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18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18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นศท./อนุรักษ์สิ่ฯ/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16.5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5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6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34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มัธยมศึกษาปีที่ </w:t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ห้อง 1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(วิทยาศาสตร์ – คณิตศาสตร์)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940DE" w:rsidRPr="000B7B5B" w:rsidTr="006D65B4">
        <w:tc>
          <w:tcPr>
            <w:tcW w:w="314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3101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ฟิสิกส์)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 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ฟิสิกส์)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13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ว30205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ว30206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ว30225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ว30226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ว30245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ว30246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ค30205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ค30206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อ30205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อ30206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ง30205 (คอมพิวเตอร์)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ง30206 (คอมพิวเตอร์)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17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8.5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17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นศท./อนุรักษ์สิ่ฯ/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6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30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74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15.0</w:t>
            </w:r>
          </w:p>
        </w:tc>
        <w:tc>
          <w:tcPr>
            <w:tcW w:w="786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30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5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33</w:t>
            </w:r>
          </w:p>
        </w:tc>
        <w:tc>
          <w:tcPr>
            <w:tcW w:w="3111" w:type="dxa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60" w:type="dxa"/>
            <w:gridSpan w:val="2"/>
          </w:tcPr>
          <w:p w:rsidR="006D65B4" w:rsidRPr="006D65B4" w:rsidRDefault="006D65B4" w:rsidP="000B7B5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33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E20629" w:rsidRDefault="00E2062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มัธยมศึกษาปีที่ </w:t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ห้อง 2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(ศิลป์ทั่วไป)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1"/>
        <w:gridCol w:w="1064"/>
        <w:gridCol w:w="786"/>
        <w:gridCol w:w="3111"/>
        <w:gridCol w:w="1074"/>
        <w:gridCol w:w="786"/>
      </w:tblGrid>
      <w:tr w:rsidR="006D65B4" w:rsidRPr="006D65B4" w:rsidTr="006D65B4">
        <w:tc>
          <w:tcPr>
            <w:tcW w:w="499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1</w:t>
            </w:r>
          </w:p>
        </w:tc>
        <w:tc>
          <w:tcPr>
            <w:tcW w:w="4971" w:type="dxa"/>
            <w:gridSpan w:val="3"/>
            <w:tcBorders>
              <w:top w:val="single" w:sz="4" w:space="0" w:color="auto"/>
            </w:tcBorders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เทอม 2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รายวิชาพื้นฐาน</w:t>
            </w:r>
          </w:p>
        </w:tc>
      </w:tr>
      <w:tr w:rsidR="006940DE" w:rsidRPr="00D56E74" w:rsidTr="006D65B4">
        <w:tc>
          <w:tcPr>
            <w:tcW w:w="314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6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3111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1074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786" w:type="dxa"/>
          </w:tcPr>
          <w:p w:rsidR="006940DE" w:rsidRPr="006D65B4" w:rsidRDefault="006940DE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3101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3101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3101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ว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3101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(สุขศึกษา)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ศ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(ศิลปะ)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23101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23102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13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13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รายวิชาเพิ่มเติม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ท30205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ท30206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ส30205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ส30206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ง30205 (การงาน)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ง30206 (การงาน)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ค30211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ค30212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อ30205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อ30206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ง30211 (คอมพิวเตอร์)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ง30212 (คอมพิวเตอร์)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พ30205 (พลศึกษา)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พ30206 (พลศึกษา)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1.๕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18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9.0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18</w:t>
            </w:r>
          </w:p>
        </w:tc>
      </w:tr>
      <w:tr w:rsidR="006D65B4" w:rsidRPr="006D65B4" w:rsidTr="006D65B4">
        <w:tc>
          <w:tcPr>
            <w:tcW w:w="4991" w:type="dxa"/>
            <w:gridSpan w:val="3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  <w:tc>
          <w:tcPr>
            <w:tcW w:w="4971" w:type="dxa"/>
            <w:gridSpan w:val="3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กิจกรรมพัฒนาผู้เรียน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แนะแนว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นศท./อนุรักษ์สิ่ฯ/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 xml:space="preserve"> O - Net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ชุมนุม </w:t>
            </w:r>
            <w:r w:rsidRPr="006D65B4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โครงงาน)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6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31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รวมหน่วยการเรียน/ชั่วโมงเรียน</w:t>
            </w:r>
          </w:p>
        </w:tc>
        <w:tc>
          <w:tcPr>
            <w:tcW w:w="1074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15.5</w:t>
            </w:r>
          </w:p>
        </w:tc>
        <w:tc>
          <w:tcPr>
            <w:tcW w:w="786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31</w:t>
            </w:r>
          </w:p>
        </w:tc>
      </w:tr>
      <w:tr w:rsidR="006D65B4" w:rsidRPr="006D65B4" w:rsidTr="006D65B4">
        <w:tc>
          <w:tcPr>
            <w:tcW w:w="314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50" w:type="dxa"/>
            <w:gridSpan w:val="2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34</w:t>
            </w:r>
          </w:p>
        </w:tc>
        <w:tc>
          <w:tcPr>
            <w:tcW w:w="3111" w:type="dxa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ชั่วโมงเรียนตลอดภาคเรียน</w:t>
            </w:r>
          </w:p>
        </w:tc>
        <w:tc>
          <w:tcPr>
            <w:tcW w:w="1860" w:type="dxa"/>
            <w:gridSpan w:val="2"/>
          </w:tcPr>
          <w:p w:rsidR="006D65B4" w:rsidRPr="006D65B4" w:rsidRDefault="006D65B4" w:rsidP="00D56E7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D65B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34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  <w:sectPr w:rsidR="006D65B4" w:rsidRPr="006D65B4" w:rsidSect="006D65B4">
          <w:pgSz w:w="11906" w:h="16838"/>
          <w:pgMar w:top="1440" w:right="720" w:bottom="720" w:left="1440" w:header="706" w:footer="706" w:gutter="0"/>
          <w:cols w:space="708"/>
          <w:docGrid w:linePitch="360"/>
        </w:sect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3. กิจกรรมพัฒนาผู้เรียน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สาระหลักของกิจกรรม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  <w:t>กิจกรรมพัฒนาผู้เรียน เป็นกิจกรรมที่มุ่งให้ผู้เรียนพัฒนาตนเองตามศักยภาพ พัฒนาอย่างรอบด้าน เพื่อความเป็นมนุษย์ที่สมบูรณ์ทั้งร่างกาย สติปัญญา อารมณ์และสังคม เสริมสร้างให้เป็นผู้มีศีลธรรม จริยธรรม มีระเบียบวินัย  ปลูกฝังและสร้างจิตสำนึกของการทำประโยชน์เพื่อสังคม สามารถจัดการตนเองได้ และอยู่ร่วมกับผู้อื่นอย่างมีความสุข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  <w:t>โรงเรียนทับกฤชพัฒนา ได้จัดกิจกรรมพัฒนาผู้เรียน โดยแบ่งออกเป็น ๓ ลักษณะ  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ab/>
        <w:t>3.๑ กิจกรรมนักเรียน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กิจกรรมนักเรียน  หมายถึง  การปฏิบัติงานร่วมกันของนักเรียนเป็นกลุ่มๆ ตามความถนัด ความสนใจ ไม่มีหน่วยการเรียน โดยมีครูเป็นที่ปรึกษาแต่ไม่รวมถึงกิจกรรมการเรียนการสอนในรายวิชาต่างๆ ทั้งนี้สถานศึกษาต้องให้ความเห็นชอบและสนับสนุน ส่งเสริมให้มีกิจกรรมนักเรียนอย่างกว้างขวางและหลากหลาย  โดยให้ผู้เรียนทุกคนต้องเข้าเลือกร่วมกิจกรรมนักเรียนอย่างใดอย่างหนึ่งทุกภาคเรียน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กิจกรรมนักเรียน ประกอบด้วย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๑.๑  กิจกรรมลูกเสือ </w:t>
      </w:r>
      <w:r w:rsidRPr="006D65B4">
        <w:rPr>
          <w:rFonts w:ascii="TH SarabunIT๙" w:hAnsi="TH SarabunIT๙" w:cs="TH SarabunIT๙"/>
          <w:sz w:val="32"/>
          <w:szCs w:val="32"/>
        </w:rPr>
        <w:t xml:space="preserve">–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เนตรนารี </w:t>
      </w:r>
      <w:r w:rsidRPr="006D65B4">
        <w:rPr>
          <w:rFonts w:ascii="TH SarabunIT๙" w:hAnsi="TH SarabunIT๙" w:cs="TH SarabunIT๙"/>
          <w:sz w:val="32"/>
          <w:szCs w:val="32"/>
        </w:rPr>
        <w:t xml:space="preserve">– 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ผู้บำเพ็ญประโยชน์ 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 xml:space="preserve">นักเรียนทุกคนต้องเข้าร่วมกิจกรรมลูกเสือ/เนตรนารี/ผู้บำเพ็ญประโยชน์  </w:t>
      </w:r>
      <w:r w:rsidRPr="006D65B4">
        <w:rPr>
          <w:rFonts w:ascii="TH SarabunIT๙" w:hAnsi="TH SarabunIT๙" w:cs="TH SarabunIT๙"/>
          <w:sz w:val="32"/>
          <w:szCs w:val="32"/>
        </w:rPr>
        <w:t xml:space="preserve">20 </w:t>
      </w:r>
      <w:r w:rsidRPr="006D65B4">
        <w:rPr>
          <w:rFonts w:ascii="TH SarabunIT๙" w:hAnsi="TH SarabunIT๙" w:cs="TH SarabunIT๙"/>
          <w:sz w:val="32"/>
          <w:szCs w:val="32"/>
          <w:cs/>
        </w:rPr>
        <w:t>ชั่วโมงต่อภาคเรียน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๑.๒  กิจกรรมชุมนุม 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 xml:space="preserve">นักเรียนทุกคนต้องเข้าร่วมกิจกรรมลูกเสือ/เนตรนารี/ผู้บำเพ็ญประโยชน์ </w:t>
      </w:r>
      <w:r w:rsidRPr="006D65B4">
        <w:rPr>
          <w:rFonts w:ascii="TH SarabunIT๙" w:hAnsi="TH SarabunIT๙" w:cs="TH SarabunIT๙"/>
          <w:sz w:val="32"/>
          <w:szCs w:val="32"/>
        </w:rPr>
        <w:t xml:space="preserve">20 </w:t>
      </w:r>
      <w:r w:rsidRPr="006D65B4">
        <w:rPr>
          <w:rFonts w:ascii="TH SarabunIT๙" w:hAnsi="TH SarabunIT๙" w:cs="TH SarabunIT๙"/>
          <w:sz w:val="32"/>
          <w:szCs w:val="32"/>
          <w:cs/>
        </w:rPr>
        <w:t>ชั่วโมงต่อภาคเรียนนักเรียนต้องเข้าร่วมกิจกรรมทั้ง ๒ กิจกรรมทุกภาคเรียน สำหรับกิจกรรมที่ ๑  ให้นักเรียนเลือกกิจกรรมใดกิจกรรมหนึ่ง  ตามศักยภาพ และเมื่อเลือกแล้วให้เข้าร่วมกิจกรรมที่เลือกนั้นๆ อย่างต่อเนื่องทุกๆภาคเรียน สำหรับกิจกรรมที่ ๒ ให้นักเรียนได้เลือกตามความถนัดและความสนใจจะมีความต่อเนื่องหรือไม่ต่อเนื่องก็ได้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มาตรฐานการเรียนรู้กิจกรรมนักเรียน</w:t>
      </w: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B240B">
        <w:rPr>
          <w:rFonts w:ascii="TH SarabunIT๙" w:hAnsi="TH SarabunIT๙" w:cs="TH SarabunIT๙"/>
          <w:sz w:val="32"/>
          <w:szCs w:val="32"/>
          <w:cs/>
        </w:rPr>
        <w:tab/>
      </w:r>
      <w:r w:rsidRPr="008B240B">
        <w:rPr>
          <w:rFonts w:ascii="TH SarabunIT๙" w:hAnsi="TH SarabunIT๙" w:cs="TH SarabunIT๙"/>
          <w:sz w:val="32"/>
          <w:szCs w:val="32"/>
          <w:cs/>
        </w:rPr>
        <w:tab/>
        <w:t>มาตรฐานที่ ๑  เข้าใจและเห็นคุณค่าของตนเองและผู้อื่น</w:t>
      </w: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B240B">
        <w:rPr>
          <w:rFonts w:ascii="TH SarabunIT๙" w:hAnsi="TH SarabunIT๙" w:cs="TH SarabunIT๙"/>
          <w:sz w:val="32"/>
          <w:szCs w:val="32"/>
          <w:cs/>
        </w:rPr>
        <w:tab/>
      </w:r>
      <w:r w:rsidRPr="008B240B">
        <w:rPr>
          <w:rFonts w:ascii="TH SarabunIT๙" w:hAnsi="TH SarabunIT๙" w:cs="TH SarabunIT๙"/>
          <w:sz w:val="32"/>
          <w:szCs w:val="32"/>
          <w:cs/>
        </w:rPr>
        <w:tab/>
        <w:t>มาตรฐานที่ ๒  มีทักษะการจัดการ การทำงาน สามารถปรับตัวให้เข้ากับสังคมปัจจุบันได้</w:t>
      </w: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B240B">
        <w:rPr>
          <w:rFonts w:ascii="TH SarabunIT๙" w:hAnsi="TH SarabunIT๙" w:cs="TH SarabunIT๙"/>
          <w:sz w:val="32"/>
          <w:szCs w:val="32"/>
          <w:cs/>
        </w:rPr>
        <w:tab/>
      </w:r>
      <w:r w:rsidRPr="008B240B">
        <w:rPr>
          <w:rFonts w:ascii="TH SarabunIT๙" w:hAnsi="TH SarabunIT๙" w:cs="TH SarabunIT๙"/>
          <w:sz w:val="32"/>
          <w:szCs w:val="32"/>
          <w:cs/>
        </w:rPr>
        <w:tab/>
        <w:t>มาตรฐานที่ ๓  มีความสามัคคี มีวินัยในตนเองและมีน้ำใจเป็นนักกีฬา</w:t>
      </w: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B240B">
        <w:rPr>
          <w:rFonts w:ascii="TH SarabunIT๙" w:hAnsi="TH SarabunIT๙" w:cs="TH SarabunIT๙"/>
          <w:sz w:val="32"/>
          <w:szCs w:val="32"/>
          <w:cs/>
        </w:rPr>
        <w:tab/>
      </w:r>
      <w:r w:rsidRPr="008B240B">
        <w:rPr>
          <w:rFonts w:ascii="TH SarabunIT๙" w:hAnsi="TH SarabunIT๙" w:cs="TH SarabunIT๙"/>
          <w:sz w:val="32"/>
          <w:szCs w:val="32"/>
          <w:cs/>
        </w:rPr>
        <w:tab/>
        <w:t>มาตรฐานที่ ๔  เห็นแก่ประโยชน์ส่วนรวม เสียสละ และปฏิบัติตนให้เป็นประโยชน์ต่อสังคม</w:t>
      </w: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B240B">
        <w:rPr>
          <w:rFonts w:ascii="TH SarabunIT๙" w:hAnsi="TH SarabunIT๙" w:cs="TH SarabunIT๙"/>
          <w:sz w:val="32"/>
          <w:szCs w:val="32"/>
          <w:cs/>
        </w:rPr>
        <w:tab/>
      </w:r>
      <w:r w:rsidRPr="008B240B">
        <w:rPr>
          <w:rFonts w:ascii="TH SarabunIT๙" w:hAnsi="TH SarabunIT๙" w:cs="TH SarabunIT๙"/>
          <w:sz w:val="32"/>
          <w:szCs w:val="32"/>
          <w:cs/>
        </w:rPr>
        <w:tab/>
        <w:t>มาตรฐานที่ ๕  มีจิตสำนึกและปฏิบัติตามวิถีทางประชาธิปไตยอันมรพระมหากษัตริย์เป็นประมุข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ab/>
        <w:t>ผลการเรียนรู้ของกิจกรรมนักเรียน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๑. เพื่อเสริมประสบการณ์เพิ่มเติมจากสาระการเรียนรู้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๒. เพื่อให้รู้จักและเข้าใจตนเอง มีทักษะชีวิต สามารถปรับตัวเข้ากับสังคมยุคปัจจุบันและเตรียมพร้อม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>สู่อนาคต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๓. เพื่อพัฒนาบุคลิกภาพ ลักษณะนิสัยให้มีคุณธรรม จริยธรรมและค่านิยมที่พึงประสงค์ มีความคิดริเริ่มสร้างสรรค์ เป็นผู้นำและผู้ตามที่ดี รู้จักช่วยเหลือผู้อื่น และรู้จักใช้เวลาว่างให้เป็นประโยชน์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๔. เพื่อให้มีความจงรักภักดีต่อสถาบันชาติ ศาสนา พระมหากษัตริย์และเลื่อมใสในการปกครองแบบประชาธิปไตยอันมีพระมหากษัตริย์เป็นประมุข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3.๒ กิจกรรมแนะแนว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กิจกรรมแนะแนวเป็นกระบวนการช่วยเหลือผู้เรียนให้สามารถบริหารจัดการชีวิตและพัฒนาตนเอง ด้วยการให้ผู้เรียนรู้จักรักและเห็นคุณค่าของตนเองและผู้อื่น รู้จัดแสวงหาความรู้และให้ข้อมูลสารสนเทศให้เกิดประโยชน์สามารถตัดสินใจและแก้ปัญหาที่เกิดขึ้นได้อย่างเหมาะสม สามารถเผชิญและอดทนต่อภาวะวิกฤต และรู้จักอารมณ์และความคิด ตลอดจนสามารถปรับตัวและดำรงชีวิตได้อย่างมีความสุข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นักเรียนทุกคนต้องเข้าร่วมกิจกรรมแนะแนว ๒๐ ชั่วโมงต่อภาคเรียน</w:t>
      </w:r>
    </w:p>
    <w:p w:rsidR="008B240B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กิจกรรมแนะแนวดำเนินการจัด ๒ ภาระงาน คือ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๑. การจัดบริการแนะแนว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๒. การจัดกิจกรรมในห้องเรียนและนอกห้องเรียน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การจัดบริการแนะแนว โดยครูทุกคนเป็นผู้ปฏิบัติร่วมกับครูแนะแนว จัดครอบคลุมบริหารแนะ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>แนวทั้ง ๕ งาน ได้แก่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๑. งานศึกษารวบรวมข้อมูล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๒. งานสารสนเทศ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๓. งานให้คำปรึกษา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๔. งานส่งเสริม พัฒนา ช่วยเหลือผู้เรียน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๕. งานติดตามประเมินผล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>งานกิจกรรมในและนอกห้องเรียน โดยครูทุกคนเป็นผู้ปฏิบัติร่วมกับครูแนะแนว มีการดำเนินงานดังนี้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๑. การจัดกิจกรรมในห้องเรียน</w:t>
      </w:r>
    </w:p>
    <w:p w:rsidR="006D65B4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6D65B4" w:rsidRPr="006D65B4">
        <w:rPr>
          <w:rFonts w:ascii="TH SarabunIT๙" w:hAnsi="TH SarabunIT๙" w:cs="TH SarabunIT๙"/>
          <w:sz w:val="32"/>
          <w:szCs w:val="32"/>
          <w:cs/>
        </w:rPr>
        <w:t>๑.๑  กิจกรรมโฮมรูม</w:t>
      </w:r>
    </w:p>
    <w:p w:rsidR="006D65B4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6D65B4" w:rsidRPr="006D65B4">
        <w:rPr>
          <w:rFonts w:ascii="TH SarabunIT๙" w:hAnsi="TH SarabunIT๙" w:cs="TH SarabunIT๙"/>
          <w:sz w:val="32"/>
          <w:szCs w:val="32"/>
          <w:cs/>
        </w:rPr>
        <w:t>๑.๒  กิจกรรมคาบแนะแนว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๒. การจัดกิจกรรมนอกห้องเรียน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๒.๑  การทัศนศึกษาแหล่งวิทยากร และสถานศึกษาประกอบการ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๒.๒ การเชิญวิทยากรมาให้ความรู้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๒.๓  การจัดนิทรรศการ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๒.๔  การจัดป้ายนิเทศ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๒.๕  การปฐมนิเทศ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๒.๖  การปัจฉิมนิเทศ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๒.๗  กิจกรรมผู้ปกครองพบครู 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การกำหนดสัดส่วนเวลา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๑. บริการแนะแนว จัดให้บริการให้นักเรียนชั้นมัธยมศึกษาปีที่ ๑ ถึงชั้นมัธยมศึกษาปีที่ ๖ โดยครูประจำชั้น ตามความเหมาะสม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๒. กิจกรรมคาบแนะแนว จัดให้นักเรียนชั้นมัธยมศึกษาปีที่ ๑ ถึงชั้นมัธยมศึกษาปีที่ ๖ โดยครูแนะแนว ใช้เวลาเรียนครั้งละ ๒ ชั่วโมงต่อสัปดาห์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กิจกรรมนอกห้องเรียนจัดบริการให้นักเรียนชั้นมัธยมศึกษาปีที่ ๑ ถึงชั้นมัธยมศึกษาปีที่ ๖ ในช่วงต่างๆตลอดปีการศึกษา ตามเวลาที่กำหนดและตามโอกาสที่เหมาะสม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มาตรฐานการเรียนรู้กิจกรรมแนะแนว</w:t>
      </w: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B240B">
        <w:rPr>
          <w:rFonts w:ascii="TH SarabunIT๙" w:hAnsi="TH SarabunIT๙" w:cs="TH SarabunIT๙"/>
          <w:sz w:val="32"/>
          <w:szCs w:val="32"/>
        </w:rPr>
        <w:tab/>
      </w:r>
      <w:r w:rsidRPr="008B240B">
        <w:rPr>
          <w:rFonts w:ascii="TH SarabunIT๙" w:hAnsi="TH SarabunIT๙" w:cs="TH SarabunIT๙"/>
          <w:sz w:val="32"/>
          <w:szCs w:val="32"/>
        </w:rPr>
        <w:tab/>
      </w:r>
      <w:r w:rsidRPr="008B240B">
        <w:rPr>
          <w:rFonts w:ascii="TH SarabunIT๙" w:hAnsi="TH SarabunIT๙" w:cs="TH SarabunIT๙"/>
          <w:sz w:val="32"/>
          <w:szCs w:val="32"/>
          <w:cs/>
        </w:rPr>
        <w:t>มาตรฐานที่ ๑ รู้เข้าใจและเห็นคุณค่าของตนเองและผู้อื่น หมายถึง มีความสามารถในการรู้จักและเข้าใจตนเอง ทั้งในด้านความถนัด ความสนใจ ความสามารถ จุดเด่น จุดด้อย นิสัย อารมณ์ ความภูมิใจและเห็นคุณค่าในตนเองและผู้อื่น</w:t>
      </w: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B240B">
        <w:rPr>
          <w:rFonts w:ascii="TH SarabunIT๙" w:hAnsi="TH SarabunIT๙" w:cs="TH SarabunIT๙"/>
          <w:sz w:val="32"/>
          <w:szCs w:val="32"/>
          <w:cs/>
        </w:rPr>
        <w:tab/>
      </w:r>
      <w:r w:rsidRPr="008B240B">
        <w:rPr>
          <w:rFonts w:ascii="TH SarabunIT๙" w:hAnsi="TH SarabunIT๙" w:cs="TH SarabunIT๙"/>
          <w:sz w:val="32"/>
          <w:szCs w:val="32"/>
          <w:cs/>
        </w:rPr>
        <w:tab/>
        <w:t>มาตรฐานที่ ๒ มีความสามารถแสวงหาและใช้ข้อมูลสารสนเทศ  หมายถึง  มีทักษะและวิธีแสวงหาข้อมูลจากแหล่งต่างๆ รวบรวมและจัดระเบียบข้อมูล สามารถจัดระบบกลั่นกรอง เลือกใช้ข้อมูลอย่างฉลาด เหมาะสมและเห็นคุณค่าในการใช้ข้อมูลสารสนเทศ</w:t>
      </w: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B240B">
        <w:rPr>
          <w:rFonts w:ascii="TH SarabunIT๙" w:hAnsi="TH SarabunIT๙" w:cs="TH SarabunIT๙"/>
          <w:sz w:val="32"/>
          <w:szCs w:val="32"/>
          <w:cs/>
        </w:rPr>
        <w:tab/>
      </w:r>
      <w:r w:rsidRPr="008B240B">
        <w:rPr>
          <w:rFonts w:ascii="TH SarabunIT๙" w:hAnsi="TH SarabunIT๙" w:cs="TH SarabunIT๙"/>
          <w:sz w:val="32"/>
          <w:szCs w:val="32"/>
          <w:cs/>
        </w:rPr>
        <w:tab/>
        <w:t>มาตรฐานที่ ๓  มีความสามารถในการตัดสินใจและแก้ปัญหาได้อย่างเหมาะสม  หมายถึง การกำหนดเป้าหมาย วางแผน วิเคราะห์ และประเมินผล ตลอดจนปรับปรุงแผนการดำเนินงานโดยใช้ข้อมูล คุณธรรมจริยธรรมเป็นพื้นฐานในการตัดสินใจ</w:t>
      </w:r>
    </w:p>
    <w:p w:rsidR="006D65B4" w:rsidRPr="008B240B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B240B">
        <w:rPr>
          <w:rFonts w:ascii="TH SarabunIT๙" w:hAnsi="TH SarabunIT๙" w:cs="TH SarabunIT๙"/>
          <w:sz w:val="32"/>
          <w:szCs w:val="32"/>
          <w:cs/>
        </w:rPr>
        <w:tab/>
      </w:r>
      <w:r w:rsidRPr="008B240B">
        <w:rPr>
          <w:rFonts w:ascii="TH SarabunIT๙" w:hAnsi="TH SarabunIT๙" w:cs="TH SarabunIT๙"/>
          <w:sz w:val="32"/>
          <w:szCs w:val="32"/>
          <w:cs/>
        </w:rPr>
        <w:tab/>
        <w:t>มาตรฐานที่ ๔  มีความสามารถในการปรับตัวและดำเนินชีวิตได้อย่างมีความสุข หมายถึง การยอมรับเข้าใจตนเองและผู้อื่นและดำรงชีวิตอยู่ในสังคมอย่างมีความสุข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๓.3 กิจกรรมเพื่อสังคมและสาธารณประโยชน์</w:t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  เป็นกิจกรรมที่ส่งเสริมและพัฒนานักเรียนให้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 xml:space="preserve">นักเรียนทุกคนต้องเข้าร่วมกิจกรรมเพื่อสังคมและสาธารณประโยชน์  </w:t>
      </w:r>
      <w:r w:rsidRPr="006D65B4">
        <w:rPr>
          <w:rFonts w:ascii="TH SarabunIT๙" w:hAnsi="TH SarabunIT๙" w:cs="TH SarabunIT๙"/>
          <w:sz w:val="32"/>
          <w:szCs w:val="32"/>
        </w:rPr>
        <w:t xml:space="preserve">10 </w:t>
      </w:r>
      <w:r w:rsidRPr="006D65B4">
        <w:rPr>
          <w:rFonts w:ascii="TH SarabunIT๙" w:hAnsi="TH SarabunIT๙" w:cs="TH SarabunIT๙"/>
          <w:sz w:val="32"/>
          <w:szCs w:val="32"/>
          <w:cs/>
        </w:rPr>
        <w:t>ชั่วโมงต่อภาคเรียน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ab/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แนวทางการประเมินกิจกรรมพัฒนาผู้เรียน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นิยาม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เป็นกิจกรรมที่สถานศึกษาต้องจัดให้ผู้เรียนทุกระดับชั้น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เพื่อส่งเสริม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พัฒนาความสามารถของตนเองตามความถนัด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ความสนใจ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ให้เต็มศักยภาพ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โดยมุ่งเน้นการพัฒนาองค์รวมของความเป็นมนุษย์ทั้งด้านร่างกาย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สติปัญญา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อารมณ์และสังคม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สร้างเยาวชนของชาติให้เป็นผู้มีศีลธรรม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จริยธรรม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มีระเบียบวินัย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ปลูกฝังและสร้างจิตสำนึกของการทำประโยชน์เพื่อสังคมและสามารถบริหารการจัดการตนเองได้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แนวทางการจัดกิจกรรมพัฒนาผู้เรียน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โรงเรียนทับกฤชพัฒนา ดำเนินการในการจัดกิจกรรมพัฒนาผู้เรียน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กำหนดตัวชี้วัดคุณลักษณะและความสามารถในการร่วมกิจกรรม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โดยมุ่งเน้นให้ผู้เรียนได้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พัฒนาตนเองตามศักยภาพ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ความถนัด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ความสนใจ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วุฒิภาวะของผู้เรียน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สอดคล้องกับลักษณะของกิจกรรมนั้นๆ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กำหนดเวลาให้สอดคล้องกับโครงสร้างของหลักสูตรสถานศึกษาและเหมาะสมกับลักษณะของกิจกรรม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เวลาเรียนสำหรับกิจกรรมพัฒนาผู้เรียนที่กำหนดไว้ในหลักสูตรแกนกลางการศึกษาขั้นพื้นฐาน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พุทธศักราช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๒๕๕๑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ในระดับชั้นมัธยมศึกษาปีที่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ถึงมัธยมศึกษาปีที่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ปีละ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๑๒๐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ชั่วโมง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และชั้นมัธยมศึกษาปีที่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-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จำนวน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๓๖๐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ชั่วโมง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เป็นเวลาสำหรับปฏิบัติกิจกรรมแนะแนว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กิจกรรมนักเรียนและกิจกรรมเพื่อสังคมและสาธารณประโยชน์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ออกแบบแผนการดำเนินกิจกรรมให้สอดคล้องกับตัวชี้วัด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จัดกิจกรรมการพัฒนาให้สอดคล้องกับตัวชี้วัดอย่างหลากหลาย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น่าสนใจ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โดยเน้นเวลาการเข้าร่วมกิจกรรม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พฤติกรรมการปฏิบัติ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และผลงาน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/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ชิ้นงาน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โรงเรียนทับกฤชพัฒนา ส่งเสริมการพัฒนาความสามารถของผู้เรียนตามหลักสูตรแกนกลางการศึกษาขั้นพื้นฐาน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พุทธศักราช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๒๕๕๑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ด้วยกิจกรรม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ลักษณะ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กิจกรรมแนะแนว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เป็นกิจกรรมที่ส่งเสริมและพัฒนาผู้เรียนให้สอดคล้องกับความสามารถ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ความถนัดและความสนใจ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โดยคำนึงถึงความแตกต่างระหว่างบุคคล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ด้วยกระบวนการทางจิตวิทยาการแนะแนว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ให้สอดคล้องครอบคลุมด้านการศึกษา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อาชีพส่วนตัวและสังคม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กิจกรรมสำคัญในการพัฒนาได้แก่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กิจกรรมการรู้จัก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เข้าใจและเห็นคุณค่าในตนเองและผู้อื่น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กิจกรรมการปรับตัวและดำรงชีวิตกิจกรรมแสวงหาและใช้ข้อมูลสารสนเทศ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กิจกรรมการตัดสินใจและแก้ปัญหา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เป็นต้น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กิจกรรมนักเรียน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เป็นกิจกรรมที่มุ่งพัฒนาความมีระเบียบวินัย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ความเป็นผู้นำ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ผู้ตามที่ดี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ความรับผิดชอบ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การทำงานร่วมกัน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การรู้จักแก้ปัญหา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การตัดสินใจที่เหมาะสม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ความมีเหตุผล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การช่วยเหลือแบ่งปันกัน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เอื้ออาทรและสมานฉันท์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โดยจัดให้สอดคล้องกับความสามารถ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ความถนัด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และความสนใจของผู้เรียน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ให้ผู้เรียนได้ปฏิบัติด้วยตนเองในทุกขั้นตอน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ได้แก่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การศึกษาวิเคราะห์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วางแผน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ปฏิบัติตามแผนประเมินและปรับปรุงการทำงาน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เน้นการทำงานร่วมกันเป็นกลุ่มตามความเหมาะสม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และสอดคล้องกับวุฒิภาวะของผู้เรียน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บริบทของสถานศึกษาและท้องถิ่น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กิจกรรมนักเรียนประกอบด้วย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 xml:space="preserve">     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>.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กิจกรรมลูกเสือ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เนตรนารี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ผู้บำเพ็ญประโยชน์และนักศึกษาวิชาทหาร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เป็นกิจกรรมที่มุ่งพัฒนาความมีระเบียบวินัย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ความเป็นผู้นำผู้ตามที่ดี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ความรับผิดชอบ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การทำงานร่วมกันการรู้จักแก้ปัญหา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การตัดสินใจที่เหมาะสม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ความมีเหตุผล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การช่วยเหลือแบ่งปันกัน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การประนีประนอมเพื่อส่งเสริมให้ผู้เรียนเจริญเติบโตเป็นผู้ใหญ่ที่มีความสมบูรณ์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พร้อมทั้งด้านร่างกาย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จิตใจ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อารมณ์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สังคมและสติปัญญา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เป็นต้น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 xml:space="preserve">     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>.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กิจกรรมชุมนุม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ชมรม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เป็นกิจกรรมที่ส่งเสริมและพัฒนาผู้เรียนให้สอดคล้องกับ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ความสามารถ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ความถนัด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และความสนใจ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โดยเน้นให้ผู้เรียนปฏิบัติด้วยตนเอง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ตั้งแต่การศึกษาวิเคราะห์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วางแผน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ปฏิบัติตามแผน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ประเมินและปรับปรุงการทำงาน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เน้นการทำงานร่วมกันเป็นกลุ่ม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กิจกรรมสำคัญในการพัฒนา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ได้แก่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ชุมนุมหรือชมรมต่าง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ๆ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ี่สถานศึกษากำหนดขึ้นตามความเหมาะสมและสอดคล้องกับวุฒิภาวะของผู้เรียนและบริบทของสถานศึกษาและท้องถิ่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๓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กิจกรรมเพื่อสังคมและสาธารณะประโยชน์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เป็นกิจกรรมที่ส่งเสริมให้ผู้เรียนได้ทำประโยชน์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ตามความสามารถ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ความถนัดและความสนใจในลักษณะอาสาสมัคร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เพื่อแสดงถึงความรับผิดชอบ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ความดีงาม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ความเสียสละต่อสังคม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มีจิตใจมุ่งทำประโยชน์ต่อครอบครัว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ชุมชนและสังคม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กิจกรรมสำคัญได้แก่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กิจกรรมบำเพ็ญประโยชน์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กิจกรรมสร้างสรรค์สังคม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กิจกรรมดำรงรักษา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สืบสานศาสนา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ศิลปะและวัฒนธรรม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กิจกรรมพัฒนานวัตกรรมและเทคโนโลยีเพื่อสังคม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เป็นต้น 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การจัดกิจกรรมเพื่อสังคมและสาธารณประโยชน์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สามารถนำไปสอดแทรก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หรือบูรณาการ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ในกลุ่มสาระการเรียนรู้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กิจกรรมลูกเสือ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เนตรนารี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ยุวกาชาด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ผู้บำเพ็ญประโยชน์และนักศึกษาวิชาทหาร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ได้ตามความเหมาะสม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การทำกิจกรรมเพื่อสังคมและสาธารณประโยชน์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ให้ผู้เรียนรายงานแสดงการเข้าร่วมกิจกรรมและมีผู้รับรองผลการเข้าร่วมกิจกรรมด้วย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โดยสถานศึกษาจัดเวลาเรียนให้ผู้เรียนดังนี้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ระดับมัธยมศึกษาปีที่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-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รวม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จำนวน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ชั่วโมง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เฉลี่ยปีละ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ชั่วโมง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ระดับมัธยมศึกษาปีที่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-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รวม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จำนวน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๖๐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ชั่วโมง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เฉลี่ยปีละ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ชั่วโมง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แนวดำเนินการประเมินกิจกรรมพัฒนาผู้เรียน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หลักการประเมิน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การประเมินกิจกรรมพัฒนาผู้เรียนตามหลักสูตรแกนกลางการศึกษาขั้นพื้นฐาน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พุทธศักราช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๒๕๕๑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เป็นกระบวนการประเมินจากการปฏิบัติกิจกรรมและผลงาน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/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ชิ้นงานของผู้เรียนด้วยวิธีการที่หลากหลาย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และประเมินตามสภาพจริง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  <w:t xml:space="preserve">-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ให้ผู้เรียนได้ค้นหาศักยภาพของตนเอง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การทำงานกลุ่ม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ทักษะการอยู่ร่วมกันและการมีจิตสาธารณะ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  <w:t xml:space="preserve">-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ทุกฝ่ายมีส่วนร่วมในการประเมิน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เช่น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ครู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ผู้ปกครอง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เพื่อนนักเรียน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  <w:t xml:space="preserve">-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สถานศึกษามีการประเมินผลเป็นระยะๆ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เพื่อรวบรวมข้อมูลและพัฒนาอย่างต่อเนื่อง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แนวทางการประเมิน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โรงเรียนทับกฤชพัฒนา มีแนวทางในการดำเนินการประเมินกิจกรรมพัฒนาผู้เรียนที่ชัดเจน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การประเมินกิจกรรมพัฒนาผู้เรียนรายกิจกรรม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มีแนวปฏิบัติดังนี้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ตรวจสอบเวลาเข้าร่วมกิจกรรมของผู้เรียนให้เป็นไปตามเกณฑ์ที่สถานศึกษากำหนดไว้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ประเมินกิจกรรมพัฒนาผู้เรียนจากการปฏิบัติกิจกรรมและผลงาน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ชิ้นงานของผู้เรียนตามเกณฑ์ที่สถานศึกษากำหนด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ด้วยวิธีการที่หลากหลาย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และใช้การประเมินตามสภาพจริง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ผู้เรียนที่มีเวลาการเข้าร่วมกิจกรรม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การปฏิบัติกิจกรรมและผลงาน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ชิ้นงานของผู้เรียน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ตามเกณฑ์ที่สถานศึกษากำหนด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เป็นผู้ผ่านการประเมินรายกิจกรรมและนำผลการประเมินไปบันทึกในระเบียนแสดงผลการเรียน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 xml:space="preserve"> 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ผู้เรียนที่มีผลการประเมินไม่ผ่านในเกณฑ์เวลาการเข้าร่วมกิจกรรม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หรือเกณฑ์การปฏิบัติกิจกรรมและผลงาน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ชิ้นงานของผู้เรียนหรือทั้งสองเกณฑ์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ถือว่าไม่ผ่านการประเมินผลกิจกรรมพัฒนาผู้เรียน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ผู้สอนต้องดำเนินการซ่อมเสริมและประเมินจนผ่าน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ทั้งนี้ควรดำเนินการให้เสร็จสิ้นในปีการศึกษานั้น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ยกเว้นมีเหตุสุดวิสัยให้อยู่ในดุลยพินิจของสถานศึกษา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การประเมินกิจกรรมพัฒนาผู้เรียนเพื่อการตัดสิน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การประเมินกิจกรรมพัฒนาผู้เรียน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เป็นการประเมินการผ่านกิจกรรมพัฒนาผู้เรียน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เป็นรายปี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รายภาค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เพื่อสรุปผลการผ่านในแต่ละกิจกรรม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สรุปผลรวมเพื่อเลื่อนชั้นและประมวลผลรวมในปีสุดท้ายเพื่อการจบแต่ละระดับการศึกษา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โดยการดำเนินการดังกล่าวมีแนวปฏิบัติ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ำหนดให้มีผู้รับผิดชอบในการรวบรวมข้อมูลเกี่ยวกับการร่วมกิจกรรมพัฒนาผู้เรียนของผู้เรียนทุกคนตลอดระดับการศ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          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รับผิดชอบสรุปและตัดสินผลการร่วมกิจกรรมพัฒนาผู้เรียนของผู้เรียนเป็นรายบุคคลตามเกณฑ์ที่สถานศึกษา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เกณฑ์การจบแต่ละระดับการศึกษาที่สถานศึกษากำหนดนั้นผู้เรียนจะต้องผ่านกิจกรรม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กิจกรรมสำคัญ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กิจกรรมแนะแนว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กิจกรรมนักเรียน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ได้แก่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กิจกรรมลูกเสือ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เนตรนารี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ผู้บำเพ็ญประโยชน์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และนักศึกษาวิชาทหาร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กิจกรรมชุมนุม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ชมรม</w:t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กิจกรรมเพื่อสังคมและสาธารณประโยชน์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นำเสนอผลการประเมินต่อคณะอนุกรรมการกลุ่มสาระการเรียนรู้และกิจกรรมพัฒนาผู้เรียน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เพื่อให้ความเห็นชอบ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เสนอผู้บริหารสถานศึกษา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พิจารณาอนุมัติผลการประเมินกิจกรรมพัฒนาผู้เรียนผ่านเกณฑ์การจบแต่ละระดับการศึกษา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>เกณฑ์การตัดสิน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ผู้เรียนจะต้องได้รับการประเมินกิจกรรมพัฒนาผู้เรียนและผ่านเกณฑ์ตามที่สถานศึกษากำหนดโดยกำหนดเกณฑ์ในการประเมินอย่างเหมาะส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กำหนดคุณภาพหรือเกณฑ์ในการประเมินตามหลักสูตรแกนกลางการศึกษาขั้นพื้นฐานกำหนด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ไว้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ระดับ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คือ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และไม่ผ่าน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กำหนดประเด็นการประเมินให้สอดคล้องตามจุดประสงค์ในแต่ละกิจกรรมและกำหนดเกณฑ์การผ่านการประเมิน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เกณฑ์การตัดสินผลการประเมินรายกิจกรรม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ผู้เรียนมีเวลาเข้าร่วมกิจกรรมครบตามเกณฑ์และปฏิบัติกิจกรรมและผลงานของผู้เรียนตามเกณฑ์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ผู้เรียนมีเวลาเข้าร่วมไม่ครบตามเกณฑ์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หรือไม่ผ่านการปฏิบัติกิจกรรมและผลงานของผู้เรียนตามเกณฑ์ที่สถานศึกษากำหนด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เกณฑ์การตัดสินผลการประเมินกิจกรรมพัฒนาผู้เรียนรายปี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/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รายภาค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ผู้เรียนมีผลการประเมินระดับ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ในกิจกรรมสำคัญทั้ง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 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คือ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กิจกรรมแนะแนว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กิจกรรมนักเรียน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กิจกรรมเพื่อสังคมและสาธารณประโยชน์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ไม่ผ่าน</w:t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ผู้เรียนมีผลการประเมินระดับ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ในกิจกรรมสำคัญกิจกรรมใดกิจกรรมหนึ่งจาก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คือ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กิจกรรมแนะแนว  กิจกรรมนักเรียน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กิจกรรมเพื่อสังคมและสาธารณประโยชน์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 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เกณฑ์การตัดสินผลการประเมินกิจกรรมพัฒนาผู้เรียนเพื่อจบระดับการศึกษา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   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ผู้เรียนมีผลการประเมินระดับ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ทุกชั้นปีในระดับการศึกษานั้น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ผู้เรียนมีผลการประเมินระดับ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บางชั้นปีในระดับการศึกษานั้น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ab/>
        <w:t>แนวทางการแก้ไขนักเรียนกรณีไม่ผ่านเกณฑ์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กรณีที่ผู้เรียนไม่ผ่านกิจกรรม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เป็นหน้าที่ของครูหรือผู้รับผิดชอบกิจกรรมนั้นๆที่จะต้องซ่อมเสริมโดยให้ผู้เรียนดำเนินกิจกรรมจนครบตามเวลาที่ขาดหรือปฏิบัติกิจกรรมให้บรรลุตามวัตถุประสงค์ของกิจกรรมน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แล้วจึงประเมินให้ผ่านกิจกรรม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เพื่อบันทึกในระเบียนแสดงผลการเรียน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ยกเว้นมีเหตุสุดวิสัยให้รายงานผู้บริหารสถานศึกษาทราบ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เพื่อดำเนินการช่วยเหลือผู้เรียนอย่างเหมาะสมเป็นรายกรณีไป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ab/>
        <w:t>ข้อเสนอแนะ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การประเมินผลการเข้าร่วมกิจกรรมพัฒนาผู้เรียนนั้น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จะต้องคำนึงถึงสิ่งต่อไปนี้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เวลาการเข้าร่วมกิจกรรมของผู้เรียนตามเกณฑ์ที่สถานศึกษากำหนด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สถานศึกษาควรกำหนดเวลาไม่น้อยกว่าร้อยละ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๘๐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ของเวลาเรียนแต่ละกิจกรรม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สำหรับกิจกรรมเพื่อสังคมและสาธารณประโยชน์ผู้เรียนต้องปฏิบัติกิจกรรมครบตามโครงสร้างเวลาเรียน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ผลการปฏิบัติกิจกรรมและผลงานของผู้เรียนให้เป็นไปตามเกณฑ์ที่สถานศึกษากำหนด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อาจจัดให้ผู้เรียนแสดงผลงาน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แฟ้มสะสมงานหรือจัดนิทรรศการ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ในการจัดกิจกรรมพัฒนาผู้เรียน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หากสถานศึกษามีบุคลากรไม่เพียงพอ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หรือไม่สามารถจัดกิจกรรมได้อย่างหลากหลาย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สถานศึกษาอาจจัดกิจกรรมในลักษณะบูรณาการ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หรือสอดแทรกในกิจกรรมหรือโครงการต่าง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ๆ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เช่น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กิจกรรมโฮมรูม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กิจกรรมวันสำคัญ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กิจกรรมบำเพ็ญประโยชน์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เป็นต้น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ซึ่งสถานศึกษาสามารถดำเนินการประเมินผลการเข้าร่วมกิจกรรมดังกล่าวและนำมาเป็นส่วนหนึ่งในการประเมินกิจกรรมพัฒนาผู้เรียนได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การจัดกิจกรรมพัฒนาผู้เรียนควรมีองค์ประกอบในการดำเนินการ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มีครูที่ปรึกษาและแผนการดำเนินกิจกรรม</w:t>
      </w:r>
    </w:p>
    <w:p w:rsidR="006D65B4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มีหลักฐาน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/ 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ภาพถ่าย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/ 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แฟ้มสะสมงาน</w:t>
      </w:r>
    </w:p>
    <w:p w:rsidR="006D65B4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มีผู้รับรองผลการเข้าร่วมกิจกรรม</w:t>
      </w:r>
    </w:p>
    <w:p w:rsidR="006D65B4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มีรายงานแสดงการเข้าร่วมกิจกรรม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4. การจัดการเรียนรู้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ตามพระราชบัญญัติการศึกษาแห่งชาติ พ.ศ. 2542 มาตราที่ 22 กำหนดแนวทางในการจัดการศึกษาไว้ว่า  การจัดการศึกษาต้องยึดหลักว่าผู้เรียนทุกคนมีความสามารถการเรียนรู้และพัฒนาตนเองได้  และถือว่าผู้เรียนมีความสำคัญที่สุด ฉะนั้นครูผู้สอน และผู้จัดการศึกษาจะต้องเปลี่ยนแปลงบทบาทจากการเป็นผู้ชี้นำ  ผู้ถ่ายทอดความรู้  ไปเป็นผู้ช่วยเหลือ ส่งเสริม และสนับสนุนผู้เรียน ในการแสวงหาความรู้จากสื่อและแหล่งการเรียนรู้ต่าง ๆ  และให้ข้อมูลที่ถูกต้องแก่ผู้เรียน  เพื่อนำข้อมูลเหล่านั้นไปสร้างสรรค์ความรู้ของตน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การจัดการเรียนรู้ตามหลักสูตรการศึกษาขั้นพื้นฐาน  นอกจากมุ่งปลูกฝังด้านปัญญา  พัฒนาการคิดของผู้เรียนให้มีความสามารถในการคิดสร้างสรรค์  คิดอย่างมีวิจารณญาณแล้วยังมุ่งพัฒนาความสามารถทางด้านอารมณ์  โดยการปลูกฝังให้นักเรียนเห็นคุณค่าของตนเอง  เข้าใจตนเอง  เห็นอกเห็นใจผู้อื่น  สามารถแก้ปัญหาข้อขัดแย้งทางอารมณ์ได้อย่างถูกต้องเหมาะสม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เนื่องจากประเทศไทยและประเทศต่าง  ๆ  ในโลกกำลังประสบปัญหาทางด้านสังคมเป็นอย่างมาก  โดยเฉพาะเรื่องขัดแย้งทางความคิด  และการกระทำของตัวบุคคล  องค์กร  และสังคม  ฉะนั้นสถานศึกษาจะต้องมุ่งเน้นการเรียนรู้เพื่อให้เข้าใจสถานการณ์  หาทางแก้ไข  โดยเฉพาะส่วนที่เกี่ยวกับศาสนาและวัฒนธรรมเป็นกรณีพิเศษด้วย</w:t>
      </w:r>
    </w:p>
    <w:p w:rsidR="008B240B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B240B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B240B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การเรียนรู้ในสาระต่าง ๆ มีกระบวนการและวิธีการที่หลากหลาย ผู้สอนต้องคำนึงถึงพัฒนาการทางด้านร่างกาย สติปัญญา วิธีการเรียนรู้ ความสนใจ และความสามารถของผู้เรียนเป็นระยะ ๆ อย่างต่อเนื่อง ดังนั้นการจัดการเรียนรู้ในแต่ละช่วงชั้น  ควรใช้รูปแบบวิธีการที่หลากหลาย เน้นการจัดการเรียนการสอนตามสภาพจริง การเรียนรู้ด้วยตนเอง การเรียนรู้ร่วมกัน การเรียนรู้จากธรรมชาติ การเรียนรู้จากการปฏิบัติจริง และการเรียนรู้แบบบูรณาการ การใช้การวิจัยเป็นส่วนหนึ่งของกระบวนการเรียนรู้ การเรียนรู้คู่คุณธรรม ทั้งนี้ต้องพยายามนำ</w:t>
      </w:r>
      <w:r w:rsidR="008B240B">
        <w:rPr>
          <w:rFonts w:ascii="TH SarabunIT๙" w:hAnsi="TH SarabunIT๙" w:cs="TH SarabunIT๙" w:hint="cs"/>
          <w:sz w:val="32"/>
          <w:szCs w:val="32"/>
          <w:cs/>
        </w:rPr>
        <w:t>ก</w:t>
      </w:r>
      <w:r w:rsidRPr="006D65B4">
        <w:rPr>
          <w:rFonts w:ascii="TH SarabunIT๙" w:hAnsi="TH SarabunIT๙" w:cs="TH SarabunIT๙"/>
          <w:sz w:val="32"/>
          <w:szCs w:val="32"/>
          <w:cs/>
        </w:rPr>
        <w:t>ระบวนการ การจัดการ การบวนการอนุรักษ์และพัฒนาสิ่งแวดล้อม การบวนการคิดและกระบวนการทางวิทยาศาสตร์ไปสอดแทรกในการเรียนการสอนทุกกลุ่มสาระการเรียนรู้เนื้อหาและกระบวนการต่าง ๆ ข้ามกลุ่มสาระการเรียนรู้ ซึ่งการเรียนรู้ลักษณะองค์รวม  บูรณาการ เป็นการกำหนดเป้าหมายการเรียนรวมกัน ยึดผู้เรียนเป็นสำคัญ โดยนำกระบวนการเรียนรู้จากกลุ่มสาระเดียวกัน หรือต่างกลุ่มสาระการเรียนรู้มาบูรณาการในการจัดการเรียนการสอน ซึ่งจัดได้หลายลักษณะเช่น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 การบูรณาการแบบผู้สอนคนเดียว ผู้สอนสามารถจัดการเรียนรู้โดยเชื่อมโยงสาระการเรียนรู้ต่าง ๆ กับหัวข้อเรื่องที่สอดคล้องกับชีวิตจริงหรือสาระที่กำหนดขึ้นมา เช่น เรื่องสิ่งแวดล้อม น้ำ เป็นต้น ผู้สอนสามารถเชื่อมโยงสาระ และกระบวนการเรียนรู้ของกลุ่มสาระต่าง ๆ เช่น การอ่าน การเขียน การคิดคำนวณ การคิดวิเคราะห์ต่าง ๆ ทำให้ผู้เรียนได้ใช้ทักษะและกระบวนการเรียนรู้ไปแสวงหาความรู้ความจริงจากหัวข้อเรื่องที่กำหนด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2. การบูรณาการแบบคู่ขนาน  มีผู้สอนตั้งแต่สองคนขึ้นไปร่วมกันจัดการเรียนการสอนโดยอาจยึดหัวข้อเกี่ยวกับเรื่องใดเรื่องหนึ่ง แล้วบูรณาการเชื่อมโยงแบบคู่ขนาน เช่นผู้สอนคนหนึ่งสอนวิทยาศาสตร์เรื่องเงา ผู้สอนอีกคนอาจสอนคณิตศาสตร์ เรื่องการวัดระยะทาง โดยการวัดเงา คิดคำนวณในเรื่องเงาในช่วงเวลาต่าง ๆ การทำกราฟของเงาในระยะต่าง ๆ หรืออีกคนหนึ่งอาจให้ผู้เรียนรู้ศิลปะเรื่องเทคนิคการวาดรูปที่มีเงา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ab/>
        <w:t>3. การบูรณาการแบบสหวิทยาการ การบูรณาการในลักษณะนี้นำเนื้อหาจากหลายกลุ่มสาระมาเชื่อมโยงเพื่อจัดการเรียนรู้ ซึ่งโดยทั่วไปผู้สอนมักจัดการเรียนการสอนแยกตามรายวิชา หรือกลุ่มวิชาแต่ในบางเรื่องผู้สอนจัดการเรียนการสอนร่วมกันในเรื่องเดียวกัน เช่น เรื่องวันสิ่งแวดล้อมของชาติ ผู้สอนภาษาไทยจัดการเรียนการสอนให้ผู้เรียนรู้ภาษา  คำศัพท์เกี่ยวกับวันสิ่งแวดล้อม ผู้สอนวิทยาศาสตร์จัดกิจกรรมค้นคว้าเกี่ยวกับสิ่งแวดล้อม ผู้สอนสังคมศึกษาให้ผู้เรียนค้นคว้าหรือทำกิจกรรมชมรมเกี่ยวกับสิ่งแวดล้อม และผู้สอนสุขศึกษาอาจจัดให้ทำกิจกรรมเกี่ยวกับการรักษาสิ่งแวดล้อมให้ถูกสุขลักษณะ เป็นต้น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4. การบูรณาการแบบโครงการ ผู้สอนสามารถจัดการเรียนการสอนโดยบูรณาการเป็นโครงการ โดยผู้เรียนและผู้สอนร่วมกันสร้างสรรค์โครงการขึ้น โดยใช้เวลาเรียนต่อเนื่องกันได้หลายชั่วโมง ด้วยการนำเอาจำนวนชั่วโมงของวิชาต่าง ๆ ที่ผู้สอนเคยสอนแยกกันนำมารวมเป็นเรื่องเดียวกัน มีเป้าหมายเดียวกัน ในลักษณะของการสอนเป็นทีม  เรียนเป็นทีม ในกรณีที่ต้องการเน้นทักษะบางเรื่องเป็นพิเศษ ผู้สอนสามารถแยกกันสอนได้ เช่น กิจกรรมเข้าค่ายวิทยาศาสตร์ กิจกรรมเข้าค่ายภาษาสัมพันธ์ กิจกรรมเข้าค่ายวิชาการ เป็นต้น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5. สื่อและแหล่งการเรียนรู้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การจัดการศึกษาตามหลักสูตรสถานศึกษาขั้นพื้นฐาน  มุ่งส่งเสริมให้ผู้เรียนเรียนรู้ด้วยตนเอง เรียนรู้อย่างต่อเนื่องตลอดชีวิต และใช้เวลาอย่างสร้างสรรค์  รมทั้งมีความยืดหยุ่น  สนองความต้องการของผู้เรียน ชุมชน สังคมและประเทศชาติ  ผู้เรียนสามารถเรียนรู้ได้ทุกเวลา ทุกสถานที่  และเรียนรู้ได้จากสื่อการเรียนรู้และแหล่งการเรียนรู้ทุกประเภท  รวมทั้งจากเครือข่ายการเรียนรู้ต่าง ๆ ที่มีอยู่ในท้องถิ่น   ชุมชนและแหล่งอื่น ๆ เน้นสื่อที่ผู้เรียนและผู้สอนใช้ศึกษาค้นคว้าหาความรู้ด้วยตนเอง ผู้เรียน ผู้สอนสามารถจัดทำและพัฒนาสื่อการเรียนรู้ขึ้นเองหรือนำสื่อต่าง ๆ ที่มีอยู่รอบตัว และในระบบสารสนเทศมาใช้ในการเรียนรู้ โดยใช้วิจารณญาณในการเลือกใช้สื่อ และแหล่งความรู้ โดยเฉพาะหนังสือเรียน ควรมีเนื้อหาสาระครอบคลุมตลอดช่วงชั้น  สื่อสิ่งพิมพ์ควรจัดให้มีอย่างพอเพียง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ลักษณะของสื่อการเรียนรู้ที่จะนำมาใช้ในการจัดการเรียนรู้ควรมีความหลากหลาย ทั้งสื่อธรรมชาติ สื่อสิ่งพิมพ์ สื่อเทคโนโลยี และสื่ออื่น ๆ ซึ่งจะช่วยส่งเสริมให้การเรียนรู้เป็นไปอย่างมีคุณค่า น่าสนใจ ชวนคิด ชวนติดตาม  เข้าใจง่าย รวมทั้งกระตุ้นให้ผู้เรียนรู้จักการแสวงหาความรู้ เกิดการเรียนรู้อย่างกว้างขวาง ลึกซึ้งต่อเนื่องตลอดเวลา  เพื่อให้การใช้สื่อการเรียนรู้เป็นไปตามแนวการจัดการเรียนรู้ และพัฒนาผู้เรียนให้เกิดการเรียนรู้อย่างแท้จริงสถานศึกษาควรดำเนินการดังนี้</w:t>
      </w:r>
    </w:p>
    <w:p w:rsidR="006D65B4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6D65B4" w:rsidRPr="006D65B4">
        <w:rPr>
          <w:rFonts w:ascii="TH SarabunIT๙" w:hAnsi="TH SarabunIT๙" w:cs="TH SarabunIT๙"/>
          <w:sz w:val="32"/>
          <w:szCs w:val="32"/>
        </w:rPr>
        <w:tab/>
      </w:r>
      <w:r w:rsidR="006D65B4" w:rsidRPr="006D65B4">
        <w:rPr>
          <w:rFonts w:ascii="TH SarabunIT๙" w:hAnsi="TH SarabunIT๙" w:cs="TH SarabunIT๙"/>
          <w:sz w:val="32"/>
          <w:szCs w:val="32"/>
          <w:cs/>
        </w:rPr>
        <w:t>1. จัดทำและจัดหาสิ่งที่มีอยู่ในท้องถิ่นมาประยุกต์ใช้เป็นสื่อการเรียนรู้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2. ศึกษาค้นคว้า วิจัย เพื่อพัฒนาสื่อการเรียนรู้ให้สอดคล้องกับกระบวนการเรียนรู้ของผู้เรียน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3. การจัดทำและจัดหาสื่อการเรียนรู้  สำหรับการศึกษาค้นคว้าของผู้เรียน  และสำหรับเสริมความรู้ของผู้สอน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4. ศึกษาวิธีการเลือก  และการใช้สื่ออย่างมีประสิทธิภาพ  เหมาะสมหลากหลายและสอดคล้องกับวิธีการเรียนรู้  ธรรมชาติของสาระการเรียนรู้  ความแตกต่างระหว่างบุคคลของผู้เรียน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5. ศึกษาวิธีการวิเคราะห์ และประเมินคุณภาพมาตรฐานสื่อการเรียนรู้ที่จัดทำขึ้นเอง และที่เลือกนำมาใช้ประกอบการเรียนรู้  โดยมีการวิเคราะห์และประเมินสื่อการเรียนรู้ที่ใช้อยู่นั้นอย่างสม่ำเสมอ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6. จัดหาหรือจัดให้มีแหล่งการเรียนรู้  ศูนย์สื่อการเรียนรู้ที่มีประสิทธิภาพในสถานศึกษาและชุมชน  เพื่อการศึกษาค้นคว้าแลกเปลี่ยนประสบการณ์เรียนรู้  และพัฒนาสื่อการเรียนรู้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7. จัดให้มีการกำกับ  ติดตาม  และประเมินผลการดำเนินงานเกี่ยวกับสื่อ  และการใช้สื่อการเรียนรู้เป็นระยะ ๆ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5. การวัดผลประเมินผล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การวัดผลและประเมินผลการเรียนรู้เป็นกระบวนการที่ให้ผู้สอนใช้พัฒนาคุณภาพผู้เรียน  เพราะจะช่วยให้ได้ข้อมูลสารสนเทศที่แสดงการพัฒนา  ความก้าวหน้า  และความสำเร็จทางการเรียนของผู้เรียน  รวมทั้งข้อมูลที่จะเป็นประโยชน์ต่อการส่งเสริมให้ผู้เรียนเกิดการพัฒนาและเรียนรู้อย่างเต็มศักยภาพ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สถานศึกษาในฐานะผู้รับผิดชอบจัดการศึกษา  จะต้องทำหลักเกณฑ์และแนวปฏิบัติในการวัดและประเมินผลการเรียนของสถานศึกษา  เพื่อให้บุคคลกรที่เกี่ยวข้องทุกฝ่ายถือปฏิบัติร่วมกัน  และเป็นไปมาตรฐานเดียวกัน  สถานศึกษาต้องมีผลการเรียนรู้ของผู้เรียนจากการวัดและประเมินผลทั้งในระดับชั้นเรียน  ระดับสถานศึกษา  ระดับเขตพื้นที่การศึกษา  และระดับชาติ  ตลอดจนการประเมินภายนอก  เพื่อใช้เป็นข้อมูลสร้างความมั่นใจเกี่ยวกับคุณภาพของผู้เรียน  แก่ผู้เกี่ยวข้องทั้งภายในและภายนอกสถานศึกษา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การวัดประเมินผลระดับชั้นเรียน  มีจุดมุ่งหมายสำคัญของการประเมินระดับชั้นเรียนเพื่อมุ่งหาคำตอบว่าผู้เรียนมีความก้าวหน้าทั้งด้านความรู้  ทักษะ  กระบวนการ  คุณธรรม  และค่านิยมอันพึงประสงค์  อันเป็นผลเนื่องจากการจัดกิจกรรมการเรียนรู้หรือไม่  เพียงใด  ดังนั้นการวัดและประเมินผลจึงต้องใช้วิธีการที่หลากหลายเน้นการปฏิบัติให้สอดคล้องและเหมาะสมกับสาระการเรียนรู้ของผู้เรียน  โดยประเมินความประพฤติ  พฤติกรรมการเรียน  การร่วมกิจกรรม  และผลงานจากโครงงานหรือแฟ้มสะสมผลงาน  ผู้ใช้ผลการประเมินในระดับชั้นเรียนที่สำคัญ  คือผู้เรียนผู้สอนและพ่อแม่  ผู้ปกครอง  จำเป็นต้องมีส่วนร่วมในการกำหนดเป้าหมาย  วิธีการ  และค้นหาข้อมูลเกณฑ์ต่าง ๆ  ที่จะทำให้สะท้อนให้เห็นภาพ สัมฤทธิผลของการจัดกิจกรรมการเรียนรู้  ผู้เรียนจะทราบระดับความก้าวหน้า  ความสำเร็จของตนเอง  ครูผู้สอนจะเข้าใจความต้องการของผู้เรียนแต่ละคน  แต่ละกลุ่มสามารถให้ระดับคะแนนหรือจัดกลุ่มผู้เรียน  รวมทั้งประเมินผลการจัดกิจกรรมการเรียนการสอนของตนเองได้  ขณะที่พ่อแม่  ผู้ปกครอง  จะได้ทราบความสำเร็จของผู้เรียนสถานศึกษาเป็นผู้กำหนดหลักเกณฑ์การประเมินโดยความเห็นชอบของคณะกรรมการสถานศึกษา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การประเมินผลระดับสถานศึกษา   เป็นการประเมินเพื่อตรวจสอบความก้าวหน้าด้านการเรียนรู้เป็นรายชั้นปีและช่วงชั้น  สถานศึกษานำข้อมูลที่ได้นี้ไปใช้เป็นแนวทางในการปรับปรุงพัฒนาการเรียนการสอนและคุณภาพของผู้เรียนให้เป็นไปตามมาตรฐานการเรียนรู้  รวมทั้งนำผลการประเมินรายช่วงชั้น  ไปพิจารณาตัดสินการเลื่อนช่วงชั้น  กรณีผู้เรียนไม่ผ่านมาตรฐานการเรียนรู้ของกลุ่มสาระต่าง  ๆ  สถานศึกษาต้องจัดให้มีการเรียนการสอนซ่อมเสริม  และการจัดให้มรการประเมินผลการเรียนด้วย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การประเมินคุณภาพระดับชาติ สถานศึกษาต้องจัดให้ผู้เรียนทุกคนที่เรียนปีสุดท้ายของแต่ละช่วง  ได้แก่ชั้นมัธยมศึกษาปีที่ 3 และ ชั้นมัธยมศึกษาปีที่ 6 เข้ารับการประเมินคุณภาพระดับชาติ ในกลุ่มสาระการเรียนรู้ที่สำคัญได้แก่ ภาษาไทย  คณิตศาสตร์  วิทยาศาสตร์  และสังคมศึกษาศาสนาและวัฒนธรรม  ภาษาอังกฤษ  และกลุ่มสาระการเรียนรู้อื่น ๆ  ตามที่กระทรวงศึกษาธิการกำหนดต่อไป  ข้อมูลที่ได้จากการประเมินจะนำไปใช้ในการพัฒนาคุณภาพของผู้เรียน  และคุณภาพการจัดการศึกษาของสถานศึกษาแต่ละแห่ง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  <w:cs/>
        </w:rPr>
        <w:t>เกณฑ์การผ่านช่วงชั้นและการจบหลักสูตรการศึกษาขั้นพื้นฐาน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การจัดการศึกษาตามหลักสูตรการศึกษาขั้นพื้นฐาน ซึ่งใช้เวลา 12 ปี  ผู้เรียนสามารถจบการศึกษา 2 ช่วง  คือจบชั้นมัธยมศึกษาปีที่ 3 ถือว่าจบการศึกษาภาคบังคับ และจบชั้นมัธยมศึกษาปีที่ 6 เรียกว่าจบการศึกษาขั้นพื้นฐาน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>6. การตัดสินผลการเรียน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  <w:t>หลักสูตรแกนกลางการศึกษาขั้นพื้นฐาน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พุทธศักราช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๒๕๕๑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กำหนดหลักเกณฑ์ การวัดและประเมินผลการเรียนรู้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เพื่อตัดสินผลการเรียนของผู้เรียน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ตัดสินผลการเรียนเป็นรายวิชา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ผู้เรียนต้องมีเวลาเรียนตลอดภาคเรียนไม่น้อยกว่าร้อยละ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๘๐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ของเวลาเรียนทั้งหมดในรายวิชานั้น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ๆ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ผู้เรียนต้องได้รับการประเมินทุกตัวชี้วัดและผ่านตามเกณฑ์ที่สถานศึกษากำหนด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  <w:t>๓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ผู้เรียนต้องได้รับการตัดสินผลการเรียนทุกรายวิชา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  <w:t>๔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ผู้เรียนต้องได้รับการประเมินและมีผลการประเมินผ่านตามเกณฑ์ที่สถานศึกษากำหนดในการอ่าน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คิดวิเคราะห์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และเขียน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คุณลักษณะอันพึงประสงค์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 xml:space="preserve">และกิจกรรมพัฒนาผู้เรียน 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เพื่อให้การจัดการเรียนการสอนมีประสิทธิภาพ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ผู้สอนต้องตรวจสอบความรู้ความสามารถที่แสดงพัฒนาการของผู้เรียนอย่างสม่ำเสมอและต่อเนื่อง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อีกทั้งต้องสร้างให้ผู้เรียนรับผิดชอบการเรียนรู้ของตนด้วยการตรวจสอบความก้าวหน้าในการเรียนของตนเองอย่างสม่ำเสมอเช่นกั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ัวชี้วัดซึ่งมีความสำคัญในการนำมาใช้ออกแบบหน่วยการเรียนรู้นั้นยังเป็นแนวทางสำหรับผู้สอนและผู้เรียนใช้ในการตรวจสอบย้อนกลับว่าผู้เรียนเกิดการเรียนรู้หรือยั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การประเมินในชั้นเรียนซึ่งต้องอาศัยทั้งการประเมินผลย่อยเพื่อการพัฒนา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การประเมินผลรวมเพื่อสรุปการเรียนรู้จะเป็นเครื่องมือสำคัญในการตรวจสอบความก้าวหน้าในการเรียนรู้ของ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ถานศึกษาโดยผู้สอนกำหนดเกณฑ์ที่ยอมรับได้ในการผ่านตัวชี้วัดทุกตัวให้เหมาะสมกับบริบทของสถานศึ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กล่าวคือ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ให้ท้าทายการเรียนรู้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ไม่ยากหรือง่ายเกินไป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เพื่อใช้เป็นเกณฑ์ในการประเมินว่าสิ่งที่ผู้เรียนรู้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เข้าใจ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ทำได้นั้น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เป็นที่น่าพอใจ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บรรลุตามเกณฑ์ที่ยอมรับได้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หากยังไม่บรรลุ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จะต้องหาวิธีการช่วยเหลือเพื่อให้ผู้เรียนได้รับการพัฒนาสูงสุด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 xml:space="preserve"> 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ารกำหนดเกณฑ์นี้ผู้สอนสามารถให้ผู้เรียนร่วมกำหนดด้วยได้เพื่อให้เกิดความรับผิดชอบร่วมกันและสร้างแรงจูงใจใน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การประเมินเพื่อการพัฒนาส่วนมากทำอย่างไม่เป็นทางการ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เช่น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สังเกต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หรือซักถาม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หรือการทดสอบย่อยในการประเมินเพื่อการพัฒนานี้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ควรให้ผู้เรียนได้รับการพัฒนาจนผ่านเกณฑ์ที่ยอมรับได้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ผู้เรียนแต่ละคนอาจใช้เวลาเรียนและวิธีการเรียนที่แตกต่างกัน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ฉะนั้นผู้สอนควรนำข้อมูลที่ได้มาใช้ปรับวิธีการสอนเพื่อผู้เรียนได้รับการพัฒนาเต็มศักยภาพอันจะนำไปสู่การบรรลุมาตรฐานการเรียนรู้ในท้ายที่สุดอย่างมีคุณภาพ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ในการประเมินเพื่อการพัฒนาจึงไม่จำเป็นต้องตัดสินให้คะแนนเสมอไป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ตัดสินให้คะแนนหรือให้เป็นระดับคุณภาพควรดำเนินการโดยใช้การประเมินสรุปผลรวมเมื่อจบหน่วยการเรียนรู้และจบรายวิชาเท่านั้นการตัดสิน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ตัดสินเป็นรายวิชา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โดยใช้ผลการประเมินระหว่างภาคและปลายภาคตามสัดส่วนที่สถานศึกษากำหนด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ทุกรายวิชาต้องได้รับการตัดสินและให้ระดับผลการเรียนทั้งนี้ผู้เรียนต้องผ่านทุกรายวิชาพื้นฐาน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b/>
          <w:bCs/>
          <w:color w:val="000000"/>
          <w:sz w:val="32"/>
          <w:szCs w:val="32"/>
          <w:cs/>
        </w:rPr>
        <w:tab/>
        <w:t>การให้ระดับผลการเรียน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ab/>
        <w:t>การตัดสินเพื่อให้ระดับผลการเรียนรายวิชาของกลุ่มสาระการเรียนรู้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ให้ใช้ตัวเลขแสดงระดับผลการเรียนเป็น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๘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ระดับ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แนวการให้ระดับผลการเรียน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๘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ระดับและความหมายของแต่ละระดับดังแสดงในตาราง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8B240B" w:rsidRPr="006D65B4" w:rsidRDefault="008B240B" w:rsidP="008B240B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New-Bold" w:hAnsi="TH SarabunIT๙" w:cs="TH SarabunIT๙"/>
          <w:color w:val="000000"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6D65B4" w:rsidRPr="006D65B4" w:rsidTr="006D65B4">
        <w:trPr>
          <w:jc w:val="center"/>
        </w:trPr>
        <w:tc>
          <w:tcPr>
            <w:tcW w:w="3080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-Bold" w:hAnsi="TH SarabunIT๙" w:cs="TH SarabunIT๙"/>
                <w:color w:val="000000"/>
                <w:sz w:val="32"/>
                <w:szCs w:val="32"/>
              </w:rPr>
            </w:pPr>
            <w:r w:rsidRPr="006D65B4">
              <w:rPr>
                <w:rFonts w:ascii="TH SarabunIT๙" w:eastAsia="AngsanaNew-Bold" w:hAnsi="TH SarabunIT๙" w:cs="TH SarabunIT๙"/>
                <w:b/>
                <w:bCs/>
                <w:sz w:val="32"/>
                <w:szCs w:val="32"/>
                <w:cs/>
              </w:rPr>
              <w:t>ระดับผลการเรียน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-Bold" w:hAnsi="TH SarabunIT๙" w:cs="TH SarabunIT๙"/>
                <w:color w:val="000000"/>
                <w:sz w:val="32"/>
                <w:szCs w:val="32"/>
              </w:rPr>
            </w:pPr>
            <w:r w:rsidRPr="006D65B4">
              <w:rPr>
                <w:rFonts w:ascii="TH SarabunIT๙" w:eastAsia="AngsanaNew-Bold" w:hAnsi="TH SarabunIT๙" w:cs="TH SarabunIT๙"/>
                <w:b/>
                <w:bCs/>
                <w:sz w:val="32"/>
                <w:szCs w:val="32"/>
                <w:cs/>
              </w:rPr>
              <w:t>ความหมาย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-Bold" w:hAnsi="TH SarabunIT๙" w:cs="TH SarabunIT๙"/>
                <w:color w:val="000000"/>
                <w:sz w:val="32"/>
                <w:szCs w:val="32"/>
              </w:rPr>
            </w:pPr>
            <w:r w:rsidRPr="006D65B4">
              <w:rPr>
                <w:rFonts w:ascii="TH SarabunIT๙" w:eastAsia="AngsanaNew-Bold" w:hAnsi="TH SarabunIT๙" w:cs="TH SarabunIT๙"/>
                <w:b/>
                <w:bCs/>
                <w:sz w:val="32"/>
                <w:szCs w:val="32"/>
                <w:cs/>
              </w:rPr>
              <w:t>ช่วงคะแนนเป็นร้อยละ</w:t>
            </w:r>
          </w:p>
        </w:tc>
      </w:tr>
      <w:tr w:rsidR="006D65B4" w:rsidRPr="006D65B4" w:rsidTr="006D65B4">
        <w:trPr>
          <w:jc w:val="center"/>
        </w:trPr>
        <w:tc>
          <w:tcPr>
            <w:tcW w:w="3080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-Bold" w:hAnsi="TH SarabunIT๙" w:cs="TH SarabunIT๙"/>
                <w:color w:val="000000"/>
                <w:sz w:val="32"/>
                <w:szCs w:val="32"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-Bold" w:hAnsi="TH SarabunIT๙" w:cs="TH SarabunIT๙"/>
                <w:color w:val="000000"/>
                <w:sz w:val="32"/>
                <w:szCs w:val="32"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๘๐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-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๑๐๐</w:t>
            </w:r>
          </w:p>
        </w:tc>
      </w:tr>
      <w:tr w:rsidR="006D65B4" w:rsidRPr="006D65B4" w:rsidTr="006D65B4">
        <w:trPr>
          <w:jc w:val="center"/>
        </w:trPr>
        <w:tc>
          <w:tcPr>
            <w:tcW w:w="3080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๓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.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ดีมาก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๗๕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-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๗๙</w:t>
            </w:r>
          </w:p>
        </w:tc>
      </w:tr>
      <w:tr w:rsidR="006D65B4" w:rsidRPr="006D65B4" w:rsidTr="006D65B4">
        <w:trPr>
          <w:jc w:val="center"/>
        </w:trPr>
        <w:tc>
          <w:tcPr>
            <w:tcW w:w="3080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ดี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๗๐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-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๗๔</w:t>
            </w:r>
          </w:p>
        </w:tc>
      </w:tr>
      <w:tr w:rsidR="006D65B4" w:rsidRPr="006D65B4" w:rsidTr="006D65B4">
        <w:trPr>
          <w:jc w:val="center"/>
        </w:trPr>
        <w:tc>
          <w:tcPr>
            <w:tcW w:w="3080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๒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.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ค่อนข้างดี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๖๕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-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๖๙</w:t>
            </w:r>
          </w:p>
        </w:tc>
      </w:tr>
      <w:tr w:rsidR="006D65B4" w:rsidRPr="006D65B4" w:rsidTr="006D65B4">
        <w:trPr>
          <w:jc w:val="center"/>
        </w:trPr>
        <w:tc>
          <w:tcPr>
            <w:tcW w:w="3080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๖๐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-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๖๔</w:t>
            </w:r>
          </w:p>
        </w:tc>
      </w:tr>
      <w:tr w:rsidR="006D65B4" w:rsidRPr="006D65B4" w:rsidTr="006D65B4">
        <w:trPr>
          <w:jc w:val="center"/>
        </w:trPr>
        <w:tc>
          <w:tcPr>
            <w:tcW w:w="3080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๑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.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พอใช้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๕๕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-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๕๙</w:t>
            </w:r>
          </w:p>
        </w:tc>
      </w:tr>
      <w:tr w:rsidR="006D65B4" w:rsidRPr="006D65B4" w:rsidTr="006D65B4">
        <w:trPr>
          <w:jc w:val="center"/>
        </w:trPr>
        <w:tc>
          <w:tcPr>
            <w:tcW w:w="3080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ผ่านเกณฑ์ขั้นต่ำ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๕๐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-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๕๔</w:t>
            </w:r>
          </w:p>
        </w:tc>
      </w:tr>
      <w:tr w:rsidR="006D65B4" w:rsidRPr="006D65B4" w:rsidTr="006D65B4">
        <w:trPr>
          <w:jc w:val="center"/>
        </w:trPr>
        <w:tc>
          <w:tcPr>
            <w:tcW w:w="3080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-Bold" w:hAnsi="TH SarabunIT๙" w:cs="TH SarabunIT๙"/>
                <w:color w:val="000000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๐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ต่ำกว่าเกณฑ์</w:t>
            </w:r>
          </w:p>
        </w:tc>
        <w:tc>
          <w:tcPr>
            <w:tcW w:w="3081" w:type="dxa"/>
          </w:tcPr>
          <w:p w:rsidR="006D65B4" w:rsidRPr="006D65B4" w:rsidRDefault="006D65B4" w:rsidP="008B240B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</w:pP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๐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</w:rPr>
              <w:t>-</w:t>
            </w:r>
            <w:r w:rsidRPr="006D65B4">
              <w:rPr>
                <w:rFonts w:ascii="TH SarabunIT๙" w:eastAsia="AngsanaNew" w:hAnsi="TH SarabunIT๙" w:cs="TH SarabunIT๙"/>
                <w:sz w:val="32"/>
                <w:szCs w:val="32"/>
                <w:cs/>
              </w:rPr>
              <w:t>๔๙</w:t>
            </w:r>
          </w:p>
        </w:tc>
      </w:tr>
    </w:tbl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8B240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ในกรณีที่ไม่สามารถให้ระดับผลการเรียนเป็น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๘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ระดับได้ให้ใช้ตัวอักษร</w:t>
      </w:r>
      <w:r w:rsidR="006D65B4"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>ระบุเงื่อนไขของผลการเรียน</w:t>
      </w:r>
      <w:r w:rsidR="006D65B4"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ผู้เรียนไม่มีสิทธิเข้ารับการวัดผลปลายภาคเรียน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เนื่องจากผู้เรียนมีเวลาเรียนไม่ถึงร้อยละ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๘๐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ของเวลาเรียนในแต่ละรายวิชาและไม่ได้รับการผ่อนผันให้เข้ารับการวัดผล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ปลายภาคเรียน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รอการตัดสินและยังตัดสินผลการเรียนไม่ได้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เนื่องจากผู้เรียนไม่มีข้อมูลผลการเรียนรายวิชานั้นครบถ้วน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ได้แก่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ไม่ได้วัดผลกลางภาคเรียน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ปลายภาคเรียน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ไม่ได้ส่งงานที่มอบหมายให้ทำ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ซึ่งงานนั้นเป็นส่วนหนึ่งของการตัดสินผลการเรียน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หรือมีเหตุสุดวิสัยที่ทำให้ประเมินผลการเรียนไม่ได้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>
        <w:rPr>
          <w:rFonts w:ascii="TH SarabunIT๙" w:eastAsia="AngsanaNew-Bold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การประเมินการอ่าน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คิดวิเคราะห์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และเขียน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และคุณลักษณะอันพึงประสงค์นั้นให้ระดับผลการประเมินเป็นผ่านและไม่ผ่าน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กรณีที่ผ่านให้ระดับผลการประเมินเป็นดีเยี่ยม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ดี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  <w:cs/>
        </w:rPr>
        <w:t>และผ่าน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ในการสรุปผลการประเมินการอ่าน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คิดวิเคราะห์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และเขียน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เพื่อการเลื่อนชั้นและจบการศึกษา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กำหนดเกณฑ์การตัดสินเป็น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ระดับ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และความหมายของแต่ละระดับดังนี้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>ดีเยี่ยม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>หมายถึง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มีผลงานที่แสดงถึงความสามารถในการอ่าน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คิดวิเคราะห์และเขียนที่มีคุณภาพดีเลิศอยู่เสมอ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>ดี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 xml:space="preserve">    หมายถึง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มีผลงานที่แสดงถึงความสามารถในการอ่าน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คิดวิเคราะห์และเขียนที่มีคุณภาพเป็นที่ยอมรับ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>ผ่าน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 xml:space="preserve">   หมายถึง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มีผลงานที่แสดงถึงความสามารถในการอ่าน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คิดวิเคราะห์และเขียนที่มีคุณภาพเป็นที่ยอมรับ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แต่ยังมีข้อบกพร่องบางประการ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>ไม่ผ่าน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>หมายถึง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ไม่มีผลงานที่แสดงถึงความสามารถในการอ่าน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คิดวิเคราะห์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i/>
          <w:iCs/>
          <w:color w:val="000000"/>
          <w:sz w:val="32"/>
          <w:szCs w:val="32"/>
        </w:rPr>
      </w:pP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และเขียน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หรือถ้ามีผลงาน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ผลงานนั้นยังมีข้อบกพร่องที่ต้องได้รับการปรับปรุงแก้ไขหลายประก</w:t>
      </w:r>
      <w:r w:rsidRPr="006D65B4">
        <w:rPr>
          <w:rFonts w:ascii="TH SarabunIT๙" w:eastAsia="AngsanaNew-Italic" w:hAnsi="TH SarabunIT๙" w:cs="TH SarabunIT๙"/>
          <w:i/>
          <w:iCs/>
          <w:color w:val="000000"/>
          <w:sz w:val="32"/>
          <w:szCs w:val="32"/>
          <w:cs/>
        </w:rPr>
        <w:t>าร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ในการสรุปผลการประเมินคุณลักษณะอันพึงประสงค์รวมทุกคุณลักษณะเพื่อการเลื่อนชั้นและจบการศึกษา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กำหนดเกณฑ์การตัดสินเป็น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ระดับ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และความหมายของแต่ละระดับดังนี้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>ดีเยี่ยม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>หมายถึง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ผู้เรียนปฏิบัติตนตามคุณลักษณะจนเป็นนิสัยและนำไปใช้ในชีวิตประจำวันเพื่อประโยชน์สุขของตนเองและสังคมโดยพิจารณาจากผลการประเมินระดับดีเยี่ยม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จำนวน ๕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-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๘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คุณลักษณะและไม่มีคุณลักษณะใดได้ผลการประเมินต่ำกว่าระดับดี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>ดี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  <w:t>หมายถึง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ผู้เรียนมีคุณลักษณะในการปฏิบัติตามกฎเกณฑ์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เพื่อให้เป็นการยอมรับของสังคม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โดยพิจารณาจาก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>
        <w:rPr>
          <w:rFonts w:ascii="TH SarabunIT๙" w:eastAsia="AngsanaNew-Italic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-Italic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ได้ผลการประเมินระดับดีเยี่ยม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จำนวน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-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๔ คุณลักษณะ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และไม่มีคุณลักษณะใดได้ผลการประเมินต่ำกว่าระดับดี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หรือ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>
        <w:rPr>
          <w:rFonts w:ascii="TH SarabunIT๙" w:eastAsia="AngsanaNew-Italic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-Italic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ได้ผลการประเมินระดับดีเยี่ยม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จำนวน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๔คุณลักษณะ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และไม่มีคุณลักษณะใดได้ผลการประเมินต่ำกว่าระดับผ่าน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หรือ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>
        <w:rPr>
          <w:rFonts w:ascii="TH SarabunIT๙" w:eastAsia="AngsanaNew-Italic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-Italic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ได้ผลการประเมินระดับดี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จำนวน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๕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-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๘ คุณลักษณะ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และไม่มีคุณลักษณะใดได้ผลการประเมินต่ำกว่าระดับผ่าน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-BoldItalic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>ผ่าน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>หมายถึง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ผู้เรียนรับรู้และปฏิบัติตามกฎเกณฑ์และเงื่อนไขที่สถานศึกษากำหนด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โดยพิจารณาจาก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ได้ผลการประเมินระดับผ่าน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จำนวน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๕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-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๘คุณลักษณะ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และไม่มีคุณลักษณะใดได้ผลการประเมินต่ำกว่าระดับผ่าน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ได้ผลการประเมินระดับดี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จำนวน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๔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คุณลักษณะและไม่มีคุณลักษณะใดได้ผลการประเมินต่ำกว่าระดับผ่าน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)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i/>
          <w:iCs/>
          <w:color w:val="000000"/>
          <w:sz w:val="32"/>
          <w:szCs w:val="32"/>
        </w:rPr>
      </w:pP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-BoldItalic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>ไม่ผ่าน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>หมายถึง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ผู้เรียนรับรู้และปฏิบัติได้ไม่ครบตามกฎเกณฑ์และเงื่อนไขที่สถานศึกษากำหนด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โดยพิจารณาจากผลการประเมินระดับไม่ผ่าน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๐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ตั้งแต่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คุณลักษณะ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ab/>
        <w:t>การประเมินกิจกรรมพัฒนาผู้เรียน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จะต้องพิจารณาทั้งเวลาการเข้าร่วมกิจกรรมการปฏิบัติกิจกรรมและผลงานของผู้เรียนตามเกณฑ์ที่สถานศึกษากำหนดและให้ผลการประเมินเป็นผ่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และไม่ผ่าน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การประเมินกิจกรรมพัฒนาผู้เรียน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ลักษณะ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คือ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กิจกรรมแนะแนว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กิจกรรมนักเรียน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ซึ่งประกอบด้วย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กิจกรรมลูกเสือ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เนตรนารี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ยุวกาชาด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ผู้บำเพ็ญประโยชน์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และนักศึกษาวิชาทหารโดยผู้เรียนเลือกอย่างใดอย่างหนึ่ง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กิจกรรมชุมนุม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หรือชมรมอีก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8B240B"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กิจกรรมเพื่อสังคมและสาธารณประโยชน์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ให้ใช้ตัวอักษรแสดงผลการประเมินดังนี้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  <w:t>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ผู้เรียนมีเวลาเข้าร่วมกิจกรรมพัฒนาผู้เรียน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ปฏิบัติกิจกรรมและมีผลงานตามเกณฑ์ตามที่สถานศึกษากำหนด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  <w:t>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หมายถึง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ผู้เรียนมีเวลาเข้าร่วมกิจกรรมพัฒนาผู้เรียน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ปฏิบัติกิจกรรมและมีผลงาน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ไม่เป็นไป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ตามเกณฑ์ตามที่สถานศึกษากำหนด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ในกรณีที่ผู้เรียนได้ผลการเรียน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ถานศึกษาต้องจัดซ่อมเสริมให้ผู้เรียนทำกิจกรรมในส่วนที่ผู้เรียนไม่ได้เข้าร่วมหรือไม่ได้ทำจนครบถ้ว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แล้วจึงเปลี่ยนผลการเรียนจาก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”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ได้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ทั้งนี้ดำเนินการให้เสร็จสิ้นภายในภาคเรียนนั้นๆ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ยกเว้นมีเหตุสุดวิสัยให้อยู่ในดุลยพินิจของสถานศึกษาที่จะ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พิจารณาขยายเวลาออกไปอีกไม่เกิน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ภาคเรียน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แต่ต้องดำเนินการให้เสร็จสิ้นภายในปีการศึกษานั้น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-Italic" w:hAnsi="TH SarabunIT๙" w:cs="TH SarabunIT๙"/>
          <w:b/>
          <w:bCs/>
          <w:color w:val="000000"/>
          <w:sz w:val="32"/>
          <w:szCs w:val="32"/>
          <w:cs/>
        </w:rPr>
        <w:tab/>
        <w:t>การเปลี่ยนผลการเรียน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การเปลี่ยนผลการเรียน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>“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๐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>”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สถานศึกษาจัดให้มีการสอนซ่อมเสริมในมาตรฐานการเรียนรู้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ตัวชี้วัดที่ผู้เรียนสอบไม่ผ่านก่อน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แล้วจึงสอบแก้ตัวได้ไม่เกิน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ครั้ง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ถ้าผู้เรียนไม่ดำเนินการสอบแก้ตัวตามระยะเวลาที่สถานศึกษากำหนด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ให้อยู่ในดุลยพินิจของสถานศึกษาที่จะพิจารณาขยายเวลาออกไปอีก๑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ภาคเรียน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ทั้งนี้ต้องดำเนินการให้เสร็จสิ้นภายในปีการศึกษานั้นถ้าสอบแก้ตัว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ครั้งแล้ว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ยังได้ระดับผลการเรียน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อีก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ให้สถานศึกษาแต่งตั้ง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คณะกรรมการดำเนินการเกี่ยวกับการแก้ผลการเรียนของผู้เรียนโดยปฏิบัติ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206C43" w:rsidRDefault="00206C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206C43" w:rsidRPr="006D65B4" w:rsidRDefault="00206C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ถ้าเป็นรายวิชาพื้นฐานให้เรียนซ้ำรายวิชานั้น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ถ้าเป็นรายวิชาเพิ่มเติมให้เรียนซ้ำหรือเปลี่ยนรายวิชาเรียนใหม่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ทั้งนี้ขอให้อยู่ในดุลยพินิจของสถานศึกษาในกรณีที่เปลี่ยนรายวิชาเรียนใหม่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ให้หมายเหตุในระเบียนแสดงผลการเรียนว่าเรียนแทนรายวิชาใด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การเปลี่ยนผลการเรียน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>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>”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การเปลี่ยนผลการเรียน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ให้ดำเนินการดังนี้ให้ผู้เรียนดำเนินการแก้ไข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ตามสาเหตุ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เมื่อผู้เรียนได้แก้ไขปัญหาเสร็จแล้วให้ได้ระดับผลการเรียนตามปกติ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ตั้งแต่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-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)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ถ้าผู้เรียนไม่ดำเนินการแก้ไข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ให้ผู้สอนนำข้อมูลที่มีอยู่ตัดสินผลการเรียน ยกเว้นมีเหตุสุดวิสัย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ให้อยู่ในดุลยพินิจของสถานศึกษาที่จะขยายเวลาการแก้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ออกไปอีกไม่เกิน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 ภาคเรียน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ทั้งนี้ต้องดำเนินการให้เสร็จสิ้นภายในปีการศึกษานั้น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เมื่อพ้นกำหนดนี้แล้วหากผลการเรียนเป็น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ให้ดำเนินแก้ไขตามหลักเกณฑ์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การเปลี่ยนผลการเรียน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>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>”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การเปลี่ยนผลการเรียน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กรณี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กรณีผู้เรียนได้ผลการเรียน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เพราะมีเวลาเรียนไม่ถึงร้อยละ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๘๐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แต่มีเวลาเรียนไม่น้อยกว่าร้อยละ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๖๐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ของเวลาเรียนทั้งหมด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ให้สถานศึกษาจัดให้เรียนเพิ่มเติมโดยใช้ชั่วโมง สอนซ่อมเสริม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หรือใช้เวลาว่าง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หรือใช้วันหยุด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หรือมอบหมายงานให้ทำ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จนมีเวลาเรียนครบตามที่กำหนดไว้สำหรับรายวิชานั้นแล้วจึงให้วัดผลปลายภาคเป็นกรณีพิเศษ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ผลการแก้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ให้ได้ระดับผลการเรียน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ไม่เกิน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การแก้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กรณีนี้ให้กระทำให้เสร็จสิ้นภายในปีการศึกษานั้น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ถ้าผู้เรียนไม่มาดำเนินการแก้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ตามระยะเวลาที่กำหนดไว้นี้ให้เรียนซ้ำ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ยกเว้น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มีเหตุสุดวิสัย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ให้อยู่ในดุลยพินิจของสถานศึกษาที่จะขยายเวลาการแก้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ออกไปอีกไม่เกิน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ภาคเรียน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แต่เมื่อพ้นกำหนดนี้แล้ว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ให้ปฏิบัติดังนี้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ถ้าเป็นรายวิชาพื้นฐานให้เรียนซ้ำรายวิชานั้น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ถ้าเป็นรายวิชาเพิ่มเติมให้อยู่ในดุลยพินิจของสถานศึกษา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ให้เรียนซ้ำหรือเปลี่ยนรายวิชาเรียนใหม่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กรณีผู้เรียนได้ผลการเรียน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และมีเวลาเรียนน้อยกว่าร้อยละ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๖๐ ของเวลาเรียนทั้งหมด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ให้สถานศึกษาดำเนินการดังนี้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ถ้าเป็นรายวิชาพื้นฐานให้เรียนซํ้ารายวิชานั้น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="008B240B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(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ถ้าเป็นรายวิชาเพิ่มเติมให้อยู่ในดุลยพินิจของสถานศึกษา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ให้เรียนซ้ำหรือเปลี่ยนรายวิชาเรียน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ใหม่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ในกรณีที่เปลี่ยนรายวิชาเรียนใหม่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ให้หมายเหตุในระเบียนแสดงผลการเรียนว่าเรียนแทนรายวิชาใด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การเรียนซ้ำรายวิชา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หากผู้เรียนได้รับการสอนซ่อมเสริมและสอบแก้ตัว 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ครั้งแล้วไม่ผ่านเกณฑ์การประเมิน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ให้เรียนซ้ำรายวิชานั้น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ให้อยู่ในดุลยพินิจของสถานศึกษาในการจัดให้เรียนซ้ำในช่วงใดช่วงหนึ่งที่สถานศึกษาเห็นว่าเหมาะสม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เช่น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พักกลางวัน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วันหยุด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ชั่วโมงว่างหลังเลิกเรียน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ภาคฤดูร้อน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เป็นต้น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ab/>
        <w:t>ในกรณีภาคเรียนที่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หากผู้เรียนยังมีผลการเรียน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๐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” “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ร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” “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ให้ดำเนินการให้เสร็จสิ้นก่อนเปิดเรียนปีการศึกษาถัดไป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สถานศึกษาอาจเปิดการเรียนการสอนในภาคฤดูร้อนเพื่อแก้ไขผลการเรียนของผู้เรียนได้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>ทั้งนี้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Italic" w:hAnsi="TH SarabunIT๙" w:cs="TH SarabunIT๙"/>
          <w:color w:val="000000"/>
          <w:sz w:val="32"/>
          <w:szCs w:val="32"/>
          <w:cs/>
        </w:rPr>
        <w:t>หากสถานศึกษาใดไม่สามารถดำเนินการเปิดสอนภาคฤดูร้อนได้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ให้สำนักงานเขตพื้นที่การศึกษา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-Italic" w:hAnsi="TH SarabunIT๙" w:cs="TH SarabunIT๙"/>
          <w:color w:val="000000"/>
          <w:sz w:val="32"/>
          <w:szCs w:val="32"/>
          <w:cs/>
        </w:rPr>
        <w:t>ต้นสังกัดเป็นผู้พิจารณาประสานงานให้มีการดำเนินการเรียนการสอนในภาคฤดูร้อนเพื่อแก้ไขผลการเรียนของผู้เรียน</w:t>
      </w: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</w:p>
    <w:p w:rsidR="006940DE" w:rsidRPr="006D65B4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Italic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-Bold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การเปลี่ยนผลการเรียน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>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มผ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>”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หลักสูตรแกนกลางการศึกษาขั้นพื้นฐาน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พุทธศักราช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๒๕๕๑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กำหนดให้ผู้เรียนเข้าร่วมกิจกรรมพัฒนาผู้เรียน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คือ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กิจกรรมแนะแนว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กิจกรรมนักเรียน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ซึ่งประกอบด้วยกิจกรรมลูกเสือ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เนตรนารี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ยุวกาชาด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ผู้บำเพ็ญประโยชน์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หรือนักศึกษาวิชาทหาร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โดยผู้เรียนเลือกเรียนอย่างใดอย่างหนึ่ง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กิจกรรมและเลือกเข้าร่วมกิจกรรมชุมนุม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หรือชมรมอีก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กิจกรรมเพื่อสังคมและสาธารณประโยชน์ในกรณีที่ผู้เรียนได้ผลการเรียน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ถานศึกษาต้องจัดซ่อมเสริมให้ผู้เรียนทำกิจกรรมในส่วนที่ผู้เรียนไม่ได้เข้าร่วมหรือไม่ได้ทำจนครบถ้ว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แล้วจึงเปลี่ยนผลการเรียนจาก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”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ได้ทั้งนี้ดำเนินการให้เสร็จสิ้นภายในภาคเรียนนั้นๆ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ยกเว้นมีเหตุสุดวิสัยให้อยู่ในดุลยพินิจของสถานศึกษาที่จะพิจารณาขยายเวลาออกไปอีกไม่เกิน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ภาคเรียน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แต่ต้องดำเนินการให้เสร็จสิ้นภายในปีการศึกษานั้น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ab/>
        <w:t>การเลื่อนชั้น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การพิจารณาเลื่อนชั้น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ถ้าผู้เรียนมีข้อบกพร่องเพียงเล็กน้อยและสถานศึกษาพิจารณาเห็นว่าสามารถพัฒนาและสอนซ่อมเสริมได้ให้อยู่ในดุลพินิจของสถานศึกษาที่จะผ่อนผันให้เลื่อนชั้นได้เมื่อสิ้นปีการศึกษ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ผู้เรียนจะได้รับการเลื่อนชั้น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เมื่อมีคุณสมบัติตามเกณฑ์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ดังต่อไปนี้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รายวิชาพื้นฐานและรายวิชาเพิ่มเติม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ได้รับการตัดสินผลการเรียนผ่านตามเกณฑ์ที่สถานศึกษากำหนด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ผู้เรียนต้องได้รับการประเมินและมีผลการประเมินผ่านตามเกณฑ์ที่สถานศึกษากำหนด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ในการอ่าน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คิดวิเคราะห์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และเขียน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คุณลักษณะอันพึงประสงค์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และกิจกรรมพัฒนาผู้เรียน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๓.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ระดับผลการเรียนเฉลี่ยในปีการศึกษานั้นควรได้ไม่ต่ำกว่า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๐๐ ทั้งนี้รายวิชาใดที่ไม่ผ่านเกณฑ์การประเมิน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สถานศึกษาสามารถซ่อมเสริมผู้เรียนให้ได้รับการแก้ไขในภาคเรียนถัดไป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ab/>
        <w:t>การเรียนซ้ำชั้น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ผู้เรียนที่ไม่ผ่านรายวิชาจำนวนมากและมีแนวโน้มว่าจะเป็นปัญหาต่อการเรียนในระดับชั้นที่สูงขึ้น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สถานศึกษาอาจตั้งคณะกรรมการพิจารณาให้เรียนซ้ำชั้นได้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ทั้งนี้ให้คำนึงถึงวุฒิภาวะและความรู้ความสามารถของผู้เรียนเป็นสำคัญการเรียนซ้ำชั้น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มี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ลักษณะ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คือ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ผู้เรียนมีระดับผลการเรียนเฉลี่ยในปีการศึกษานั้นต่ำกว่า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๐๐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และมีแนวโน้มว่าจะเป็นปัญหาต่อการเรียนในระดับชั้นที่สูงขึ้น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,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,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มส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เกินครึ่งหนึ่งของรายวิชาที่ลงทะเบียนเรียนในปีการศึกษานั้น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หากเกิดลักษณะใดลักษณะหนึ่ง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หรือทั้ง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ลักษณะ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ให้สถานศึกษาแต่งตั้งคณะกรรมการพิจารณา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หากเห็นว่าไม่มีเหตุผลอันสมควรก็ให้ซ้ำชั้น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โดยยกเลิกผลการเรียนเดิมและให้ใช้ผลการเรียนใหม่แทน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หากพิจารณาแล้วไม่ต้องเรียนซ้ำชั้น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ให้อยู่ในดุลยพินิจของสถานศึกษาในการแก้ไขผลการเรียน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ab/>
        <w:t>การสอนซ่อมเสริม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หลักสูตรแกนกลางการศึกษาขั้นพื้นฐาน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พุทธศักราช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๒๕๕๑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กำหนดให้สถานศึกษาจัดสอนซ่อมเสริมเพื่อพัฒนาการเรียนรู้ของผู้เรียนเต็มตามศักยภาพการสอนซ่อมเสริม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เป็นการสอนเพื่อแก้ไขข้อบกพร่อง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กรณีที่ผู้เรียนมีความรู้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ทักษะกระบวนการ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หรือเจตคติ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/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คุณลักษณะ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ไม่เป็นไปตามเกณฑ์ที่สถานศึกษากำหนด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สถานศึกษาต้องจัดสอนซ่อมเสริมเป็นกรณีพิเศษนอกเหนือไปจากการสอนตามปกติ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เพื่อพัฒนาให้ผู้เรียนสามารถบรรลุตามมาตรฐานการเรียนรู้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ตัวชี้วัดที่กำหนดไว้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เป็นการให้โอกาสแก่ผู้เรียนได้เรียนรู้และพัฒนา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โดยจัดกิจกรรมการเรียนรู้ที่หลากหลาย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และตอบสนองความแตกต่างระหว่างบุคคล</w:t>
      </w: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Pr="006D65B4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>
        <w:rPr>
          <w:rFonts w:ascii="TH SarabunIT๙" w:eastAsia="AngsanaNew" w:hAnsi="TH SarabunIT๙" w:cs="TH SarabunIT๙" w:hint="cs"/>
          <w:color w:val="000000"/>
          <w:sz w:val="32"/>
          <w:szCs w:val="32"/>
          <w:cs/>
        </w:rPr>
        <w:tab/>
      </w:r>
      <w:r w:rsidR="006D65B4"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การสอนซ่อมเสริมสามารถดำเนินการได้ในกรณีดังต่อไปนี้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ผู้เรียนมีความรู้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ทักษะพื้นฐานไม่เพียงพอที่จะศึกษาในแต่ละรายวิชานั้น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ควรจัดการสอนซ่อมเสริม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ปรับความรู้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ทักษะพื้นฐาน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ผู้เรียนไม่สามารถแสดงความรู้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ทักษะกระบวนการ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หรือเจตคติ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/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คุณลักษณะที่กำหนดไว้ตามมาตรฐานการเรียนรู้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/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ตัวชี้วัด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ในการประเมินผลระหว่างเรียน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๓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ผู้เรียนที่ได้ระดับผลการเรียน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“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๐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”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ให้จัดการสอนซ่อมเสริมก่อนสอบแก้ตัว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๔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กรณีผู้เรียนมีผลการเรียนไม่ผ่าน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สามารถจัดสอนซ่อมเสริมในภาคฤดูร้อนเพื่อแก้ไขผลการเรียน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ทั้งนี้ให้อยู่ในดุลยพินิจของสถานศึกษาจากรายละเอียดต่าง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ๆ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ข้างต้น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สรุปเป็นแผนภาพที่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๒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>.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แสดงกระบวนการตัดสินและแก้ไขผลการเรียนระดับมัธยมศึกษา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</w:pP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>7. เกณฑ์การจบหลักสูตร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ab/>
        <w:t>เกณฑ์การจบระดับมัธยมศึกษาตอนต้น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ผู้เรียนเรียนรายวิชาพื้นฐานและเพิ่มเติมไม่เกิน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๘๑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โดยเป็นรายวิชาพื้นฐาน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๖๖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และรายวิชาเพิ่มเติมตามที่สถานศึกษากำหนด</w:t>
      </w:r>
    </w:p>
    <w:p w:rsidR="00D56E7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ผู้เรียนต้องได้หน่วยกิตตลอดหลักสูตรไม่น้อยกว่า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๗๗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โดยเป็นรายวิชาพื้นฐาน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๖๖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และรายวิชาเพิ่มเติมไม่น้อยกว่า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๑๑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๓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ผู้เรียนมีผลการประเมินการอ่าน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คิดวิเคราะห์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และเขียน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ในระดับผ่านเกณฑ์การประเมินตามที่สถานศึกษากำหนด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๔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ผู้เรียนมีผลการประเมินคุณลักษณะอันพึงประสงค์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ในระดับผ่านเกณฑ์การประเมินตามที่สถานศึกษากำหนด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๕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ผู้เรียนเข้าร่วมกิจกรรมพัฒนาผู้เรียนและมีผลการประเมินผ่านเกณฑ์การประเมินตามที่สถานศึกษากำหนด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b/>
          <w:bCs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b/>
          <w:bCs/>
          <w:color w:val="000000"/>
          <w:sz w:val="32"/>
          <w:szCs w:val="32"/>
          <w:cs/>
        </w:rPr>
        <w:tab/>
        <w:t>เกณฑ์การจบระดับมัธยมศึกษาตอนปลาย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๑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ผู้เรียนเรียนรายวิชาพื้นฐานและเพิ่มเติมไม่น้อยกว่า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๘๑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โดยเป็นรายวิชาพื้นฐาน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และรายวิชาเพิ่มเติมตามที่สถานศึกษากำหนด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๒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ผู้เรียนต้องได้หน่วยกิตตลอดหลักสูตรไม่น้อยกว่า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๗๗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โดยเป็นรายวิชาพื้นฐาน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๔๑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และรายวิชาเพิ่มเติมไม่น้อยกว่า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๓๖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หน่วยกิต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๓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ผู้เรียนมีผลการประเมินการอ่าน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คิดวิเคราะห์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และเขียน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ในระดับผ่านเกณฑ์การประเมินตามที่สถานศึกษากำหนด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๔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ผู้เรียนมีผลการประเมินคุณลักษณะอันพึงประสงค์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ในระดับผ่านเกณฑ์การประเมินตามที่สถานศึกษากำหนด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ab/>
        <w:t>๕</w:t>
      </w:r>
      <w:r w:rsidRPr="006D65B4">
        <w:rPr>
          <w:rFonts w:ascii="TH SarabunIT๙" w:eastAsia="AngsanaNew-Bold" w:hAnsi="TH SarabunIT๙" w:cs="TH SarabunIT๙"/>
          <w:color w:val="000000"/>
          <w:sz w:val="32"/>
          <w:szCs w:val="32"/>
        </w:rPr>
        <w:t xml:space="preserve">) </w:t>
      </w:r>
      <w:r w:rsidRPr="006D65B4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ผู้เรียนเข้าร่วมกิจกรรมพัฒนาผู้เรียนและมีผลการประเมินผ่านเกณฑ์การประเมินตามที่สถานศึกษากำหนด</w:t>
      </w:r>
    </w:p>
    <w:p w:rsidR="00206C43" w:rsidRDefault="00206C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940DE" w:rsidRPr="006D65B4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8. การพัฒนาระบบการส่งเสริมสนับสนุน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ในการจัดการศึกษาให้มีคุณภาพตามจุดมุ่งหมายของหลักสูตร  โรงเรียนทับกฤชพัฒนาได้พัฒนาระบบส่งเสริม สนับสนุนต่าง ๆ ที่จะเอื้อให้สามารถจัดการเรียนการสอนได้อย่างมีคุณภาพในเรื่องต่อไปนี้   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 การพัฒนาระบบแนะแนว สถานศึกษาต้องพัฒนาระบบแนะแนวที่มุ่งการพัฒนาคนให้มีความรู้อย่างลึกซึ้ง  ประเมินการจัดการที่มีคุณภาพ  โดยกำหนดพันธกิจระหว่างบ้าน  ชุมชน  และสถานศึกษาที่เน้นความร่วมมือกันระหว่างบ้าน  ในฐานะแหล่งเรียนรู้ของผู้เรียน  ชุมชนจะเป็นเครือข่ายที่สำคัญของการแนะแนว  ช่วยป้องกัน  แก้ไขปัญหาของสังคม  สร้างเสริมสังคมแห่งการเรียนรู้ด้วยข้อมูลสารสนเทศและ  พัฒนาเครือข่ายแนะแนวให้เข้มแข็ง  เพื่อพัฒนาผู้เรียนให้มีคุณภาพสูงสุด  ทั้งด้านวิชาการ  ด้านบุคลากร  และด้านบริหารทั่วไป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2. การพัฒนาแหล่งการเรียนรู้และห้องสมุด สถานศึกษาจำเป็นต้องส่งเสริม สนับสนุนให้มีแหล่งเรียนรู้  นอกเหนือจากการเรียนในห้องเรียนให้ผู้เรียนได้ศึกษาค้นคว้า  เพิ่มพูนประสบการณ์และความชำนาญ  โดยเฉพาะห้องสมุดนั้นเป็นแหล่งเรียนรู้ที่สำคัญยิ่ง เพราะจะเป็นแหล่งที่รวบรวมองค์ความรู้ต่าง ๆ ที่เป็นประโยชน์ต่อผู้เรียนโดยตรง ทั้งนี้ห้องสมุดไม่ต้องเป็นห้องสมุดที่มีความหรูหราหรือใหญ่โต อาจเป็นเพียงมุมหนังสือ เพื่อการศึกษาค้นคว้าก็ใช้ได้ นอกจากนี้ต้องสนับสนุนให้มีแหล่งการเรียนรู้ในรูปแหล่งท่องเที่ยว  โบราณสถานทางศาสนา   ประวัติศาสตร์   ภูมิปัญญาท้องถิ่นที่มีความชำนาญเรื่องต่าง  ๆ ประเพณีท้องถิ่น สื่อเทคโนโลยี วิทยุ โทรทัศน์ วิดีทัศน์ คอมพิวเตอร์  ห้องปฏิบัติการทางภาษาสื่อที่ใช้เทคนิควิธีการต่าง ๆ  เป็นต้น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3. เครือข่ายวิชาการ สถานศึกษาต้องพัฒนา ส่งเสริม สนับสนุนให้มีการแลกเปลี่ยนการเรียนรู้ทางวิชาการจากครูในสถานศึกษาเดียวกัน และในสถานศึกษาอื่น ๆ ตลอดจนชมรมวิชาการต่าง ๆ ในรูปของเครือข่ายเชื่อมโยงทั้งจากบุคคลต่าง ๆ และจากสื่อต่าง ๆ เพื่อให้ครูมีความรู้  และแนวคิดใหม่ ๆ ที่สามารถนำไปพัฒนาการจัดการเรียนการสอนให้มีคุณภาพ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  <w:cs/>
        </w:rPr>
        <w:t>9. การบริหารจัดการหลักสูตรสถานศึกษา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การวางแผนบริหารจัดการหลักสูตร  เป็นการกำหนดแผนปฏิบัติการ  (</w:t>
      </w:r>
      <w:r w:rsidRPr="006D65B4">
        <w:rPr>
          <w:rFonts w:ascii="TH SarabunIT๙" w:hAnsi="TH SarabunIT๙" w:cs="TH SarabunIT๙"/>
          <w:sz w:val="32"/>
          <w:szCs w:val="32"/>
        </w:rPr>
        <w:t xml:space="preserve">Operation   Plan)  </w:t>
      </w:r>
      <w:r w:rsidRPr="006D65B4">
        <w:rPr>
          <w:rFonts w:ascii="TH SarabunIT๙" w:hAnsi="TH SarabunIT๙" w:cs="TH SarabunIT๙"/>
          <w:sz w:val="32"/>
          <w:szCs w:val="32"/>
          <w:cs/>
        </w:rPr>
        <w:t>ที่เป็นรูปธรรมที่ช่วยให้ทราบแนวปฏิบัติกิจกรรมต่าง  ๆ  ที่สนับสนุนการใช้หลักสูตรให้มีประสิทธิภาพ  การวางแผนบริหารจัดการหลักสูตร  จึงเป็นองค์ประกอบหนึ่งของหลักสูตรสถานศึกษา  ซึ่งโรงเรียนหนอง-แหนพัฒนวิทยาคมวางแผนการกำหนดกิจกรรมการนำหลักสูตรสถานศึกษาไปใช้ในเรื่องต่อไป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1. การบริหารงานวิชาการ  เป็นภารกิจหลักที่สำคัญหนึ่งของสถานศึกษาที่จะช่วยให้การใช้หลักสูตรสถานศึกษาประสบผลสำเร็จตามจุดหมายที่หลักสูตรกำหนดงานวิชาการที่เกี่ยวข้องกับงานวิชาการดังนี้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1.1 การจัดครูเข้าสอนตามความรู้ความสามารถและความถนัด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1.2 จัดตารางสอนตามโครงสร้างของหลักสูตรให้เหมาะสมกับช่วงความสนใจ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1.3 จัดกิจกรรมส่งเสริมการอ่านคล่อง    เขียนคล่อง    คิดเลขเลขเร็ว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1.4 จัดชมรมทางวิชาการเพื่อพัฒนาผู้เรียนตามความถนัดความสนใจ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1.5 ส่งเสริมให้ครูใช้เทคนิควิธีสอนอย่างหลากหลาย  เหมาะสมกับสภาพผู้เรียน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1.6 จัดให้มีโครงการพัฒนาสื่อการเรียนการสอน  ให้ครูทุกคนได้จัดทำ / สร้าง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1.7 ส่งเสริมการใช้ภูมิปัญญาท้องถิ่น  แหล่งเรียนรู้ในชุมชน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1.8 กำหนดกฎระเบียบเกี่ยวกับการเรียนการสอน  การยกย่องนักเรียนที่มีความสามารถ เพื่อพัฒนาผู้เรียนให้มีคุณลักษณะอันพึงประสงค์  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1.9  จัดบริการแนะแนวอย่างทั่วถึง</w:t>
      </w: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940DE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940DE" w:rsidRPr="006D65B4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1.10  จัดโครงการประจำห้องเรียนเพื่อจัดกิจกรรมต่าง  ๆ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1.11  การจัดโครงการคุณธรรม  จริยธรรม  กำหนดวิธีการ  ส่งเสริม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>.</w:t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1.12 จัดระบบการนิเทศ  โดยคณะกรรมการการนิเทศ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1.13  การประชาสัมพันธ์และเผยแพร่ผลงานของครูและนักเรียน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2. การบริหารทั่วไป   เป็นการบริหารงานที่เสริมจากกิจกรรมทางด้านวิชาการเพื่อให้ผู้สอน  ผู้เรียนและผู้ที่มีส่วนเกี่ยวข้อง  ได้ใช้เป็นส่วนประกอบในศึกษาหาความรู้ และสนับสนุนในด้านต่าง ๆ  เช่น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2.1 งานพัฒนาอาคารสถานที่  และสภาพแวดล้อมบริเวณสถานศึกษา  ให้เอื้ออำนวยต่อการจัดการเรียนการสอน   ร่มรื่น  สวยงาม   และปลอดภัย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2.2 จัดแหล่งการเรียนรู้และภูมิปัญญาท้องถิ่น   นอกเหนือจากห้องสมุด  และห้องพิเศษ ควรให้ผู้เรียนได้แสวงหาความรู้จากแหล่งการเรียนรู้นอกห้องเรียน   จะทำให้ผู้เรียนมีฐานความรู้กวางขวางยิ่งขึ้น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2.3 การประชุมคณะกรรมการสถานศึกษาและผู้ปกครอง  ซึ่งจะต้องมีการประชุมอย่างน้อยภาคเรียนละ 1 ครั้ง  เพื่อการพัฒนางานและการประสานงาน</w:t>
      </w:r>
    </w:p>
    <w:p w:rsid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2.4 การบริหารและพัฒนาบุคลากร   การจัดครูสอนตามตาราง  ตามความถนัดและความเหมาะสม   และการพัฒนาครูอย่างต่อเนื่อง</w:t>
      </w:r>
    </w:p>
    <w:p w:rsidR="006D65B4" w:rsidRPr="006D65B4" w:rsidRDefault="006940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6D65B4" w:rsidRPr="006D65B4">
        <w:rPr>
          <w:rFonts w:ascii="TH SarabunIT๙" w:hAnsi="TH SarabunIT๙" w:cs="TH SarabunIT๙"/>
          <w:sz w:val="32"/>
          <w:szCs w:val="32"/>
        </w:rPr>
        <w:tab/>
      </w:r>
      <w:r w:rsidR="006D65B4" w:rsidRPr="006D65B4">
        <w:rPr>
          <w:rFonts w:ascii="TH SarabunIT๙" w:hAnsi="TH SarabunIT๙" w:cs="TH SarabunIT๙"/>
          <w:sz w:val="32"/>
          <w:szCs w:val="32"/>
        </w:rPr>
        <w:tab/>
      </w:r>
      <w:r w:rsidR="006D65B4" w:rsidRPr="006D65B4">
        <w:rPr>
          <w:rFonts w:ascii="TH SarabunIT๙" w:hAnsi="TH SarabunIT๙" w:cs="TH SarabunIT๙"/>
          <w:sz w:val="32"/>
          <w:szCs w:val="32"/>
          <w:cs/>
        </w:rPr>
        <w:t>2.5 การบริการสาธารณูปโภคให้ครบถ้วน  และพร้อมใช้ตลอดเวลา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2.6 การจัดสวัสดิการให้แก่บุคลากรในสถานศึกษา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ab/>
        <w:t>2.7 การจัดระบบการบริหารงานธุรการ  การเงิน  พัสดุ  ให้เป็นปัจจุบัน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2.8  การพัฒนาสื่อ  อุปกรณ์ให้ทันสมัย  เพื่อการใช้ร่วมกันอย่างประหยัดและรู้คุณค่า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 xml:space="preserve">2.9   การจัดกิจกรรมสร้างความสัมพันธ์ระหว่างชุมชน  และภูมิปัญญาท้องถิ่น 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</w:rPr>
        <w:tab/>
      </w:r>
      <w:r w:rsidRPr="006D65B4">
        <w:rPr>
          <w:rFonts w:ascii="TH SarabunIT๙" w:hAnsi="TH SarabunIT๙" w:cs="TH SarabunIT๙"/>
          <w:sz w:val="32"/>
          <w:szCs w:val="32"/>
          <w:cs/>
        </w:rPr>
        <w:t>2.10  ประสานงานกับหน่วยงานต้นสังกัด  และหน่วยงานอื่นที่เกี่ยวข้องเพื่อขอรับการสนับสนุนในด้านต่าง ๆ</w:t>
      </w:r>
    </w:p>
    <w:p w:rsidR="006D65B4" w:rsidRPr="006D65B4" w:rsidRDefault="006D65B4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</w:p>
    <w:p w:rsidR="006940DE" w:rsidRDefault="006940DE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</w:p>
    <w:p w:rsidR="00253BDA" w:rsidRDefault="00253BDA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</w:p>
    <w:p w:rsidR="00253BDA" w:rsidRDefault="00253BDA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</w:p>
    <w:p w:rsidR="00253BDA" w:rsidRPr="00253BDA" w:rsidRDefault="00253BDA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  <w:cs/>
        </w:rPr>
      </w:pPr>
      <w:r w:rsidRPr="00253BDA">
        <w:rPr>
          <w:rFonts w:ascii="TH SarabunIT๙" w:hAnsi="TH SarabunIT๙" w:cs="TH SarabunIT๙"/>
          <w:b/>
          <w:bCs/>
          <w:sz w:val="96"/>
          <w:szCs w:val="96"/>
          <w:cs/>
        </w:rPr>
        <w:t xml:space="preserve">ส่วนที่ </w:t>
      </w:r>
      <w:r>
        <w:rPr>
          <w:rFonts w:ascii="TH SarabunIT๙" w:hAnsi="TH SarabunIT๙" w:cs="TH SarabunIT๙" w:hint="cs"/>
          <w:b/>
          <w:bCs/>
          <w:sz w:val="96"/>
          <w:szCs w:val="96"/>
          <w:cs/>
        </w:rPr>
        <w:t>3</w:t>
      </w:r>
      <w:r w:rsidRPr="00253BDA">
        <w:rPr>
          <w:rFonts w:ascii="TH SarabunIT๙" w:hAnsi="TH SarabunIT๙" w:cs="TH SarabunIT๙"/>
          <w:b/>
          <w:bCs/>
          <w:sz w:val="96"/>
          <w:szCs w:val="96"/>
        </w:rPr>
        <w:t xml:space="preserve"> </w:t>
      </w:r>
    </w:p>
    <w:p w:rsidR="00253BDA" w:rsidRPr="006D65B4" w:rsidRDefault="00253BDA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D65B4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253BDA" w:rsidRDefault="00253BDA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72"/>
          <w:szCs w:val="72"/>
        </w:rPr>
        <w:tab/>
      </w:r>
      <w:r>
        <w:rPr>
          <w:rFonts w:ascii="TH SarabunIT๙" w:hAnsi="TH SarabunIT๙" w:cs="TH SarabunIT๙"/>
          <w:b/>
          <w:bCs/>
          <w:sz w:val="72"/>
          <w:szCs w:val="72"/>
        </w:rPr>
        <w:tab/>
      </w:r>
      <w:r>
        <w:rPr>
          <w:rFonts w:ascii="TH SarabunIT๙" w:hAnsi="TH SarabunIT๙" w:cs="TH SarabunIT๙"/>
          <w:b/>
          <w:bCs/>
          <w:sz w:val="72"/>
          <w:szCs w:val="72"/>
        </w:rPr>
        <w:tab/>
      </w:r>
      <w:r w:rsidRPr="00253BDA">
        <w:rPr>
          <w:rFonts w:ascii="TH SarabunIT๙" w:hAnsi="TH SarabunIT๙" w:cs="TH SarabunIT๙"/>
          <w:b/>
          <w:bCs/>
          <w:sz w:val="72"/>
          <w:szCs w:val="72"/>
        </w:rPr>
        <w:t xml:space="preserve">1. </w:t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>คำอธิบายรายวิชา</w:t>
      </w:r>
    </w:p>
    <w:p w:rsidR="00253BDA" w:rsidRPr="00253BDA" w:rsidRDefault="00253BDA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  <w:cs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  <w:t>2. ตัวชี้วัด</w:t>
      </w:r>
    </w:p>
    <w:p w:rsidR="00253BDA" w:rsidRDefault="00253BDA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  <w:t>3</w:t>
      </w:r>
      <w:r w:rsidRPr="00253BDA">
        <w:rPr>
          <w:rFonts w:ascii="TH SarabunIT๙" w:hAnsi="TH SarabunIT๙" w:cs="TH SarabunIT๙"/>
          <w:b/>
          <w:bCs/>
          <w:sz w:val="72"/>
          <w:szCs w:val="72"/>
          <w:cs/>
        </w:rPr>
        <w:t xml:space="preserve">. </w:t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>หน่วยการเรียนรู้</w:t>
      </w:r>
    </w:p>
    <w:p w:rsidR="00253BDA" w:rsidRPr="00253BDA" w:rsidRDefault="00253BDA" w:rsidP="00253B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72"/>
          <w:szCs w:val="72"/>
          <w:cs/>
        </w:rPr>
      </w:pP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</w:r>
      <w:r>
        <w:rPr>
          <w:rFonts w:ascii="TH SarabunIT๙" w:hAnsi="TH SarabunIT๙" w:cs="TH SarabunIT๙" w:hint="cs"/>
          <w:b/>
          <w:bCs/>
          <w:sz w:val="72"/>
          <w:szCs w:val="72"/>
          <w:cs/>
        </w:rPr>
        <w:tab/>
        <w:t>4. ผลการเรียนรู้</w:t>
      </w: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06C43" w:rsidRDefault="00206C4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53BDA" w:rsidRDefault="00253B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  <w:cs/>
        </w:rPr>
      </w:pPr>
      <w:r>
        <w:rPr>
          <w:rFonts w:hint="cs"/>
          <w:b/>
          <w:bCs/>
          <w:sz w:val="96"/>
          <w:szCs w:val="96"/>
          <w:cs/>
        </w:rPr>
        <w:t>กลุ่มสาระการเรียนรู้</w:t>
      </w:r>
      <w:r>
        <w:rPr>
          <w:rFonts w:ascii="TH SarabunIT๙" w:hAnsi="TH SarabunIT๙" w:cs="TH SarabunIT๙" w:hint="cs"/>
          <w:b/>
          <w:bCs/>
          <w:sz w:val="96"/>
          <w:szCs w:val="96"/>
          <w:cs/>
        </w:rPr>
        <w:t>ภาษาไทย</w:t>
      </w: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  <w:sz w:val="96"/>
          <w:szCs w:val="96"/>
          <w:cs/>
        </w:rPr>
      </w:pPr>
      <w:r>
        <w:rPr>
          <w:rFonts w:hint="cs"/>
          <w:b/>
          <w:bCs/>
          <w:sz w:val="96"/>
          <w:szCs w:val="96"/>
          <w:cs/>
        </w:rPr>
        <w:t xml:space="preserve">มัธยมศึกษาตอนต้น      </w:t>
      </w: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cs="Angsana New"/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6940DE" w:rsidRDefault="006940D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  <w:r>
        <w:rPr>
          <w:rFonts w:hint="cs"/>
          <w:b/>
          <w:bCs/>
          <w:cs/>
        </w:rPr>
        <w:t xml:space="preserve"> </w:t>
      </w: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E9035F" w:rsidRPr="00712673" w:rsidRDefault="00E9035F" w:rsidP="00E9035F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12673">
        <w:rPr>
          <w:rFonts w:ascii="TH SarabunIT๙" w:hAnsi="TH SarabunIT๙" w:cs="TH SarabunIT๙"/>
          <w:b/>
          <w:bCs/>
          <w:sz w:val="32"/>
          <w:szCs w:val="32"/>
          <w:cs/>
        </w:rPr>
        <w:t>หลักสูตรมัธยมศึกษาตอนต้น</w:t>
      </w:r>
    </w:p>
    <w:p w:rsidR="00E9035F" w:rsidRPr="00712673" w:rsidRDefault="00E9035F" w:rsidP="00E9035F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1267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E9035F" w:rsidRPr="00712673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724"/>
        <w:gridCol w:w="1229"/>
        <w:gridCol w:w="4306"/>
        <w:gridCol w:w="1260"/>
        <w:gridCol w:w="1484"/>
      </w:tblGrid>
      <w:tr w:rsidR="00E9035F" w:rsidRPr="00712673" w:rsidTr="004F13F1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229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306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</w:tr>
      <w:tr w:rsidR="00E9035F" w:rsidRPr="00712673" w:rsidTr="004F13F1">
        <w:tc>
          <w:tcPr>
            <w:tcW w:w="9003" w:type="dxa"/>
            <w:gridSpan w:val="5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วิชาพื้นฐาน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ม.ต้น</w:t>
            </w:r>
          </w:p>
        </w:tc>
      </w:tr>
      <w:tr w:rsidR="00E9035F" w:rsidRPr="00712673" w:rsidTr="004F13F1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9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ท21101</w:t>
            </w:r>
          </w:p>
        </w:tc>
        <w:tc>
          <w:tcPr>
            <w:tcW w:w="430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 1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4F13F1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9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ท21102</w:t>
            </w:r>
          </w:p>
        </w:tc>
        <w:tc>
          <w:tcPr>
            <w:tcW w:w="430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 2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4F13F1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9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ท22101</w:t>
            </w:r>
          </w:p>
        </w:tc>
        <w:tc>
          <w:tcPr>
            <w:tcW w:w="430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 3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4F13F1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9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ท22102</w:t>
            </w:r>
          </w:p>
        </w:tc>
        <w:tc>
          <w:tcPr>
            <w:tcW w:w="430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 4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4F13F1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9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ท23101</w:t>
            </w:r>
          </w:p>
        </w:tc>
        <w:tc>
          <w:tcPr>
            <w:tcW w:w="430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 5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4F13F1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9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ท23102</w:t>
            </w:r>
          </w:p>
        </w:tc>
        <w:tc>
          <w:tcPr>
            <w:tcW w:w="430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 6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4F13F1">
        <w:tc>
          <w:tcPr>
            <w:tcW w:w="9003" w:type="dxa"/>
            <w:gridSpan w:val="5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วิชาเพิ่มเติม ม.ต้น</w:t>
            </w:r>
          </w:p>
        </w:tc>
      </w:tr>
      <w:tr w:rsidR="004F13F1" w:rsidRPr="00712673" w:rsidTr="004F13F1">
        <w:tc>
          <w:tcPr>
            <w:tcW w:w="724" w:type="dxa"/>
          </w:tcPr>
          <w:p w:rsidR="004F13F1" w:rsidRPr="00712673" w:rsidRDefault="004F13F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9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ท20201</w:t>
            </w:r>
          </w:p>
        </w:tc>
        <w:tc>
          <w:tcPr>
            <w:tcW w:w="4306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การอ่านเพื่อพัฒนาตนเอง 1</w:t>
            </w:r>
          </w:p>
        </w:tc>
        <w:tc>
          <w:tcPr>
            <w:tcW w:w="1260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4F13F1" w:rsidRPr="00712673" w:rsidTr="004F13F1">
        <w:tc>
          <w:tcPr>
            <w:tcW w:w="724" w:type="dxa"/>
          </w:tcPr>
          <w:p w:rsidR="004F13F1" w:rsidRPr="00712673" w:rsidRDefault="004F13F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9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ท20202</w:t>
            </w:r>
          </w:p>
        </w:tc>
        <w:tc>
          <w:tcPr>
            <w:tcW w:w="4306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การอ่านเพื่อพัฒนาตนเอง 2</w:t>
            </w:r>
          </w:p>
        </w:tc>
        <w:tc>
          <w:tcPr>
            <w:tcW w:w="1260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4F13F1" w:rsidRPr="00712673" w:rsidTr="004F13F1">
        <w:tc>
          <w:tcPr>
            <w:tcW w:w="724" w:type="dxa"/>
          </w:tcPr>
          <w:p w:rsidR="004F13F1" w:rsidRPr="00712673" w:rsidRDefault="004F13F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9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ท20203</w:t>
            </w:r>
          </w:p>
        </w:tc>
        <w:tc>
          <w:tcPr>
            <w:tcW w:w="4306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นิทานพื้นบ้าน 1</w:t>
            </w:r>
          </w:p>
        </w:tc>
        <w:tc>
          <w:tcPr>
            <w:tcW w:w="1260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4F13F1" w:rsidRPr="00712673" w:rsidTr="004F13F1">
        <w:tc>
          <w:tcPr>
            <w:tcW w:w="724" w:type="dxa"/>
          </w:tcPr>
          <w:p w:rsidR="004F13F1" w:rsidRPr="00712673" w:rsidRDefault="004F13F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9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ท20204</w:t>
            </w:r>
          </w:p>
        </w:tc>
        <w:tc>
          <w:tcPr>
            <w:tcW w:w="4306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นิทานพื้นบ้าน 2</w:t>
            </w:r>
          </w:p>
        </w:tc>
        <w:tc>
          <w:tcPr>
            <w:tcW w:w="1260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4F13F1" w:rsidRPr="00712673" w:rsidTr="004F13F1">
        <w:tc>
          <w:tcPr>
            <w:tcW w:w="724" w:type="dxa"/>
          </w:tcPr>
          <w:p w:rsidR="004F13F1" w:rsidRPr="00712673" w:rsidRDefault="004F13F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9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ท20205</w:t>
            </w:r>
          </w:p>
        </w:tc>
        <w:tc>
          <w:tcPr>
            <w:tcW w:w="4306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การเขียนสร้างสรรค์ </w:t>
            </w:r>
          </w:p>
        </w:tc>
        <w:tc>
          <w:tcPr>
            <w:tcW w:w="1260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4F13F1" w:rsidRPr="00712673" w:rsidTr="004F13F1">
        <w:tc>
          <w:tcPr>
            <w:tcW w:w="724" w:type="dxa"/>
          </w:tcPr>
          <w:p w:rsidR="004F13F1" w:rsidRPr="00712673" w:rsidRDefault="004F13F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9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ท20206</w:t>
            </w:r>
          </w:p>
        </w:tc>
        <w:tc>
          <w:tcPr>
            <w:tcW w:w="4306" w:type="dxa"/>
          </w:tcPr>
          <w:p w:rsidR="004F13F1" w:rsidRPr="00712673" w:rsidRDefault="004F13F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สร้างสรรค์วรรณศิลป์</w:t>
            </w:r>
          </w:p>
        </w:tc>
        <w:tc>
          <w:tcPr>
            <w:tcW w:w="1260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4F13F1" w:rsidRPr="00712673" w:rsidRDefault="004F13F1" w:rsidP="00711DE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</w:tbl>
    <w:p w:rsidR="00711957" w:rsidRDefault="00711957" w:rsidP="00E9035F">
      <w:pPr>
        <w:pStyle w:val="NoSpacing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4F13F1" w:rsidRDefault="004F13F1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4F13F1" w:rsidRDefault="004F13F1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กลุ่มสาระการเรียนรู้ภาษาไทย      วิชา ภาษาไทย ๑  รหัสวิชา   ท๒๑๑๐๑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จำนวน  ๑.๕  หน่วยกิต </w:t>
      </w:r>
      <w:r w:rsidRPr="00997F2F">
        <w:rPr>
          <w:rFonts w:ascii="TH SarabunIT๙" w:hAnsi="TH SarabunIT๙" w:cs="TH SarabunIT๙"/>
          <w:b/>
          <w:bCs/>
          <w:cs/>
        </w:rPr>
        <w:tab/>
      </w:r>
      <w:r w:rsidRPr="00997F2F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997F2F">
        <w:rPr>
          <w:rFonts w:ascii="TH SarabunIT๙" w:hAnsi="TH SarabunIT๙" w:cs="TH SarabunIT๙"/>
          <w:b/>
          <w:bCs/>
          <w:cs/>
        </w:rPr>
        <w:tab/>
      </w:r>
      <w:r w:rsidRPr="00997F2F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997F2F">
        <w:rPr>
          <w:rFonts w:ascii="TH SarabunIT๙" w:hAnsi="TH SarabunIT๙" w:cs="TH SarabunIT๙"/>
        </w:rPr>
        <w:t>        </w:t>
      </w:r>
      <w:r w:rsidRPr="00997F2F">
        <w:rPr>
          <w:rFonts w:ascii="TH SarabunIT๙" w:hAnsi="TH SarabunIT๙" w:cs="TH SarabunIT๙"/>
        </w:rPr>
        <w:tab/>
      </w:r>
      <w:r w:rsidRPr="00997F2F">
        <w:rPr>
          <w:rFonts w:ascii="TH SarabunIT๙" w:hAnsi="TH SarabunIT๙" w:cs="TH SarabunIT๙"/>
          <w:cs/>
        </w:rPr>
        <w:t>ศึกษาเกี่ยวกับหลักการอ่านออกเสียงทั้งร้อยแก้วและร้อยกรอง</w:t>
      </w:r>
      <w:r w:rsidRPr="00997F2F">
        <w:rPr>
          <w:rFonts w:ascii="TH SarabunIT๙" w:hAnsi="TH SarabunIT๙" w:cs="TH SarabunIT๙"/>
        </w:rPr>
        <w:t>   </w:t>
      </w:r>
      <w:r w:rsidRPr="00997F2F">
        <w:rPr>
          <w:rFonts w:ascii="TH SarabunIT๙" w:hAnsi="TH SarabunIT๙" w:cs="TH SarabunIT๙"/>
          <w:cs/>
        </w:rPr>
        <w:t>การสรุปใจความสำคัญ</w:t>
      </w:r>
      <w:r w:rsidRPr="00997F2F">
        <w:rPr>
          <w:rFonts w:ascii="TH SarabunIT๙" w:hAnsi="TH SarabunIT๙" w:cs="TH SarabunIT๙"/>
        </w:rPr>
        <w:t>   </w:t>
      </w:r>
      <w:r w:rsidRPr="00997F2F">
        <w:rPr>
          <w:rFonts w:ascii="TH SarabunIT๙" w:hAnsi="TH SarabunIT๙" w:cs="TH SarabunIT๙"/>
          <w:cs/>
        </w:rPr>
        <w:t>การระบุเหตุการณ์</w:t>
      </w:r>
      <w:r w:rsidRPr="00997F2F">
        <w:rPr>
          <w:rFonts w:ascii="TH SarabunIT๙" w:hAnsi="TH SarabunIT๙" w:cs="TH SarabunIT๙"/>
        </w:rPr>
        <w:t xml:space="preserve">  </w:t>
      </w:r>
      <w:r w:rsidRPr="00997F2F">
        <w:rPr>
          <w:rFonts w:ascii="TH SarabunIT๙" w:hAnsi="TH SarabunIT๙" w:cs="TH SarabunIT๙"/>
          <w:cs/>
        </w:rPr>
        <w:t>การอธิบายความหมายคำ สำนวนภาษา</w:t>
      </w:r>
      <w:r w:rsidRPr="00997F2F">
        <w:rPr>
          <w:rFonts w:ascii="TH SarabunIT๙" w:hAnsi="TH SarabunIT๙" w:cs="TH SarabunIT๙"/>
        </w:rPr>
        <w:t xml:space="preserve">  </w:t>
      </w:r>
      <w:r w:rsidRPr="00997F2F">
        <w:rPr>
          <w:rFonts w:ascii="TH SarabunIT๙" w:hAnsi="TH SarabunIT๙" w:cs="TH SarabunIT๙"/>
          <w:cs/>
        </w:rPr>
        <w:t>เปรียบเทียบ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ตีความจากเรื่องที่อ่าน</w:t>
      </w:r>
      <w:r w:rsidRPr="00997F2F">
        <w:rPr>
          <w:rFonts w:ascii="TH SarabunIT๙" w:hAnsi="TH SarabunIT๙" w:cs="TH SarabunIT๙"/>
        </w:rPr>
        <w:t>  </w:t>
      </w:r>
      <w:r w:rsidRPr="00997F2F">
        <w:rPr>
          <w:rFonts w:ascii="TH SarabunIT๙" w:hAnsi="TH SarabunIT๙" w:cs="TH SarabunIT๙"/>
          <w:cs/>
        </w:rPr>
        <w:t>หลักปรัชญาของเศรษฐกิจพอเพียง</w:t>
      </w:r>
      <w:r w:rsidRPr="00997F2F">
        <w:rPr>
          <w:rFonts w:ascii="TH SarabunIT๙" w:hAnsi="TH SarabunIT๙" w:cs="TH SarabunIT๙"/>
        </w:rPr>
        <w:t xml:space="preserve">  </w:t>
      </w:r>
      <w:r w:rsidRPr="00997F2F">
        <w:rPr>
          <w:rFonts w:ascii="TH SarabunIT๙" w:hAnsi="TH SarabunIT๙" w:cs="TH SarabunIT๙"/>
          <w:cs/>
        </w:rPr>
        <w:t>การคัดลายมือตัวบรรจงครึ่งบรรทัด</w:t>
      </w:r>
      <w:r w:rsidRPr="00997F2F">
        <w:rPr>
          <w:rFonts w:ascii="TH SarabunIT๙" w:hAnsi="TH SarabunIT๙" w:cs="TH SarabunIT๙"/>
        </w:rPr>
        <w:t>   </w:t>
      </w:r>
      <w:r w:rsidRPr="00997F2F">
        <w:rPr>
          <w:rFonts w:ascii="TH SarabunIT๙" w:hAnsi="TH SarabunIT๙" w:cs="TH SarabunIT๙"/>
          <w:cs/>
        </w:rPr>
        <w:t>การเขียนสื่อสาร</w:t>
      </w:r>
      <w:r w:rsidRPr="00997F2F">
        <w:rPr>
          <w:rFonts w:ascii="TH SarabunIT๙" w:hAnsi="TH SarabunIT๙" w:cs="TH SarabunIT๙"/>
        </w:rPr>
        <w:t xml:space="preserve"> </w:t>
      </w:r>
      <w:r w:rsidRPr="00997F2F">
        <w:rPr>
          <w:rFonts w:ascii="TH SarabunIT๙" w:hAnsi="TH SarabunIT๙" w:cs="TH SarabunIT๙"/>
          <w:cs/>
        </w:rPr>
        <w:t>การบรรยาย</w:t>
      </w:r>
      <w:r w:rsidRPr="00997F2F">
        <w:rPr>
          <w:rFonts w:ascii="TH SarabunIT๙" w:hAnsi="TH SarabunIT๙" w:cs="TH SarabunIT๙"/>
        </w:rPr>
        <w:t xml:space="preserve">  </w:t>
      </w:r>
      <w:r w:rsidRPr="00997F2F">
        <w:rPr>
          <w:rFonts w:ascii="TH SarabunIT๙" w:hAnsi="TH SarabunIT๙" w:cs="TH SarabunIT๙"/>
          <w:cs/>
        </w:rPr>
        <w:t>เรียงความ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ย่อความ</w:t>
      </w:r>
      <w:r w:rsidRPr="00997F2F">
        <w:rPr>
          <w:rFonts w:ascii="TH SarabunIT๙" w:hAnsi="TH SarabunIT๙" w:cs="TH SarabunIT๙"/>
        </w:rPr>
        <w:t xml:space="preserve">  </w:t>
      </w:r>
      <w:r w:rsidRPr="00997F2F">
        <w:rPr>
          <w:rFonts w:ascii="TH SarabunIT๙" w:hAnsi="TH SarabunIT๙" w:cs="TH SarabunIT๙"/>
          <w:cs/>
        </w:rPr>
        <w:t>การพูดสรุปใจความสำคัญ</w:t>
      </w:r>
      <w:r w:rsidRPr="00997F2F">
        <w:rPr>
          <w:rFonts w:ascii="TH SarabunIT๙" w:hAnsi="TH SarabunIT๙" w:cs="TH SarabunIT๙"/>
        </w:rPr>
        <w:t xml:space="preserve">  </w:t>
      </w:r>
      <w:r w:rsidRPr="00997F2F">
        <w:rPr>
          <w:rFonts w:ascii="TH SarabunIT๙" w:hAnsi="TH SarabunIT๙" w:cs="TH SarabunIT๙"/>
          <w:cs/>
        </w:rPr>
        <w:t xml:space="preserve">พูดแสดงความคิดเห็นเชิงสร้างสรรค์ </w:t>
      </w:r>
      <w:r w:rsidRPr="00997F2F">
        <w:rPr>
          <w:rFonts w:ascii="TH SarabunIT๙" w:hAnsi="TH SarabunIT๙" w:cs="TH SarabunIT๙"/>
        </w:rPr>
        <w:t>  </w:t>
      </w:r>
      <w:r w:rsidRPr="00997F2F">
        <w:rPr>
          <w:rFonts w:ascii="TH SarabunIT๙" w:hAnsi="TH SarabunIT๙" w:cs="TH SarabunIT๙"/>
          <w:cs/>
        </w:rPr>
        <w:t>พูดเล่าเรื่องย่อ</w:t>
      </w:r>
      <w:r w:rsidRPr="00997F2F">
        <w:rPr>
          <w:rFonts w:ascii="TH SarabunIT๙" w:hAnsi="TH SarabunIT๙" w:cs="TH SarabunIT๙"/>
        </w:rPr>
        <w:t>   </w:t>
      </w:r>
      <w:r w:rsidRPr="00997F2F">
        <w:rPr>
          <w:rFonts w:ascii="TH SarabunIT๙" w:hAnsi="TH SarabunIT๙" w:cs="TH SarabunIT๙"/>
          <w:cs/>
        </w:rPr>
        <w:t>ลักษณะของเสียงในภาษา</w:t>
      </w:r>
      <w:r w:rsidRPr="00997F2F">
        <w:rPr>
          <w:rFonts w:ascii="TH SarabunIT๙" w:hAnsi="TH SarabunIT๙" w:cs="TH SarabunIT๙"/>
        </w:rPr>
        <w:t xml:space="preserve"> </w:t>
      </w:r>
      <w:r w:rsidRPr="00997F2F">
        <w:rPr>
          <w:rFonts w:ascii="TH SarabunIT๙" w:hAnsi="TH SarabunIT๙" w:cs="TH SarabunIT๙"/>
          <w:cs/>
        </w:rPr>
        <w:t>การสร้างคำประสม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คำซ้ำ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 xml:space="preserve"> คำซ้อน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คำพ้อง</w:t>
      </w:r>
      <w:r w:rsidRPr="00997F2F">
        <w:rPr>
          <w:rFonts w:ascii="TH SarabunIT๙" w:hAnsi="TH SarabunIT๙" w:cs="TH SarabunIT๙"/>
        </w:rPr>
        <w:t>  </w:t>
      </w:r>
      <w:r w:rsidRPr="00997F2F">
        <w:rPr>
          <w:rFonts w:ascii="TH SarabunIT๙" w:hAnsi="TH SarabunIT๙" w:cs="TH SarabunIT๙"/>
          <w:cs/>
        </w:rPr>
        <w:t>คำราชาศัพท์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การวิเคราะห์ชนิดและหน้าที่ของคำในประโยค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แนวการ สรุปเนื้อหาวรรณคดีและวรรณกรรมที่อ่าน</w:t>
      </w:r>
      <w:r w:rsidRPr="00997F2F">
        <w:rPr>
          <w:rFonts w:ascii="TH SarabunIT๙" w:hAnsi="TH SarabunIT๙" w:cs="TH SarabunIT๙"/>
        </w:rPr>
        <w:t>  </w:t>
      </w:r>
      <w:r w:rsidRPr="00997F2F">
        <w:rPr>
          <w:rFonts w:ascii="TH SarabunIT๙" w:hAnsi="TH SarabunIT๙" w:cs="TH SarabunIT๙"/>
          <w:cs/>
        </w:rPr>
        <w:t>การท่องจำบทอาขยาน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 xml:space="preserve"> การวิเคราะห์และอธิบายคุณค่าของวรรณคดีและวรรณกรรมที่อ่าน</w:t>
      </w:r>
      <w:r w:rsidRPr="00997F2F">
        <w:rPr>
          <w:rFonts w:ascii="TH SarabunIT๙" w:hAnsi="TH SarabunIT๙" w:cs="TH SarabunIT๙"/>
        </w:rPr>
        <w:t> </w:t>
      </w:r>
    </w:p>
    <w:p w:rsidR="004F13F1" w:rsidRDefault="004F13F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>         </w:t>
      </w:r>
      <w:r>
        <w:rPr>
          <w:rFonts w:ascii="TH SarabunIT๙" w:hAnsi="TH SarabunIT๙" w:cs="TH SarabunIT๙"/>
        </w:rPr>
        <w:tab/>
      </w:r>
      <w:r w:rsidR="009A2047" w:rsidRPr="007E674C">
        <w:rPr>
          <w:rFonts w:ascii="TH SarabunIT๙" w:hAnsi="TH SarabunIT๙" w:cs="TH SarabunIT๙"/>
          <w:cs/>
        </w:rPr>
        <w:t>โดยใช้กระบวนการทางภาษา</w:t>
      </w:r>
      <w:r w:rsidR="009A2047" w:rsidRPr="007E674C">
        <w:rPr>
          <w:rFonts w:ascii="TH SarabunIT๙" w:hAnsi="TH SarabunIT๙" w:cs="TH SarabunIT๙"/>
        </w:rPr>
        <w:t> </w:t>
      </w:r>
      <w:r w:rsidR="009A2047" w:rsidRPr="007E674C">
        <w:rPr>
          <w:rFonts w:ascii="TH SarabunIT๙" w:hAnsi="TH SarabunIT๙" w:cs="TH SarabunIT๙"/>
          <w:cs/>
        </w:rPr>
        <w:t>การสืบค้นความรู้</w:t>
      </w:r>
      <w:r w:rsidR="009A2047" w:rsidRPr="007E674C">
        <w:rPr>
          <w:rFonts w:ascii="TH SarabunIT๙" w:hAnsi="TH SarabunIT๙" w:cs="TH SarabunIT๙"/>
        </w:rPr>
        <w:t> </w:t>
      </w:r>
      <w:r w:rsidR="009A2047" w:rsidRPr="007E674C">
        <w:rPr>
          <w:rFonts w:ascii="TH SarabunIT๙" w:hAnsi="TH SarabunIT๙" w:cs="TH SarabunIT๙"/>
          <w:cs/>
        </w:rPr>
        <w:t>การจดบันทึก การอภิปราย ฝึกทักษะจากการศึกษาสาระเนื้อหาข้างต้นโดยใช้กระบวนการทางภาษา การอ่าน การเขียน</w:t>
      </w:r>
      <w:r w:rsidR="009A2047" w:rsidRPr="007E674C">
        <w:rPr>
          <w:rFonts w:ascii="TH SarabunIT๙" w:hAnsi="TH SarabunIT๙" w:cs="TH SarabunIT๙"/>
        </w:rPr>
        <w:t> </w:t>
      </w:r>
      <w:r w:rsidR="009A2047" w:rsidRPr="007E674C">
        <w:rPr>
          <w:rFonts w:ascii="TH SarabunIT๙" w:hAnsi="TH SarabunIT๙" w:cs="TH SarabunIT๙"/>
          <w:cs/>
        </w:rPr>
        <w:t>การฟังการดูและการพูด</w:t>
      </w:r>
      <w:r w:rsidR="009A2047" w:rsidRPr="007E674C">
        <w:rPr>
          <w:rFonts w:ascii="TH SarabunIT๙" w:hAnsi="TH SarabunIT๙" w:cs="TH SarabunIT๙"/>
        </w:rPr>
        <w:t> </w:t>
      </w:r>
      <w:r w:rsidR="009A2047" w:rsidRPr="007E674C">
        <w:rPr>
          <w:rFonts w:ascii="TH SarabunIT๙" w:hAnsi="TH SarabunIT๙" w:cs="TH SarabunIT๙"/>
          <w:cs/>
        </w:rPr>
        <w:t>เพื่อให้เกิดความรู้</w:t>
      </w:r>
      <w:r w:rsidR="009A2047" w:rsidRPr="007E674C">
        <w:rPr>
          <w:rFonts w:ascii="TH SarabunIT๙" w:hAnsi="TH SarabunIT๙" w:cs="TH SarabunIT๙"/>
        </w:rPr>
        <w:t> </w:t>
      </w:r>
      <w:r w:rsidR="009A2047" w:rsidRPr="007E674C">
        <w:rPr>
          <w:rFonts w:ascii="TH SarabunIT๙" w:hAnsi="TH SarabunIT๙" w:cs="TH SarabunIT๙"/>
          <w:cs/>
        </w:rPr>
        <w:t>ความเข้าใจ</w:t>
      </w:r>
      <w:r w:rsidR="009A2047" w:rsidRPr="007E674C">
        <w:rPr>
          <w:rFonts w:ascii="TH SarabunIT๙" w:hAnsi="TH SarabunIT๙" w:cs="TH SarabunIT๙"/>
        </w:rPr>
        <w:t> </w:t>
      </w:r>
    </w:p>
    <w:p w:rsidR="009A2047" w:rsidRPr="007E674C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E674C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การแสดงความคิดเห็น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การลงความคิดเห็น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การตีความ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การสรุป</w:t>
      </w:r>
      <w:r w:rsidR="004F13F1">
        <w:rPr>
          <w:rFonts w:ascii="TH SarabunIT๙" w:hAnsi="TH SarabunIT๙" w:cs="TH SarabunIT๙" w:hint="cs"/>
          <w:cs/>
        </w:rPr>
        <w:t>ค</w:t>
      </w:r>
      <w:r w:rsidRPr="007E674C">
        <w:rPr>
          <w:rFonts w:ascii="TH SarabunIT๙" w:hAnsi="TH SarabunIT๙" w:cs="TH SarabunIT๙"/>
          <w:cs/>
        </w:rPr>
        <w:t>วาม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ความเข้าใจในการเรียนรู้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7E674C">
        <w:rPr>
          <w:rFonts w:ascii="TH SarabunIT๙" w:hAnsi="TH SarabunIT๙" w:cs="TH SarabunIT๙"/>
        </w:rPr>
        <w:t> </w:t>
      </w:r>
    </w:p>
    <w:p w:rsidR="004F13F1" w:rsidRDefault="004F13F1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="009A2047"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ป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ระสิทธิภาพ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="009A2047" w:rsidRPr="007E674C">
        <w:rPr>
          <w:rFonts w:ascii="TH SarabunIT๙" w:eastAsia="Times New Roman" w:hAnsi="TH SarabunIT๙" w:cs="TH SarabunIT๙"/>
          <w:sz w:val="32"/>
          <w:szCs w:val="32"/>
          <w:cs/>
        </w:rPr>
        <w:t>ภาคภูมิใจ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ในภาษาไทย</w:t>
      </w:r>
      <w:r w:rsidR="004F13F1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4F13F1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4F13F1">
        <w:rPr>
          <w:rFonts w:ascii="TH SarabunIT๙" w:hAnsi="TH SarabunIT๙" w:cs="TH SarabunIT๙"/>
          <w:b/>
          <w:bCs/>
          <w:sz w:val="32"/>
          <w:szCs w:val="32"/>
          <w:cs/>
        </w:rPr>
        <w:tab/>
        <w:t>ตัวชี้วัด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</w:rPr>
        <w:t>       </w:t>
      </w:r>
      <w:r w:rsidRPr="00997F2F">
        <w:rPr>
          <w:rFonts w:ascii="TH SarabunIT๙" w:hAnsi="TH SarabunIT๙" w:cs="TH SarabunIT๙"/>
          <w:sz w:val="32"/>
          <w:szCs w:val="32"/>
        </w:rPr>
        <w:tab/>
      </w:r>
      <w:r w:rsidRPr="00997F2F">
        <w:rPr>
          <w:rFonts w:ascii="TH SarabunIT๙" w:hAnsi="TH SarabunIT๙" w:cs="TH SarabunIT๙"/>
          <w:sz w:val="32"/>
          <w:szCs w:val="32"/>
          <w:cs/>
        </w:rPr>
        <w:t>ท๑.๑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ม๑/๒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ม๑/๓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ม๑/๔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ม๑/๕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</w:rPr>
        <w:t xml:space="preserve">           </w:t>
      </w:r>
      <w:r w:rsidRPr="00997F2F">
        <w:rPr>
          <w:rFonts w:ascii="TH SarabunIT๙" w:hAnsi="TH SarabunIT๙" w:cs="TH SarabunIT๙"/>
          <w:sz w:val="32"/>
          <w:szCs w:val="32"/>
          <w:cs/>
        </w:rPr>
        <w:tab/>
        <w:t>ท๒.๑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ม๑/๑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ม๑/๒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ม๑/๓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ม๑/๔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ม๑/๕</w:t>
      </w:r>
      <w:r w:rsidRPr="00997F2F">
        <w:rPr>
          <w:rFonts w:ascii="TH SarabunIT๙" w:hAnsi="TH SarabunIT๙" w:cs="TH SarabunIT๙"/>
          <w:sz w:val="32"/>
          <w:szCs w:val="32"/>
        </w:rPr>
        <w:t>,</w:t>
      </w:r>
      <w:r w:rsidRPr="00997F2F">
        <w:rPr>
          <w:rFonts w:ascii="TH SarabunIT๙" w:hAnsi="TH SarabunIT๙" w:cs="TH SarabunIT๙"/>
          <w:sz w:val="32"/>
          <w:szCs w:val="32"/>
          <w:cs/>
        </w:rPr>
        <w:t xml:space="preserve"> ม๑/๙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</w:rPr>
        <w:t>           </w:t>
      </w:r>
      <w:r w:rsidRPr="00997F2F">
        <w:rPr>
          <w:rFonts w:ascii="TH SarabunIT๙" w:hAnsi="TH SarabunIT๙" w:cs="TH SarabunIT๙"/>
          <w:sz w:val="32"/>
          <w:szCs w:val="32"/>
        </w:rPr>
        <w:tab/>
      </w:r>
      <w:r w:rsidRPr="00997F2F">
        <w:rPr>
          <w:rFonts w:ascii="TH SarabunIT๙" w:hAnsi="TH SarabunIT๙" w:cs="TH SarabunIT๙"/>
          <w:sz w:val="32"/>
          <w:szCs w:val="32"/>
          <w:cs/>
        </w:rPr>
        <w:t>ท๓.๑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ม๑/๒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ม๑/๓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Pr="00997F2F">
        <w:rPr>
          <w:rFonts w:ascii="TH SarabunIT๙" w:hAnsi="TH SarabunIT๙" w:cs="TH SarabunIT๙"/>
          <w:sz w:val="32"/>
          <w:szCs w:val="32"/>
          <w:cs/>
        </w:rPr>
        <w:tab/>
        <w:t>ท๔.๑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ม๑/๒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ม๑/๓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ม๑/๔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</w:rPr>
        <w:t>           </w:t>
      </w:r>
      <w:r w:rsidRPr="00997F2F">
        <w:rPr>
          <w:rFonts w:ascii="TH SarabunIT๙" w:hAnsi="TH SarabunIT๙" w:cs="TH SarabunIT๙"/>
          <w:sz w:val="32"/>
          <w:szCs w:val="32"/>
        </w:rPr>
        <w:tab/>
      </w:r>
      <w:r w:rsidRPr="00997F2F">
        <w:rPr>
          <w:rFonts w:ascii="TH SarabunIT๙" w:hAnsi="TH SarabunIT๙" w:cs="TH SarabunIT๙"/>
          <w:sz w:val="32"/>
          <w:szCs w:val="32"/>
          <w:cs/>
        </w:rPr>
        <w:t>ท๕.๑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ม๑/๑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ม๑/๒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ม๑/๓</w:t>
      </w:r>
    </w:p>
    <w:p w:rsidR="009A2047" w:rsidRPr="007E674C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7E674C">
        <w:rPr>
          <w:rFonts w:ascii="TH SarabunIT๙" w:hAnsi="TH SarabunIT๙" w:cs="TH SarabunIT๙"/>
          <w:sz w:val="32"/>
          <w:szCs w:val="32"/>
        </w:rPr>
        <w:t xml:space="preserve">           </w:t>
      </w:r>
      <w:r w:rsidRPr="007E674C">
        <w:rPr>
          <w:rFonts w:ascii="TH SarabunIT๙" w:hAnsi="TH SarabunIT๙" w:cs="TH SarabunIT๙"/>
          <w:sz w:val="32"/>
          <w:szCs w:val="32"/>
        </w:rPr>
        <w:tab/>
      </w:r>
      <w:r w:rsidRPr="007E674C">
        <w:rPr>
          <w:rFonts w:ascii="TH SarabunIT๙" w:hAnsi="TH SarabunIT๙" w:cs="TH SarabunIT๙"/>
          <w:sz w:val="32"/>
          <w:szCs w:val="32"/>
          <w:cs/>
        </w:rPr>
        <w:t xml:space="preserve">ส๓.๑ </w:t>
      </w:r>
      <w:r w:rsidRPr="007E674C">
        <w:rPr>
          <w:rFonts w:ascii="TH SarabunIT๙" w:hAnsi="TH SarabunIT๙" w:cs="TH SarabunIT๙"/>
          <w:sz w:val="32"/>
          <w:szCs w:val="32"/>
        </w:rPr>
        <w:t>=</w:t>
      </w:r>
      <w:r w:rsidRPr="007E674C">
        <w:rPr>
          <w:rFonts w:ascii="TH SarabunIT๙" w:hAnsi="TH SarabunIT๙" w:cs="TH SarabunIT๙"/>
          <w:sz w:val="32"/>
          <w:szCs w:val="32"/>
          <w:cs/>
        </w:rPr>
        <w:t xml:space="preserve"> ม๑/๓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  <w:sz w:val="32"/>
          <w:szCs w:val="32"/>
          <w:cs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997F2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รวมตัวชี้วัด</w:t>
      </w:r>
      <w:r w:rsidRPr="00997F2F">
        <w:rPr>
          <w:rFonts w:ascii="TH SarabunIT๙" w:hAnsi="TH SarabunIT๙" w:cs="TH SarabunIT๙"/>
          <w:b/>
          <w:bCs/>
          <w:sz w:val="32"/>
          <w:szCs w:val="32"/>
        </w:rPr>
        <w:t>  </w:t>
      </w:r>
      <w:r w:rsidRPr="00997F2F">
        <w:rPr>
          <w:rFonts w:ascii="TH SarabunIT๙" w:hAnsi="TH SarabunIT๙" w:cs="TH SarabunIT๙"/>
          <w:b/>
          <w:bCs/>
          <w:sz w:val="32"/>
          <w:szCs w:val="32"/>
          <w:cs/>
        </w:rPr>
        <w:t>๒๒</w:t>
      </w:r>
      <w:r w:rsidRPr="00997F2F">
        <w:rPr>
          <w:rFonts w:ascii="TH SarabunIT๙" w:hAnsi="TH SarabunIT๙" w:cs="TH SarabunIT๙"/>
          <w:b/>
          <w:bCs/>
          <w:sz w:val="32"/>
          <w:szCs w:val="32"/>
        </w:rPr>
        <w:t xml:space="preserve">  </w:t>
      </w:r>
      <w:r w:rsidRPr="00997F2F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 กลุ่มสาระการเรียนรู้ภาษาไทย      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วิชา ภาษาไทย ๑  </w:t>
      </w:r>
      <w:r w:rsidRPr="00997F2F">
        <w:rPr>
          <w:rFonts w:ascii="TH SarabunIT๙" w:hAnsi="TH SarabunIT๙" w:cs="TH SarabunIT๙"/>
          <w:b/>
          <w:bCs/>
          <w:cs/>
        </w:rPr>
        <w:tab/>
        <w:t>รหัสวิชา   ท ๒๑๑๐๑</w:t>
      </w:r>
      <w:r w:rsidRPr="00997F2F">
        <w:rPr>
          <w:rFonts w:ascii="TH SarabunIT๙" w:hAnsi="TH SarabunIT๙" w:cs="TH SarabunIT๙"/>
          <w:b/>
          <w:bCs/>
        </w:rPr>
        <w:tab/>
      </w:r>
      <w:r w:rsidRPr="00997F2F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9A2047" w:rsidRPr="00997F2F" w:rsidTr="00273265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9A2047" w:rsidRPr="00997F2F" w:rsidTr="00273265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การอ่านออกเสียง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การอ่านออกเสียง บทร้อยแก้วแบบ บรรยาย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การอ่านออกเสียง บทร้อยแก้วแบบ พรรณนา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หลักการอ่าน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ออกเสียงบทร้อยกรอง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การอ่านออกเสียง บทร้อยกรอง กลอน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. การอ่านออกเสียง บทร้อยกรอง กาพย์ยานี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</w:rPr>
              <w:t>11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การอ่านออกเสียง บทร้อยกรอง โคลง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  <w:r w:rsidRPr="007E674C">
              <w:rPr>
                <w:rFonts w:ascii="TH SarabunIT๙" w:hAnsi="TH SarabunIT๙" w:cs="TH SarabunIT๙"/>
                <w:cs/>
              </w:rPr>
              <w:br/>
              <w:t>๑</w:t>
            </w:r>
            <w:r w:rsidRPr="007E674C">
              <w:rPr>
                <w:rFonts w:ascii="TH SarabunIT๙" w:hAnsi="TH SarabunIT๙" w:cs="TH SarabunIT๙"/>
                <w:cs/>
              </w:rPr>
              <w:br/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</w:tr>
      <w:tr w:rsidR="009A2047" w:rsidRPr="00997F2F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การอ่านในชีวิตประจำวันและความสำคัญในปรัชญาของ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เศรษฐกิจพอเพียง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การอ่านจับใจความ สำคัญ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การอ่านจับใจความ จากนิทานชาดก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การอ่านจับใจความ จากบทความ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การอ่านจับใจความ จากสารคดี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๕.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การอ่านตีความ เอกสารทางวิชาการ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</w:tr>
      <w:tr w:rsidR="009A2047" w:rsidRPr="00997F2F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การเขียนสื่อสารด้วยถ้อยคำ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๑.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หลักการคัดลายมือ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๒.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การคัดลายมือ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การใช้ภาษาประกอบการเขียน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การเขียนเพื่อการสื่อสาร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หลักการเขียนเรียงความ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การเขียนเรียงความเชิงพรรณนาตามความรู้สึก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เขียนเรียงความเชิงพรรณนาตาม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ความเป็นจริง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การเขียนบรรยาย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เกี่ยวกับหลักปรัชญาของเศรษฐกิจพอเพียง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การฟังและการดูสื่อ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มารยาทในการฟัง และการดู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 มารยาทในการพูด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๓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</w:tbl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 กลุ่มสาระการเรียนรู้ภาษาไทย      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วิชา ภาษาไทย ๑  </w:t>
      </w:r>
      <w:r w:rsidRPr="00997F2F">
        <w:rPr>
          <w:rFonts w:ascii="TH SarabunIT๙" w:hAnsi="TH SarabunIT๙" w:cs="TH SarabunIT๙"/>
          <w:b/>
          <w:bCs/>
          <w:cs/>
        </w:rPr>
        <w:tab/>
        <w:t>รหัสวิชา   ท ๒๑๑๐๑</w:t>
      </w:r>
      <w:r w:rsidRPr="00997F2F">
        <w:rPr>
          <w:rFonts w:ascii="TH SarabunIT๙" w:hAnsi="TH SarabunIT๙" w:cs="TH SarabunIT๙"/>
          <w:b/>
          <w:bCs/>
        </w:rPr>
        <w:tab/>
      </w:r>
      <w:r w:rsidRPr="00997F2F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188"/>
        <w:gridCol w:w="5400"/>
        <w:gridCol w:w="1687"/>
        <w:gridCol w:w="1465"/>
      </w:tblGrid>
      <w:tr w:rsidR="009A2047" w:rsidRPr="00997F2F" w:rsidTr="007E674C">
        <w:trPr>
          <w:cantSplit/>
        </w:trPr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9A2047" w:rsidRPr="00997F2F" w:rsidTr="007E674C">
        <w:trPr>
          <w:cantSplit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9A2047" w:rsidRPr="00997F2F" w:rsidTr="007E674C">
        <w:trPr>
          <w:cantSplit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๖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เสียงในภาษาไทยและการสร้างคำ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๑. เสียงและความหมายของเสียง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๒. </w:t>
            </w:r>
            <w:r w:rsidRPr="007E674C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การออกเสียง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ให้ถูกต้องและชัดเจน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๓. ลักษณะของเสียงภาษาไทย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๔. การสร้างคำในภาษาไทย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7E674C">
        <w:trPr>
          <w:cantSplit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๗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นิราศภูเขาทอง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๑. การสรุปเนื้อหา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๒. การวิเคราะห์และอธิบายคุณค่าด้าน 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๓. การวิเคราะห์และ อธิบายคุณค่าด้านวรรณศิลป์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๔. การสรุปความรู้และข้อคิด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๕. การท่องจำบทอาขยาน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7E674C">
        <w:trPr>
          <w:cantSplit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๘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โคลงโลกนิติ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๑. การสรุปเนื้อหา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๒. การวิเคราะห์รูปแบบและลักษณะคำประพันธ์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๓. การวิเคราะห์และอธิบายคุณค่าด้านเนื้อหา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๔. การวิเคราะห์และอธิบายคุณค่าด้านวรรณศิลป์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๕. การสรุปความรู้และข้อคิด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๖. การท่องจำบทอาขยาน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7E674C">
        <w:trPr>
          <w:cantSplit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๙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สุภาษิตพระร่วง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๑. การสรุปและวิเคราะห์เนื้อหา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๒. การอธิบายคุณค่าด้านเนื้อหา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๓. การอธิบายคุณค่าด้านวรรณศิลป์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๔. การสรุปความรู้และข้อคิด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7E674C">
        <w:trPr>
          <w:cantSplit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๑๐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นิทานพื้นบ้าน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๑. การสรุปเนื้อหานิทานพื้นบ้าน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๒. การวิเคราะห์นิทาน พื้นบ้าน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๓. การอธิบายคุณค่า นิทานพื้นบ้าน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๔. การสรุปความรู้และ ข้อคิดจากนิทาน พื้นบ้าน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7E674C">
        <w:trPr>
          <w:cantSplit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997F2F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997F2F">
              <w:rPr>
                <w:rFonts w:ascii="TH SarabunIT๙" w:hAnsi="TH SarabunIT๙" w:cs="TH SarabunIT๙"/>
                <w:b/>
                <w:bCs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997F2F">
              <w:rPr>
                <w:rFonts w:ascii="TH SarabunIT๙" w:hAnsi="TH SarabunIT๙" w:cs="TH SarabunIT๙"/>
                <w:b/>
                <w:bCs/>
                <w:cs/>
              </w:rPr>
              <w:t>๖</w:t>
            </w:r>
          </w:p>
        </w:tc>
      </w:tr>
      <w:tr w:rsidR="009A2047" w:rsidRPr="00997F2F" w:rsidTr="007E674C">
        <w:trPr>
          <w:cantSplit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997F2F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997F2F">
              <w:rPr>
                <w:rFonts w:ascii="TH SarabunIT๙" w:hAnsi="TH SarabunIT๙" w:cs="TH SarabunIT๙"/>
                <w:b/>
                <w:bCs/>
                <w:cs/>
              </w:rPr>
              <w:t>๖๐</w:t>
            </w:r>
          </w:p>
        </w:tc>
      </w:tr>
    </w:tbl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before="80" w:after="60" w:line="240" w:lineRule="auto"/>
        <w:ind w:left="227" w:hanging="227"/>
        <w:rPr>
          <w:rFonts w:ascii="TH SarabunIT๙" w:hAnsi="TH SarabunIT๙" w:cs="TH SarabunIT๙"/>
          <w:sz w:val="32"/>
          <w:szCs w:val="32"/>
        </w:rPr>
      </w:pPr>
    </w:p>
    <w:p w:rsidR="007E674C" w:rsidRPr="00997F2F" w:rsidRDefault="007E674C" w:rsidP="006D65B4">
      <w:pPr>
        <w:tabs>
          <w:tab w:val="left" w:pos="864"/>
          <w:tab w:val="left" w:pos="1224"/>
          <w:tab w:val="left" w:pos="1584"/>
          <w:tab w:val="left" w:pos="1944"/>
        </w:tabs>
        <w:spacing w:before="80" w:after="60" w:line="240" w:lineRule="auto"/>
        <w:ind w:left="227" w:hanging="227"/>
        <w:rPr>
          <w:rFonts w:ascii="TH SarabunIT๙" w:hAnsi="TH SarabunIT๙" w:cs="TH SarabunIT๙"/>
          <w:sz w:val="32"/>
          <w:szCs w:val="32"/>
          <w:cs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997F2F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กลุ่มสาระการเรียนรู้ภาษาไทย      วิชา ภาษาไทย ๒  รหัสวิชา   ท ๒๑๑๐๒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จำนวน  ๑.๕  หน่วยกิต </w:t>
      </w:r>
      <w:r w:rsidRPr="00997F2F">
        <w:rPr>
          <w:rFonts w:ascii="TH SarabunIT๙" w:hAnsi="TH SarabunIT๙" w:cs="TH SarabunIT๙"/>
          <w:b/>
          <w:bCs/>
          <w:cs/>
        </w:rPr>
        <w:tab/>
      </w:r>
      <w:r w:rsidRPr="00997F2F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997F2F">
        <w:rPr>
          <w:rFonts w:ascii="TH SarabunIT๙" w:hAnsi="TH SarabunIT๙" w:cs="TH SarabunIT๙"/>
          <w:b/>
          <w:bCs/>
          <w:cs/>
        </w:rPr>
        <w:tab/>
      </w:r>
      <w:r w:rsidRPr="00997F2F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997F2F">
        <w:rPr>
          <w:rFonts w:ascii="TH SarabunIT๙" w:hAnsi="TH SarabunIT๙" w:cs="TH SarabunIT๙"/>
        </w:rPr>
        <w:tab/>
      </w:r>
      <w:r w:rsidRPr="00997F2F">
        <w:rPr>
          <w:rFonts w:ascii="TH SarabunIT๙" w:hAnsi="TH SarabunIT๙" w:cs="TH SarabunIT๙"/>
          <w:cs/>
        </w:rPr>
        <w:t>ศึกษาหลักการอ่านจับใจความสำคัญ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 xml:space="preserve"> การระบุความรู้ความเข้าใจ ข้อคิดจากการสังเกตและความสมเหตุสมผลจากการอ่านงานเขียนประเภทชักจูงโน้มน้าวใจ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 xml:space="preserve"> การปฏิบัติตามเอกสารคู่มือแนะนำต่าง ๆ</w:t>
      </w:r>
      <w:r w:rsidRPr="00997F2F">
        <w:rPr>
          <w:rFonts w:ascii="TH SarabunIT๙" w:hAnsi="TH SarabunIT๙" w:cs="TH SarabunIT๙"/>
        </w:rPr>
        <w:t xml:space="preserve">  </w:t>
      </w:r>
      <w:r w:rsidRPr="00997F2F">
        <w:rPr>
          <w:rFonts w:ascii="TH SarabunIT๙" w:hAnsi="TH SarabunIT๙" w:cs="TH SarabunIT๙"/>
          <w:cs/>
        </w:rPr>
        <w:t xml:space="preserve">การเลือกอ่านหนังสือตามความสนใจ 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การวิเคราะห์คุณค่าที่ได้รับจากการอ่านงานเขียนต่าง ๆ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หลักปรัชญาของเศรษฐกิจพอเพียง เพื่อนำไปใช้แก้ปัญหาในชีวิต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การเขียนแสดงความคิดเห็น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จดหมาย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รายงาน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โครงงาน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การพูดประเมินความน่าเชื่อถือของสื่อ</w:t>
      </w:r>
      <w:r w:rsidRPr="00997F2F">
        <w:rPr>
          <w:rFonts w:ascii="TH SarabunIT๙" w:hAnsi="TH SarabunIT๙" w:cs="TH SarabunIT๙"/>
        </w:rPr>
        <w:t>  </w:t>
      </w:r>
      <w:r w:rsidRPr="00997F2F">
        <w:rPr>
          <w:rFonts w:ascii="TH SarabunIT๙" w:hAnsi="TH SarabunIT๙" w:cs="TH SarabunIT๙"/>
          <w:cs/>
        </w:rPr>
        <w:t>การพูดรายงาน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การวิเคราะห์ความแตกต่างของภาษาพูดและภาษาเขียน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การแต่งคำประพันธ์ประเภทกาพย์</w:t>
      </w:r>
      <w:r w:rsidRPr="00997F2F">
        <w:rPr>
          <w:rFonts w:ascii="TH SarabunIT๙" w:hAnsi="TH SarabunIT๙" w:cs="TH SarabunIT๙"/>
        </w:rPr>
        <w:t>  </w:t>
      </w:r>
      <w:r w:rsidRPr="00997F2F">
        <w:rPr>
          <w:rFonts w:ascii="TH SarabunIT๙" w:hAnsi="TH SarabunIT๙" w:cs="TH SarabunIT๙"/>
          <w:cs/>
        </w:rPr>
        <w:t>การจำแนกและการใช้สำนวนที่เป็นคำพังเพยและสุภาษิต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การสรุปความรู้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 xml:space="preserve"> ข้อคิดจากการอ่านวรรณคดีวรรณกรรม</w:t>
      </w:r>
      <w:r w:rsidRPr="00997F2F">
        <w:rPr>
          <w:rFonts w:ascii="TH SarabunIT๙" w:hAnsi="TH SarabunIT๙" w:cs="TH SarabunIT๙"/>
        </w:rPr>
        <w:t> </w:t>
      </w:r>
      <w:r w:rsidRPr="00997F2F">
        <w:rPr>
          <w:rFonts w:ascii="TH SarabunIT๙" w:hAnsi="TH SarabunIT๙" w:cs="TH SarabunIT๙"/>
          <w:cs/>
        </w:rPr>
        <w:t>รวมทั้งวรรณกรรมพื้นบ้าน</w:t>
      </w:r>
      <w:r w:rsidRPr="00997F2F">
        <w:rPr>
          <w:rFonts w:ascii="TH SarabunIT๙" w:hAnsi="TH SarabunIT๙" w:cs="TH SarabunIT๙"/>
        </w:rPr>
        <w:t xml:space="preserve"> </w:t>
      </w:r>
      <w:r w:rsidRPr="00997F2F">
        <w:rPr>
          <w:rFonts w:ascii="TH SarabunIT๙" w:hAnsi="TH SarabunIT๙" w:cs="TH SarabunIT๙"/>
          <w:cs/>
        </w:rPr>
        <w:t>ภูมิปัญญาทางภาษาพื้นบ้าน การท่องจำบทอาขยานและบทร้อยกรองที่มีคุณค่าตามความสนใจ</w:t>
      </w:r>
    </w:p>
    <w:p w:rsidR="009A2047" w:rsidRPr="007E674C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E674C">
        <w:rPr>
          <w:rFonts w:ascii="TH SarabunIT๙" w:hAnsi="TH SarabunIT๙" w:cs="TH SarabunIT๙"/>
        </w:rPr>
        <w:t xml:space="preserve">               </w:t>
      </w:r>
      <w:r w:rsidRPr="007E674C">
        <w:rPr>
          <w:rFonts w:ascii="TH SarabunIT๙" w:hAnsi="TH SarabunIT๙" w:cs="TH SarabunIT๙"/>
          <w:cs/>
        </w:rPr>
        <w:t>โดยใช้กระบวนการทางภาษา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การสืบค้นความรู้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การจดบันทึก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การฟังการดูและการพูด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เพื่อให้เกิดความรู้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7E674C">
        <w:rPr>
          <w:rFonts w:ascii="TH SarabunIT๙" w:hAnsi="TH SarabunIT๙" w:cs="TH SarabunIT๙"/>
        </w:rPr>
        <w:t>  </w:t>
      </w:r>
      <w:r w:rsidRPr="007E674C">
        <w:rPr>
          <w:rFonts w:ascii="TH SarabunIT๙" w:hAnsi="TH SarabunIT๙" w:cs="TH SarabunIT๙"/>
          <w:cs/>
        </w:rPr>
        <w:t>การแสดงความคิดเห็น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การลงความคิดเห็น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การตีความ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การสรุปความ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ความเข้าใจในการเรียนรู้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7E674C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u w:val="double"/>
        </w:rPr>
      </w:pPr>
      <w:r w:rsidRPr="00997F2F">
        <w:rPr>
          <w:rFonts w:ascii="TH SarabunIT๙" w:hAnsi="TH SarabunIT๙" w:cs="TH SarabunIT๙"/>
          <w:sz w:val="32"/>
          <w:szCs w:val="32"/>
          <w:cs/>
        </w:rPr>
        <w:tab/>
      </w:r>
      <w:r w:rsidRPr="00997F2F">
        <w:rPr>
          <w:rFonts w:ascii="TH SarabunIT๙" w:hAnsi="TH SarabunIT๙" w:cs="TH SarabunIT๙"/>
          <w:b/>
          <w:bCs/>
          <w:sz w:val="32"/>
          <w:szCs w:val="32"/>
          <w:u w:val="double"/>
          <w:cs/>
        </w:rPr>
        <w:t>ตัวชี้วัด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</w:rPr>
        <w:t xml:space="preserve">        </w:t>
      </w:r>
      <w:r w:rsidRPr="00997F2F">
        <w:rPr>
          <w:rFonts w:ascii="TH SarabunIT๙" w:hAnsi="TH SarabunIT๙" w:cs="TH SarabunIT๙"/>
          <w:sz w:val="32"/>
          <w:szCs w:val="32"/>
          <w:cs/>
        </w:rPr>
        <w:tab/>
        <w:t>ท๑.๑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ม๑/๑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ม๑/๒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ม๑/๖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ม๑/๗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ม๑/๘</w:t>
      </w:r>
      <w:r w:rsidRPr="00997F2F">
        <w:rPr>
          <w:rFonts w:ascii="TH SarabunIT๙" w:hAnsi="TH SarabunIT๙" w:cs="TH SarabunIT๙"/>
          <w:sz w:val="32"/>
          <w:szCs w:val="32"/>
        </w:rPr>
        <w:t>,</w:t>
      </w:r>
      <w:r w:rsidRPr="00997F2F">
        <w:rPr>
          <w:rFonts w:ascii="TH SarabunIT๙" w:hAnsi="TH SarabunIT๙" w:cs="TH SarabunIT๙"/>
          <w:sz w:val="32"/>
          <w:szCs w:val="32"/>
          <w:cs/>
        </w:rPr>
        <w:t xml:space="preserve"> ม๑/๙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</w:rPr>
        <w:t xml:space="preserve">       </w:t>
      </w:r>
      <w:r w:rsidRPr="00997F2F">
        <w:rPr>
          <w:rFonts w:ascii="TH SarabunIT๙" w:hAnsi="TH SarabunIT๙" w:cs="TH SarabunIT๙"/>
          <w:sz w:val="32"/>
          <w:szCs w:val="32"/>
          <w:cs/>
        </w:rPr>
        <w:tab/>
        <w:t>ท๒.๑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ม๑/๒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ม๑/๖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ม๑/๗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ม๑/๘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ม๑/๙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</w:rPr>
        <w:t>         </w:t>
      </w:r>
      <w:r w:rsidRPr="00997F2F">
        <w:rPr>
          <w:rFonts w:ascii="TH SarabunIT๙" w:hAnsi="TH SarabunIT๙" w:cs="TH SarabunIT๙"/>
          <w:sz w:val="32"/>
          <w:szCs w:val="32"/>
          <w:cs/>
        </w:rPr>
        <w:tab/>
        <w:t>ท๓.๑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ม๑/๓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ม๑/๔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ม๑/๕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ม๑/๖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Pr="00997F2F">
        <w:rPr>
          <w:rFonts w:ascii="TH SarabunIT๙" w:hAnsi="TH SarabunIT๙" w:cs="TH SarabunIT๙"/>
          <w:sz w:val="32"/>
          <w:szCs w:val="32"/>
          <w:cs/>
        </w:rPr>
        <w:tab/>
        <w:t>ท๔.๑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ม๑/๔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ม๑/๕</w:t>
      </w:r>
      <w:r w:rsidRPr="00997F2F">
        <w:rPr>
          <w:rFonts w:ascii="TH SarabunIT๙" w:hAnsi="TH SarabunIT๙" w:cs="TH SarabunIT๙"/>
          <w:sz w:val="32"/>
          <w:szCs w:val="32"/>
        </w:rPr>
        <w:t>, 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ม๑/๖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sz w:val="32"/>
          <w:szCs w:val="32"/>
        </w:rPr>
        <w:t>        </w:t>
      </w:r>
      <w:r w:rsidRPr="00997F2F">
        <w:rPr>
          <w:rFonts w:ascii="TH SarabunIT๙" w:hAnsi="TH SarabunIT๙" w:cs="TH SarabunIT๙"/>
          <w:sz w:val="32"/>
          <w:szCs w:val="32"/>
          <w:cs/>
        </w:rPr>
        <w:tab/>
        <w:t>ท๕.๑</w:t>
      </w:r>
      <w:r w:rsidRPr="00997F2F">
        <w:rPr>
          <w:rFonts w:ascii="TH SarabunIT๙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ม๑/๒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ม๑/๔</w:t>
      </w:r>
      <w:r w:rsidRPr="00997F2F">
        <w:rPr>
          <w:rFonts w:ascii="TH SarabunIT๙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hAnsi="TH SarabunIT๙" w:cs="TH SarabunIT๙"/>
          <w:sz w:val="32"/>
          <w:szCs w:val="32"/>
          <w:cs/>
        </w:rPr>
        <w:t>ม๑/๕</w:t>
      </w:r>
    </w:p>
    <w:p w:rsidR="009A2047" w:rsidRPr="007E674C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7E674C">
        <w:rPr>
          <w:rFonts w:ascii="TH SarabunIT๙" w:hAnsi="TH SarabunIT๙" w:cs="TH SarabunIT๙"/>
          <w:sz w:val="32"/>
          <w:szCs w:val="32"/>
        </w:rPr>
        <w:t xml:space="preserve">        </w:t>
      </w:r>
      <w:r w:rsidRPr="007E674C">
        <w:rPr>
          <w:rFonts w:ascii="TH SarabunIT๙" w:hAnsi="TH SarabunIT๙" w:cs="TH SarabunIT๙"/>
          <w:sz w:val="32"/>
          <w:szCs w:val="32"/>
          <w:cs/>
        </w:rPr>
        <w:tab/>
        <w:t xml:space="preserve">ส.๓.๑ </w:t>
      </w:r>
      <w:r w:rsidRPr="007E674C">
        <w:rPr>
          <w:rFonts w:ascii="TH SarabunIT๙" w:hAnsi="TH SarabunIT๙" w:cs="TH SarabunIT๙"/>
          <w:sz w:val="32"/>
          <w:szCs w:val="32"/>
        </w:rPr>
        <w:t>=</w:t>
      </w:r>
      <w:r w:rsidRPr="007E674C">
        <w:rPr>
          <w:rFonts w:ascii="TH SarabunIT๙" w:hAnsi="TH SarabunIT๙" w:cs="TH SarabunIT๙"/>
          <w:sz w:val="32"/>
          <w:szCs w:val="32"/>
          <w:cs/>
        </w:rPr>
        <w:t xml:space="preserve"> ม๑/๓</w:t>
      </w: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  <w:sz w:val="32"/>
          <w:szCs w:val="32"/>
          <w:cs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997F2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</w:t>
      </w:r>
      <w:r w:rsidRPr="00997F2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</w:t>
      </w:r>
      <w:r w:rsidRPr="00997F2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997F2F">
        <w:rPr>
          <w:rFonts w:ascii="TH SarabunIT๙" w:hAnsi="TH SarabunIT๙" w:cs="TH SarabunIT๙"/>
          <w:b/>
          <w:bCs/>
          <w:sz w:val="32"/>
          <w:szCs w:val="32"/>
          <w:cs/>
        </w:rPr>
        <w:t>๒๓</w:t>
      </w:r>
      <w:r w:rsidRPr="00997F2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997F2F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97F2F">
        <w:rPr>
          <w:rFonts w:ascii="TH SarabunIT๙" w:hAnsi="TH SarabunIT๙" w:cs="TH SarabunIT๙"/>
          <w:b/>
          <w:bCs/>
          <w:color w:val="FF0000"/>
          <w:sz w:val="32"/>
          <w:szCs w:val="32"/>
        </w:rPr>
        <w:t> 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A2047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A2047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 กลุ่มสาระการเรียนรู้ภาษาไทย      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วิชา ภาษาไทย ๒  </w:t>
      </w:r>
      <w:r w:rsidRPr="00997F2F">
        <w:rPr>
          <w:rFonts w:ascii="TH SarabunIT๙" w:hAnsi="TH SarabunIT๙" w:cs="TH SarabunIT๙"/>
          <w:b/>
          <w:bCs/>
          <w:cs/>
        </w:rPr>
        <w:tab/>
        <w:t>รหัสวิชา   ท ๒๑๑๐๒</w:t>
      </w:r>
      <w:r w:rsidRPr="00997F2F">
        <w:rPr>
          <w:rFonts w:ascii="TH SarabunIT๙" w:hAnsi="TH SarabunIT๙" w:cs="TH SarabunIT๙"/>
          <w:b/>
          <w:bCs/>
        </w:rPr>
        <w:tab/>
      </w:r>
      <w:r w:rsidRPr="00997F2F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9A2047" w:rsidRPr="00997F2F" w:rsidTr="007E674C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9A2047" w:rsidRPr="00997F2F" w:rsidTr="007E674C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E674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9A2047" w:rsidRPr="00997F2F" w:rsidTr="007E674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การเขียนแสดงความคิดเห็นจากสื่อ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๑. หลักการเขียน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สดงความคิดเห็น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จากบทความ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การเขียนแสดง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ความคิดเห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็นจากบทความแสดง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ความคิดเห็น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การเขียนแสดงความคิดเห็นจาก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บทความวิชาการ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การเขียนแสดงความคิดเห็นจาก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บทความสารคดี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การเขียนแสดงความคิดเห็นจาก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บทความวิจารณ์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</w:tr>
      <w:tr w:rsidR="009A2047" w:rsidRPr="00997F2F" w:rsidTr="007E674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การฟัง การดู และการพูดในชีวิตประจำวัน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การพูดจับใจความ สำคัญจากการฟัง และการดูสื่อ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การเล่าเรื่องจากการฟังและการดูสื่อ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การพูดเชิงสร้างสรรค์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การพูดเชิงวิชาการ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9A2047" w:rsidRPr="00997F2F" w:rsidTr="007E674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ชนิดและหน้าที่ของคำในประโยค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ชนิดและหน้าที่ของคำ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pacing w:val="-4"/>
                <w:sz w:val="32"/>
                <w:szCs w:val="32"/>
                <w:cs/>
              </w:rPr>
              <w:t>การวิเคราะห์ประโยค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ตามหลักไวยากรณ์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๓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9A2047" w:rsidRPr="00997F2F" w:rsidTr="007E674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ความแตกต่างของภาษา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ภาษาพูด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ภาษาเขียน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การเปรียบเทียบภาษาพูดและภาษาเขียน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7E674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สำนวน  คำพังเพย  และสุภาษิต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๑. สำนวน คำพังเพย และสุภาษิตที่ใช้อยู่ในชีวิตประจำวัน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๒. เหมาะสมตามความหมายและบริบทของการใช้สำนวน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9A2047" w:rsidRPr="00997F2F" w:rsidTr="007E674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๖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การแต่งบทร้อยกรอง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หลักการแต่งบทร้อยกรองประเภทกาพย์ยานี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</w:rPr>
              <w:t>11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การแต่งบทร้อยกรองประเภทกาพย์ยานี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9A2047" w:rsidRPr="00997F2F" w:rsidTr="007E674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๗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กาพย์ เรื่อง</w:t>
            </w:r>
            <w:r w:rsidRPr="007E67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พระไชยสุริยา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การสรุปเนื้อหา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การวิเคราะห์ด้านเนื้อหา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การวิเคราะห์ด้านวรรณศิลป์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การอธิบายคุณค่า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การสรุปความรู้และข้อคิด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การท่องจำบทร้อยกรอง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  <w:r w:rsidRPr="007E674C">
              <w:rPr>
                <w:rFonts w:ascii="TH SarabunIT๙" w:hAnsi="TH SarabunIT๙" w:cs="TH SarabunIT๙"/>
                <w:cs/>
              </w:rPr>
              <w:br/>
              <w:t>๑</w:t>
            </w:r>
            <w:r w:rsidRPr="007E674C">
              <w:rPr>
                <w:rFonts w:ascii="TH SarabunIT๙" w:hAnsi="TH SarabunIT๙" w:cs="TH SarabunIT๙"/>
                <w:cs/>
              </w:rPr>
              <w:br/>
              <w:t>๑</w:t>
            </w:r>
          </w:p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7E674C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</w:tbl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E674C" w:rsidRPr="00997F2F" w:rsidRDefault="007E674C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 กลุ่มสาระการเรียนรู้ภาษาไทย      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997F2F">
        <w:rPr>
          <w:rFonts w:ascii="TH SarabunIT๙" w:hAnsi="TH SarabunIT๙" w:cs="TH SarabunIT๙"/>
          <w:b/>
          <w:bCs/>
          <w:cs/>
        </w:rPr>
        <w:t xml:space="preserve">วิชา ภาษาไทย ๒  </w:t>
      </w:r>
      <w:r w:rsidRPr="00997F2F">
        <w:rPr>
          <w:rFonts w:ascii="TH SarabunIT๙" w:hAnsi="TH SarabunIT๙" w:cs="TH SarabunIT๙"/>
          <w:b/>
          <w:bCs/>
          <w:cs/>
        </w:rPr>
        <w:tab/>
        <w:t>รหัสวิชา   ท ๒๑๑๐๒</w:t>
      </w:r>
      <w:r w:rsidRPr="00997F2F">
        <w:rPr>
          <w:rFonts w:ascii="TH SarabunIT๙" w:hAnsi="TH SarabunIT๙" w:cs="TH SarabunIT๙"/>
          <w:b/>
          <w:bCs/>
        </w:rPr>
        <w:tab/>
      </w:r>
      <w:r w:rsidRPr="00997F2F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9A2047" w:rsidRPr="00997F2F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9A2047" w:rsidRPr="00997F2F" w:rsidTr="00273265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9A2047" w:rsidRPr="00997F2F" w:rsidTr="00273265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E71F9D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๘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ราชาธิราช ตอน</w:t>
            </w:r>
            <w:r w:rsidRPr="007E67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สมิงพระรามอาสา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การสรุปเนื้อหา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การวิเคราะห์และอธิบายคุณค่า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การสรุปความรู้และข้อคิด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997F2F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997F2F">
              <w:rPr>
                <w:rFonts w:ascii="TH SarabunIT๙" w:hAnsi="TH SarabunIT๙" w:cs="TH SarabunIT๙"/>
                <w:cs/>
              </w:rPr>
              <w:t>๓</w:t>
            </w:r>
          </w:p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997F2F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7E674C">
              <w:rPr>
                <w:rFonts w:ascii="TH SarabunIT๙" w:hAnsi="TH SarabunIT๙" w:cs="TH SarabunIT๙"/>
                <w:cs/>
              </w:rPr>
              <w:t>๙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กาพย์เห่ชมเครื่องคาวหวาน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การสรุปเนื้อหา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การวิเคราะห์และอธิบายคุณค่า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7E674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การสรุปความรู้และข้อคิด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997F2F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997F2F">
              <w:rPr>
                <w:rFonts w:ascii="TH SarabunIT๙" w:hAnsi="TH SarabunIT๙" w:cs="TH SarabunIT๙"/>
                <w:cs/>
              </w:rPr>
              <w:t>๒</w:t>
            </w:r>
          </w:p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997F2F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9A2047" w:rsidRPr="00997F2F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997F2F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7E674C">
              <w:rPr>
                <w:rFonts w:ascii="TH SarabunIT๙" w:hAnsi="TH SarabunIT๙" w:cs="TH SarabunIT๙"/>
                <w:b/>
                <w:bCs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7E674C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E674C">
              <w:rPr>
                <w:rFonts w:ascii="TH SarabunIT๙" w:hAnsi="TH SarabunIT๙" w:cs="TH SarabunIT๙"/>
                <w:b/>
                <w:bCs/>
                <w:cs/>
              </w:rPr>
              <w:t>๖</w:t>
            </w:r>
          </w:p>
        </w:tc>
      </w:tr>
      <w:tr w:rsidR="009A2047" w:rsidRPr="00997F2F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047" w:rsidRPr="00997F2F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047" w:rsidRPr="00997F2F" w:rsidRDefault="009A2047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997F2F">
              <w:rPr>
                <w:rFonts w:ascii="TH SarabunIT๙" w:hAnsi="TH SarabunIT๙" w:cs="TH SarabunIT๙"/>
                <w:b/>
                <w:bCs/>
                <w:cs/>
              </w:rPr>
              <w:t>๖๐</w:t>
            </w:r>
          </w:p>
        </w:tc>
      </w:tr>
    </w:tbl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กลุ่มสาระการเรียนรู้พื้นฐาน      กลุ่มสาระการเรียนรู้ภาษาไทย 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 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วิชาภาษาไทย ๓       รหัสวิชา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ท๒๒๑๐๑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๑.๕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 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               จำนวน  ๓ ชั่วโมง/สัปดาห์                  จำนวน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๖๐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ชั่วโมง/ภาค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7E6411">
        <w:rPr>
          <w:rFonts w:ascii="TH SarabunIT๙" w:hAnsi="TH SarabunIT๙" w:cs="TH SarabunIT๙"/>
          <w:sz w:val="32"/>
          <w:szCs w:val="32"/>
        </w:rPr>
        <w:t xml:space="preserve">                </w:t>
      </w:r>
      <w:r w:rsidRPr="007E6411">
        <w:rPr>
          <w:rFonts w:ascii="TH SarabunIT๙" w:hAnsi="TH SarabunIT๙" w:cs="TH SarabunIT๙"/>
          <w:sz w:val="32"/>
          <w:szCs w:val="32"/>
          <w:cs/>
        </w:rPr>
        <w:t>ศึกษาหลักการอ่านออกเสียงให้ถูกต้อง</w:t>
      </w:r>
      <w:r w:rsidRPr="007E6411">
        <w:rPr>
          <w:rFonts w:ascii="TH SarabunIT๙" w:hAnsi="TH SarabunIT๙" w:cs="TH SarabunIT๙"/>
          <w:sz w:val="32"/>
          <w:szCs w:val="32"/>
        </w:rPr>
        <w:t> </w:t>
      </w:r>
      <w:r w:rsidRPr="007E6411">
        <w:rPr>
          <w:rFonts w:ascii="TH SarabunIT๙" w:hAnsi="TH SarabunIT๙" w:cs="TH SarabunIT๙"/>
          <w:sz w:val="32"/>
          <w:szCs w:val="32"/>
          <w:cs/>
        </w:rPr>
        <w:t xml:space="preserve"> จับใจความสำคัญของเรื่องที่อ่าน</w:t>
      </w:r>
      <w:r w:rsidRPr="007E6411">
        <w:rPr>
          <w:rFonts w:ascii="TH SarabunIT๙" w:hAnsi="TH SarabunIT๙" w:cs="TH SarabunIT๙"/>
          <w:sz w:val="32"/>
          <w:szCs w:val="32"/>
        </w:rPr>
        <w:t xml:space="preserve">  </w:t>
      </w:r>
      <w:r w:rsidRPr="007E6411">
        <w:rPr>
          <w:rFonts w:ascii="TH SarabunIT๙" w:hAnsi="TH SarabunIT๙" w:cs="TH SarabunIT๙"/>
          <w:sz w:val="32"/>
          <w:szCs w:val="32"/>
          <w:cs/>
        </w:rPr>
        <w:t>เขียนแผนผังความคิดแสดงความคิดเห็นและข้อโต้แย้งจากการอ่าน</w:t>
      </w:r>
      <w:r w:rsidRPr="007E6411">
        <w:rPr>
          <w:rFonts w:ascii="TH SarabunIT๙" w:hAnsi="TH SarabunIT๙" w:cs="TH SarabunIT๙"/>
          <w:sz w:val="32"/>
          <w:szCs w:val="32"/>
        </w:rPr>
        <w:t xml:space="preserve">  </w:t>
      </w:r>
      <w:r w:rsidRPr="007E6411">
        <w:rPr>
          <w:rFonts w:ascii="TH SarabunIT๙" w:hAnsi="TH SarabunIT๙" w:cs="TH SarabunIT๙"/>
          <w:sz w:val="32"/>
          <w:szCs w:val="32"/>
          <w:cs/>
        </w:rPr>
        <w:t>ฝึกคัดลายมือตัวบรรจงครึ่งบรรทัด</w:t>
      </w:r>
      <w:r w:rsidRPr="007E6411">
        <w:rPr>
          <w:rFonts w:ascii="TH SarabunIT๙" w:hAnsi="TH SarabunIT๙" w:cs="TH SarabunIT๙"/>
          <w:sz w:val="32"/>
          <w:szCs w:val="32"/>
        </w:rPr>
        <w:t> </w:t>
      </w:r>
      <w:r w:rsidRPr="007E6411">
        <w:rPr>
          <w:rFonts w:ascii="TH SarabunIT๙" w:hAnsi="TH SarabunIT๙" w:cs="TH SarabunIT๙"/>
          <w:sz w:val="32"/>
          <w:szCs w:val="32"/>
          <w:cs/>
        </w:rPr>
        <w:t xml:space="preserve"> เขียน</w:t>
      </w:r>
      <w:r>
        <w:rPr>
          <w:rFonts w:ascii="TH SarabunIT๙" w:hAnsi="TH SarabunIT๙" w:cs="TH SarabunIT๙" w:hint="cs"/>
          <w:sz w:val="32"/>
          <w:szCs w:val="32"/>
          <w:cs/>
        </w:rPr>
        <w:t>บ</w:t>
      </w:r>
      <w:r w:rsidRPr="007E6411">
        <w:rPr>
          <w:rFonts w:ascii="TH SarabunIT๙" w:hAnsi="TH SarabunIT๙" w:cs="TH SarabunIT๙"/>
          <w:sz w:val="32"/>
          <w:szCs w:val="32"/>
          <w:cs/>
        </w:rPr>
        <w:t>รรยาย</w:t>
      </w:r>
      <w:r w:rsidRPr="007E6411">
        <w:rPr>
          <w:rFonts w:ascii="TH SarabunIT๙" w:hAnsi="TH SarabunIT๙" w:cs="TH SarabunIT๙"/>
          <w:sz w:val="32"/>
          <w:szCs w:val="32"/>
        </w:rPr>
        <w:t xml:space="preserve">  </w:t>
      </w:r>
      <w:r w:rsidRPr="007E6411">
        <w:rPr>
          <w:rFonts w:ascii="TH SarabunIT๙" w:hAnsi="TH SarabunIT๙" w:cs="TH SarabunIT๙"/>
          <w:sz w:val="32"/>
          <w:szCs w:val="32"/>
          <w:cs/>
        </w:rPr>
        <w:t>พรรณนา</w:t>
      </w:r>
      <w:r w:rsidRPr="007E6411">
        <w:rPr>
          <w:rFonts w:ascii="TH SarabunIT๙" w:hAnsi="TH SarabunIT๙" w:cs="TH SarabunIT๙"/>
          <w:sz w:val="32"/>
          <w:szCs w:val="32"/>
        </w:rPr>
        <w:t xml:space="preserve">  </w:t>
      </w:r>
    </w:p>
    <w:p w:rsidR="009A2047" w:rsidRPr="007E6411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7E6411">
        <w:rPr>
          <w:rFonts w:ascii="TH SarabunIT๙" w:hAnsi="TH SarabunIT๙" w:cs="TH SarabunIT๙"/>
          <w:sz w:val="32"/>
          <w:szCs w:val="32"/>
          <w:cs/>
        </w:rPr>
        <w:t>เรียงความ</w:t>
      </w:r>
      <w:r w:rsidRPr="007E6411">
        <w:rPr>
          <w:rFonts w:ascii="TH SarabunIT๙" w:hAnsi="TH SarabunIT๙" w:cs="TH SarabunIT๙"/>
          <w:sz w:val="32"/>
          <w:szCs w:val="32"/>
        </w:rPr>
        <w:t xml:space="preserve">  </w:t>
      </w:r>
      <w:r w:rsidRPr="007E6411">
        <w:rPr>
          <w:rFonts w:ascii="TH SarabunIT๙" w:hAnsi="TH SarabunIT๙" w:cs="TH SarabunIT๙"/>
          <w:sz w:val="32"/>
          <w:szCs w:val="32"/>
          <w:cs/>
        </w:rPr>
        <w:t>ย่อความ</w:t>
      </w:r>
      <w:r w:rsidRPr="007E6411">
        <w:rPr>
          <w:rFonts w:ascii="TH SarabunIT๙" w:hAnsi="TH SarabunIT๙" w:cs="TH SarabunIT๙"/>
          <w:sz w:val="32"/>
          <w:szCs w:val="32"/>
        </w:rPr>
        <w:t>  </w:t>
      </w:r>
      <w:r w:rsidRPr="007E6411">
        <w:rPr>
          <w:rFonts w:ascii="TH SarabunIT๙" w:hAnsi="TH SarabunIT๙" w:cs="TH SarabunIT๙"/>
          <w:sz w:val="32"/>
          <w:szCs w:val="32"/>
          <w:cs/>
        </w:rPr>
        <w:t>พูดสรุปใจความสำคัญจากการฟังและการดู</w:t>
      </w:r>
      <w:r w:rsidRPr="007E6411">
        <w:rPr>
          <w:rFonts w:ascii="TH SarabunIT๙" w:hAnsi="TH SarabunIT๙" w:cs="TH SarabunIT๙"/>
          <w:sz w:val="32"/>
          <w:szCs w:val="32"/>
        </w:rPr>
        <w:t> </w:t>
      </w:r>
      <w:r w:rsidRPr="007E6411">
        <w:rPr>
          <w:rFonts w:ascii="TH SarabunIT๙" w:hAnsi="TH SarabunIT๙" w:cs="TH SarabunIT๙"/>
          <w:sz w:val="32"/>
          <w:szCs w:val="32"/>
          <w:cs/>
        </w:rPr>
        <w:t xml:space="preserve"> วิเคราะห์ข้อเท็จจริงและข้อคิดเห็น</w:t>
      </w:r>
      <w:r w:rsidRPr="007E6411">
        <w:rPr>
          <w:rFonts w:ascii="TH SarabunIT๙" w:hAnsi="TH SarabunIT๙" w:cs="TH SarabunIT๙"/>
          <w:sz w:val="32"/>
          <w:szCs w:val="32"/>
        </w:rPr>
        <w:t xml:space="preserve">  </w:t>
      </w:r>
      <w:r w:rsidRPr="007E6411">
        <w:rPr>
          <w:rFonts w:ascii="TH SarabunIT๙" w:hAnsi="TH SarabunIT๙" w:cs="TH SarabunIT๙"/>
          <w:sz w:val="32"/>
          <w:szCs w:val="32"/>
          <w:cs/>
        </w:rPr>
        <w:t>วิจารณ์เรื่องที่ฟังและดูได้อย่างมีเหตุผล</w:t>
      </w:r>
      <w:r w:rsidRPr="007E6411">
        <w:rPr>
          <w:rFonts w:ascii="TH SarabunIT๙" w:hAnsi="TH SarabunIT๙" w:cs="TH SarabunIT๙"/>
          <w:sz w:val="32"/>
          <w:szCs w:val="32"/>
        </w:rPr>
        <w:t> </w:t>
      </w:r>
      <w:r w:rsidRPr="007E6411">
        <w:rPr>
          <w:rFonts w:ascii="TH SarabunIT๙" w:hAnsi="TH SarabunIT๙" w:cs="TH SarabunIT๙"/>
          <w:sz w:val="32"/>
          <w:szCs w:val="32"/>
          <w:cs/>
        </w:rPr>
        <w:t xml:space="preserve">  สร้างคำสมาส</w:t>
      </w:r>
      <w:r w:rsidRPr="007E6411">
        <w:rPr>
          <w:rFonts w:ascii="TH SarabunIT๙" w:hAnsi="TH SarabunIT๙" w:cs="TH SarabunIT๙"/>
          <w:sz w:val="32"/>
          <w:szCs w:val="32"/>
        </w:rPr>
        <w:t xml:space="preserve">  </w:t>
      </w:r>
      <w:r w:rsidRPr="007E6411">
        <w:rPr>
          <w:rFonts w:ascii="TH SarabunIT๙" w:hAnsi="TH SarabunIT๙" w:cs="TH SarabunIT๙"/>
          <w:sz w:val="32"/>
          <w:szCs w:val="32"/>
          <w:cs/>
        </w:rPr>
        <w:t>วิเคราะห์โครงสร้างของประโยค</w:t>
      </w:r>
      <w:r w:rsidRPr="007E6411">
        <w:rPr>
          <w:rFonts w:ascii="TH SarabunIT๙" w:hAnsi="TH SarabunIT๙" w:cs="TH SarabunIT๙"/>
          <w:sz w:val="32"/>
          <w:szCs w:val="32"/>
        </w:rPr>
        <w:t xml:space="preserve">  </w:t>
      </w:r>
      <w:r w:rsidRPr="007E6411">
        <w:rPr>
          <w:rFonts w:ascii="TH SarabunIT๙" w:hAnsi="TH SarabunIT๙" w:cs="TH SarabunIT๙"/>
          <w:sz w:val="32"/>
          <w:szCs w:val="32"/>
          <w:cs/>
        </w:rPr>
        <w:t>ฝึกการใช้คำราชาศัพท์</w:t>
      </w:r>
      <w:r w:rsidRPr="007E6411">
        <w:rPr>
          <w:rFonts w:ascii="TH SarabunIT๙" w:hAnsi="TH SarabunIT๙" w:cs="TH SarabunIT๙"/>
          <w:sz w:val="32"/>
          <w:szCs w:val="32"/>
        </w:rPr>
        <w:t xml:space="preserve">  </w:t>
      </w:r>
      <w:r w:rsidRPr="007E6411">
        <w:rPr>
          <w:rFonts w:ascii="TH SarabunIT๙" w:hAnsi="TH SarabunIT๙" w:cs="TH SarabunIT๙"/>
          <w:sz w:val="32"/>
          <w:szCs w:val="32"/>
          <w:cs/>
        </w:rPr>
        <w:t>สรุปเนื้อหา</w:t>
      </w:r>
      <w:r w:rsidRPr="007E6411">
        <w:rPr>
          <w:rFonts w:ascii="TH SarabunIT๙" w:hAnsi="TH SarabunIT๙" w:cs="TH SarabunIT๙"/>
          <w:sz w:val="32"/>
          <w:szCs w:val="32"/>
        </w:rPr>
        <w:t> </w:t>
      </w:r>
      <w:r w:rsidRPr="007E6411">
        <w:rPr>
          <w:rFonts w:ascii="TH SarabunIT๙" w:hAnsi="TH SarabunIT๙" w:cs="TH SarabunIT๙"/>
          <w:sz w:val="32"/>
          <w:szCs w:val="32"/>
          <w:cs/>
        </w:rPr>
        <w:t xml:space="preserve"> วิเคราะห์และวิจารณ์วรรณคดีและวรรณกรรมท้องถิ่นที่อ่าน</w:t>
      </w:r>
      <w:r w:rsidRPr="007E6411">
        <w:rPr>
          <w:rFonts w:ascii="TH SarabunIT๙" w:hAnsi="TH SarabunIT๙" w:cs="TH SarabunIT๙"/>
          <w:sz w:val="32"/>
          <w:szCs w:val="32"/>
        </w:rPr>
        <w:t> </w:t>
      </w:r>
      <w:r w:rsidRPr="007E6411">
        <w:rPr>
          <w:rFonts w:ascii="TH SarabunIT๙" w:hAnsi="TH SarabunIT๙" w:cs="TH SarabunIT๙"/>
          <w:sz w:val="32"/>
          <w:szCs w:val="32"/>
          <w:cs/>
        </w:rPr>
        <w:t xml:space="preserve"> สรุปความรู้และข้อคิดจากการอ่านไปประยุกต์ใช้ในชีวิตจริง</w:t>
      </w:r>
    </w:p>
    <w:p w:rsidR="009A2047" w:rsidRPr="007E674C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E674C">
        <w:rPr>
          <w:rFonts w:ascii="TH SarabunIT๙" w:hAnsi="TH SarabunIT๙" w:cs="TH SarabunIT๙"/>
        </w:rPr>
        <w:t xml:space="preserve">               </w:t>
      </w:r>
      <w:r w:rsidRPr="007E674C">
        <w:rPr>
          <w:rFonts w:ascii="TH SarabunIT๙" w:hAnsi="TH SarabunIT๙" w:cs="TH SarabunIT๙"/>
          <w:cs/>
        </w:rPr>
        <w:t>โดยใช้กระบวนการทางภาษา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การสืบค้นความรู้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การจดบันทึก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การฟังการดูและการพูด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เพื่อให้เกิดความรู้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7E674C">
        <w:rPr>
          <w:rFonts w:ascii="TH SarabunIT๙" w:hAnsi="TH SarabunIT๙" w:cs="TH SarabunIT๙"/>
        </w:rPr>
        <w:t>  </w:t>
      </w:r>
      <w:r w:rsidRPr="007E674C">
        <w:rPr>
          <w:rFonts w:ascii="TH SarabunIT๙" w:hAnsi="TH SarabunIT๙" w:cs="TH SarabunIT๙"/>
          <w:cs/>
        </w:rPr>
        <w:t>การแสดงความคิดเห็น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การลงความคิดเห็น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การตีความ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การสรุปความ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ความเข้าใจในการเรียนรู้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7E674C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ตัวชี้วัด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       </w:t>
      </w:r>
      <w:r>
        <w:rPr>
          <w:rFonts w:ascii="TH SarabunIT๙" w:eastAsia="Times New Roman" w:hAnsi="TH SarabunIT๙" w:cs="TH SarabunIT๙"/>
          <w:b/>
          <w:bCs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ท๑.๑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ม๒/๑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ม๒/๒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ม๒/๓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ม๒/๔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    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ท๒.๑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/>
          <w:sz w:val="32"/>
          <w:szCs w:val="32"/>
        </w:rPr>
        <w:t>=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ม๒/๑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ม๒/๒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ม๒/๓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ม๒/๔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  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ท๓.๑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/>
          <w:sz w:val="32"/>
          <w:szCs w:val="32"/>
        </w:rPr>
        <w:t>=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ม๒/๑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ม๒/๒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ม๒/๓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    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ท๔.๑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/>
          <w:sz w:val="32"/>
          <w:szCs w:val="32"/>
        </w:rPr>
        <w:t>=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ม๒/๑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ม๒/๒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ม๒/๔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     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ท๕.๑ </w:t>
      </w:r>
      <w:r>
        <w:rPr>
          <w:rFonts w:ascii="TH SarabunIT๙" w:eastAsia="Times New Roman" w:hAnsi="TH SarabunIT๙" w:cs="TH SarabunIT๙"/>
          <w:sz w:val="32"/>
          <w:szCs w:val="32"/>
        </w:rPr>
        <w:t>=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ม๒/๑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ม๒/๒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ม๒/๓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ส3.1  ม.2/3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7E674C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Pr="007E674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รวมตัวชี้วัด</w:t>
      </w:r>
      <w:r w:rsidRPr="007E674C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๑8  ตัวชี้วัด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E71F9D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E71F9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หน่วยการเรียน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กลุ่มสาระการเรียนรู้พื้นฐาน      กลุ่มสาระการเรียนรู้ภาษาไทย 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 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วิชาภาษาไทย ๓       รหัสวิชา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ท๒๒๑๐๑</w:t>
      </w:r>
      <w:r>
        <w:rPr>
          <w:rFonts w:ascii="TH SarabunIT๙" w:eastAsia="Times New Roman" w:hAnsi="TH SarabunIT๙" w:cs="TH SarabunIT๙"/>
          <w:b/>
          <w:bCs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๑.๕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tbl>
      <w:tblPr>
        <w:tblStyle w:val="TableGrid"/>
        <w:tblW w:w="9648" w:type="dxa"/>
        <w:tblLook w:val="04A0" w:firstRow="1" w:lastRow="0" w:firstColumn="1" w:lastColumn="0" w:noHBand="0" w:noVBand="1"/>
      </w:tblPr>
      <w:tblGrid>
        <w:gridCol w:w="1188"/>
        <w:gridCol w:w="5310"/>
        <w:gridCol w:w="1665"/>
        <w:gridCol w:w="1485"/>
      </w:tblGrid>
      <w:tr w:rsidR="009A2047" w:rsidRPr="00997F2F" w:rsidTr="00273265">
        <w:tc>
          <w:tcPr>
            <w:tcW w:w="1188" w:type="dxa"/>
            <w:vMerge w:val="restart"/>
            <w:vAlign w:val="center"/>
          </w:tcPr>
          <w:p w:rsidR="009A2047" w:rsidRPr="00E71F9D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9A2047" w:rsidRPr="00E71F9D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การเรียนรู้ที่</w:t>
            </w:r>
          </w:p>
        </w:tc>
        <w:tc>
          <w:tcPr>
            <w:tcW w:w="5310" w:type="dxa"/>
            <w:vMerge w:val="restart"/>
            <w:vAlign w:val="center"/>
          </w:tcPr>
          <w:p w:rsidR="009A2047" w:rsidRPr="00E71F9D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65" w:type="dxa"/>
          </w:tcPr>
          <w:p w:rsidR="009A2047" w:rsidRPr="00E71F9D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85" w:type="dxa"/>
          </w:tcPr>
          <w:p w:rsidR="009A2047" w:rsidRPr="00E71F9D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997F2F" w:rsidTr="00273265">
        <w:tc>
          <w:tcPr>
            <w:tcW w:w="1188" w:type="dxa"/>
            <w:vMerge/>
          </w:tcPr>
          <w:p w:rsidR="009A2047" w:rsidRPr="00E71F9D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310" w:type="dxa"/>
            <w:vMerge/>
          </w:tcPr>
          <w:p w:rsidR="009A2047" w:rsidRPr="00E71F9D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665" w:type="dxa"/>
          </w:tcPr>
          <w:p w:rsidR="009A2047" w:rsidRPr="00E71F9D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85" w:type="dxa"/>
          </w:tcPr>
          <w:p w:rsidR="009A2047" w:rsidRPr="00E71F9D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71F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trHeight w:val="2275"/>
        </w:trPr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31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โคลงภาพพระราชพงศาวดาร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การอ่านออกเสียงบทร้อยกรอง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การอ่านจับใจความ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แผนผังโคลงสี่สุภาพ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การเขียนพรรณนา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สรุปความจากเรื่องที่อ่าน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คำราชาศัพท์</w:t>
            </w:r>
          </w:p>
        </w:tc>
        <w:tc>
          <w:tcPr>
            <w:tcW w:w="166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8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1948"/>
        </w:trPr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31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บทเสภาสามัคคีเสวก ตอน วิศวกรรมา และ สามัคคี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เขียนผังความคิดจากเรื่องที่อ่าน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อภิปรายเกี่ยวกับเรื่องที่อ่าน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การชวนเชื่อ การโน้มน้าว หรือความสมเหตุสมผลของงานเขียน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ประเมินค่าหรือแนวคิดที่ได้จากการอ่าน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การเขียนเรียงความ</w:t>
            </w:r>
          </w:p>
        </w:tc>
        <w:tc>
          <w:tcPr>
            <w:tcW w:w="166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8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</w:tr>
      <w:tr w:rsidR="009A2047" w:rsidRPr="00997F2F" w:rsidTr="00273265">
        <w:trPr>
          <w:trHeight w:val="1948"/>
        </w:trPr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31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ศิลาจารึกหลักที่ 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การฝึกคัดลายมือ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ลักษณะของประโยค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การเขียนบรรยาย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การอ่านออกเสียงบทร้อยแก้ว 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การอ่านในชีวิตประจำวัน</w:t>
            </w:r>
          </w:p>
        </w:tc>
        <w:tc>
          <w:tcPr>
            <w:tcW w:w="166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8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9A2047" w:rsidRPr="00997F2F" w:rsidTr="00273265">
        <w:trPr>
          <w:trHeight w:val="1948"/>
        </w:trPr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31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บทละครเรื่อง รามเกียรติ์ ตอนนารายณ์ปราบนนทก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สรุปความจากเรื่องที่อ่าน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-การเขียนย่อความ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ประเมินค่าหรือแนวคิดที่ได้จากการอ่าน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การสร้างคำสมาส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คำราชาศัพท์</w:t>
            </w:r>
          </w:p>
        </w:tc>
        <w:tc>
          <w:tcPr>
            <w:tcW w:w="166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8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1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6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85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9A2047" w:rsidRPr="00997F2F" w:rsidTr="00273265"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1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46FBD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9A2047" w:rsidRPr="00E46FBD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กลุ่มสาระการเรียนรู้พื้นฐาน  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</w:t>
      </w: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กลุ่มสาระการเรียนรู้ภาษาไทย      วิชาภาษาไทย ๔     รหัสวิชา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ท๒๒๑๐๒</w:t>
      </w:r>
    </w:p>
    <w:p w:rsidR="009A2047" w:rsidRPr="00E46FBD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๑.๕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>  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               จำนวน  ๓ ชั่วโมง/สัปดาห์                  จำนวน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๖๐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ชั่วโมง/ภาค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    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ศึกษาหลักการวิเคราะห์จำแนกข้อเท็จจริงและข้อคิดเห็น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ระบุข้อสังเกตการชวนเชื่อจากเรื่องที่อ่าน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่านหนังสือและประเมินคุณค่าจากการอ่านเพื่อนำไปใช้แก้ปัญหาในชีวิตประจำวันอย่างรอบคอบระมัดระวังและถูกต้อ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เขียนรายงานจากการศึกษาค้นคว้า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จดหมายกิจธุระ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วิเคราะห์วิจารณ์แสดงความคิดเห็นเรื่องที่อ่านอย่างมีเหตุผล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พูดในโอกาสต่าง ๆ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พูดรายงานจากการศึกษาค้นคว้า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แต่งกลอนสุภาพ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รวบรวมและอธิบายความหมายของคำภาษาต่างประเทศที่ใช้ในภาษาไทย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อธิบายคุณค่าของวรรณคดีและวรรณกรรมที่อ่าน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ท่องจำบทอาขยานและบทร้อยกรองที่มีคุณค่าตามความสนใจ </w:t>
      </w:r>
    </w:p>
    <w:p w:rsidR="009A2047" w:rsidRPr="007E674C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E674C">
        <w:rPr>
          <w:rFonts w:ascii="TH SarabunIT๙" w:hAnsi="TH SarabunIT๙" w:cs="TH SarabunIT๙"/>
        </w:rPr>
        <w:t xml:space="preserve">               </w:t>
      </w:r>
      <w:r w:rsidRPr="007E674C">
        <w:rPr>
          <w:rFonts w:ascii="TH SarabunIT๙" w:hAnsi="TH SarabunIT๙" w:cs="TH SarabunIT๙"/>
          <w:cs/>
        </w:rPr>
        <w:t>โดยใช้กระบวนการทางภาษา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การสืบค้นความรู้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การจดบันทึก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การฟังการดูและการพูด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เพื่อให้เกิดความรู้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7E674C">
        <w:rPr>
          <w:rFonts w:ascii="TH SarabunIT๙" w:hAnsi="TH SarabunIT๙" w:cs="TH SarabunIT๙"/>
        </w:rPr>
        <w:t>  </w:t>
      </w:r>
      <w:r w:rsidRPr="007E674C">
        <w:rPr>
          <w:rFonts w:ascii="TH SarabunIT๙" w:hAnsi="TH SarabunIT๙" w:cs="TH SarabunIT๙"/>
          <w:cs/>
        </w:rPr>
        <w:t>การแสดงความคิดเห็น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การลงความคิดเห็น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การตีความ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การสรุปความ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ความเข้าใจในการเรียนรู้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7E674C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9A2047" w:rsidRPr="00E46FBD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  <w:u w:val="double"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u w:val="double"/>
          <w:cs/>
        </w:rPr>
        <w:t>ตัวชี้วัด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          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ท๑.๑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/>
          <w:sz w:val="32"/>
          <w:szCs w:val="32"/>
        </w:rPr>
        <w:t>=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๓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๕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๖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๗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๘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          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ท๒.๑ 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๕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๖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๗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๘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            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ท๓.๑ 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๔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๕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๖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    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ท๔.๑ 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๑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๓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๔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๕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>      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ท๕.๑ 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=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๑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,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ม.๒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๓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๔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,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/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๕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ab/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ส3.1 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=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ม2/3 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        รวม</w:t>
      </w:r>
      <w:r w:rsidRPr="007E674C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ตัวชี้วัด</w:t>
      </w:r>
      <w:r w:rsidRPr="007E674C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๒5</w:t>
      </w:r>
      <w:r w:rsidRPr="007E674C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  </w:t>
      </w:r>
      <w:r w:rsidRPr="007E674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ตัวชี้วัด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F12E60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F12E6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หน่วยการเรียน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กลุ่มสาระการเรียนรู้พื้นฐาน  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</w:t>
      </w: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กลุ่มสาระการเรียนรู้ภาษาไทย      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วิชาภาษาไทย ๔     รหัสวิชา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ท๒๒๑๐๒</w:t>
      </w:r>
      <w:r>
        <w:rPr>
          <w:rFonts w:ascii="TH SarabunIT๙" w:eastAsia="Times New Roman" w:hAnsi="TH SarabunIT๙" w:cs="TH SarabunIT๙"/>
          <w:b/>
          <w:bCs/>
          <w:sz w:val="32"/>
          <w:szCs w:val="32"/>
        </w:rPr>
        <w:tab/>
      </w:r>
      <w:r>
        <w:rPr>
          <w:rFonts w:ascii="TH SarabunIT๙" w:eastAsia="Times New Roman" w:hAnsi="TH SarabunIT๙" w:cs="TH SarabunIT๙"/>
          <w:b/>
          <w:bCs/>
          <w:sz w:val="32"/>
          <w:szCs w:val="32"/>
        </w:rPr>
        <w:tab/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๑.๕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46FB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tbl>
      <w:tblPr>
        <w:tblStyle w:val="TableGrid"/>
        <w:tblW w:w="9648" w:type="dxa"/>
        <w:tblLook w:val="04A0" w:firstRow="1" w:lastRow="0" w:firstColumn="1" w:lastColumn="0" w:noHBand="0" w:noVBand="1"/>
      </w:tblPr>
      <w:tblGrid>
        <w:gridCol w:w="1188"/>
        <w:gridCol w:w="5220"/>
        <w:gridCol w:w="1800"/>
        <w:gridCol w:w="1440"/>
      </w:tblGrid>
      <w:tr w:rsidR="009A2047" w:rsidRPr="00997F2F" w:rsidTr="00273265">
        <w:tc>
          <w:tcPr>
            <w:tcW w:w="1188" w:type="dxa"/>
            <w:vMerge w:val="restart"/>
            <w:vAlign w:val="center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การเรียนรู้ที่</w:t>
            </w:r>
          </w:p>
        </w:tc>
        <w:tc>
          <w:tcPr>
            <w:tcW w:w="5220" w:type="dxa"/>
            <w:vMerge w:val="restart"/>
            <w:vAlign w:val="center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800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997F2F" w:rsidTr="00273265">
        <w:tc>
          <w:tcPr>
            <w:tcW w:w="1188" w:type="dxa"/>
            <w:vMerge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220" w:type="dxa"/>
            <w:vMerge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800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trHeight w:val="2220"/>
        </w:trPr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22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กาพย์ห่อโคลงประพาสธารทองแดง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การอภิปรายเกี่ยวกับเรื่องที่อ่าน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การเขียนพรรณนา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การพูดสรุปความจากเรื่องที่อ่าน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การพูดโฆษณา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การสร้างคำสมาส</w:t>
            </w:r>
          </w:p>
        </w:tc>
        <w:tc>
          <w:tcPr>
            <w:tcW w:w="180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2963"/>
        </w:trPr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22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โคลงสุภาษิตพระราชนิพนธ์พระบาทสมเด็จพระจุลจอมเกล้าเจ้าอยู่หัว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การอ่านจับใจความ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ข้อเท็จจริง ข้อสนับสนุนและข้อคิดเห็นจากบทความที่อ่าน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การเขียนเรียงความเกี่ยวกับประสบการณ์ที่อ่าน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การพูดอวยพร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การเขียนจดหมายกิจธุระ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ลักษณะของประโยค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คำที่มาจากภาษาต่างประเทศ</w:t>
            </w:r>
          </w:p>
        </w:tc>
        <w:tc>
          <w:tcPr>
            <w:tcW w:w="180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1848"/>
        </w:trPr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22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กลอนดอกสร้อยรำพึงในป่าช้า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การประเมินคุณค่าหรือแนวคิดที่ได้จากการอ่าน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การเขียนวิเคราะห์ วิจารณ์จากสื่อต่าง ๆ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การพูดโน้มน้าว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การพูดรายงาน</w:t>
            </w:r>
          </w:p>
        </w:tc>
        <w:tc>
          <w:tcPr>
            <w:tcW w:w="180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4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9A2047" w:rsidRPr="00997F2F" w:rsidTr="00273265">
        <w:trPr>
          <w:trHeight w:val="2893"/>
        </w:trPr>
        <w:tc>
          <w:tcPr>
            <w:tcW w:w="118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22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นิราศเมืองแกลง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ความเป็นมาของเรื่อง และผู้แต่ง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ลักษณะคำประพันธ์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คำศัพท์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เรื่องย่อ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การแต่งกลอนสุภาพ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บทประพันธ์ที่ชอบ (บทอาขยาน)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บทวิเคราะห์</w:t>
            </w:r>
          </w:p>
        </w:tc>
        <w:tc>
          <w:tcPr>
            <w:tcW w:w="180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c>
          <w:tcPr>
            <w:tcW w:w="1188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00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40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9A2047" w:rsidRPr="00997F2F" w:rsidTr="00273265">
        <w:tc>
          <w:tcPr>
            <w:tcW w:w="1188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240" w:type="dxa"/>
            <w:gridSpan w:val="2"/>
          </w:tcPr>
          <w:p w:rsidR="009A2047" w:rsidRPr="00F12E60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12E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วิชาสาระการเรียนรู้พื้นฐาน          กลุ่มสาระภาษาไทย           วิชาภาษาไทย  ๕   รหัสวิชา ๒๓๑๐๑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>จำนวน    ๑</w:t>
      </w:r>
      <w:r w:rsidRPr="00C05003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>๕    หน่วย           จำนวน   ๓   ชั่วโมง/สัปดาห์        จำนวน     ๖๐   ชั่วโมง/ภาค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7E674C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7E674C">
        <w:rPr>
          <w:rFonts w:ascii="TH SarabunIT๙" w:hAnsi="TH SarabunIT๙" w:cs="TH SarabunIT๙"/>
          <w:sz w:val="32"/>
          <w:szCs w:val="32"/>
        </w:rPr>
        <w:t xml:space="preserve">        </w:t>
      </w:r>
      <w:r w:rsidRPr="007E674C">
        <w:rPr>
          <w:rFonts w:ascii="TH SarabunIT๙" w:hAnsi="TH SarabunIT๙" w:cs="TH SarabunIT๙"/>
          <w:sz w:val="32"/>
          <w:szCs w:val="32"/>
          <w:cs/>
        </w:rPr>
        <w:tab/>
        <w:t>ศึกษา ทักษะการอ่าน การเขียน การฟัง การดูและการพูด การวิเคราะห์และประเมินค่าวรรณคดีและวรรณกรรม โดย ศึกษาเกี่ยวกับการอ่านออกเสียงการอ่านจับใจความ การอ่านตามความสนใจ ฝึกทักษะการคัดลายมือ การเขียนข้อความตามสถานการณ์และโอกาสต่างๆ เขียนอัตชีวประวัติ  เขียนย่อความ การเขียนจดหมายกิจธุระ เขียนอธิบาย ชี้แจง แสดงความคิดเห็น และโต้แย้ง เขียนวิเคราะห์วิจารณ์และแสดงความรู้ความคิดเห็น  หรือโต้แย้งจากสื่อต่างๆ  กรอกแบบสมัครงาน เขียนรายงาน ฝึกทักษะการพูดแสดงความคิดเห็นและการประเมินเรื่องจากการฟังและดู พูดรายงานการศึกษาค้นคว้า พูดโอกาสต่างๆ พูดโน้มน้าวและศึกษาเกี่ยวกับโครงสร้างประโยคซับซ้อน ระดับภาษา วิเคราะห์วิถีไทย ประเมินค่า  ความรู้และข้อคิดจากวรรณคดี  วรรณกรรมบทละครพูดเรื่องเห็นแก่ลูก พระอภัยมณีตอนหนีนางผีเสื้อ พระบรมราโชวาท อิศรญาณภาษิตและบทพากษ์เอราวัณ  ท่องจำบทอาขยานที่กำหนดและบทร้อยกรองที่มีคุณค่าตามความสนใจ</w:t>
      </w:r>
    </w:p>
    <w:p w:rsidR="009A2047" w:rsidRPr="007E674C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E674C">
        <w:rPr>
          <w:rFonts w:ascii="TH SarabunIT๙" w:hAnsi="TH SarabunIT๙" w:cs="TH SarabunIT๙"/>
        </w:rPr>
        <w:t xml:space="preserve">               </w:t>
      </w:r>
      <w:r w:rsidRPr="007E674C">
        <w:rPr>
          <w:rFonts w:ascii="TH SarabunIT๙" w:hAnsi="TH SarabunIT๙" w:cs="TH SarabunIT๙"/>
          <w:cs/>
        </w:rPr>
        <w:t>โดยใช้กระบวนการทางภาษา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การสืบค้นความรู้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การจดบันทึก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การฟังการดูและการพูด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เพื่อให้เกิดความรู้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7E674C">
        <w:rPr>
          <w:rFonts w:ascii="TH SarabunIT๙" w:hAnsi="TH SarabunIT๙" w:cs="TH SarabunIT๙"/>
        </w:rPr>
        <w:t>  </w:t>
      </w:r>
      <w:r w:rsidRPr="007E674C">
        <w:rPr>
          <w:rFonts w:ascii="TH SarabunIT๙" w:hAnsi="TH SarabunIT๙" w:cs="TH SarabunIT๙"/>
          <w:cs/>
        </w:rPr>
        <w:t>การแสดงความคิดเห็น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การลงความคิดเห็น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การตีความ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การสรุปความ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ความเข้าใจในการเรียนรู้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7E674C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ตัวชี้วัด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ท๑</w:t>
      </w:r>
      <w:r w:rsidRPr="00C05003">
        <w:rPr>
          <w:rFonts w:ascii="TH SarabunIT๙" w:hAnsi="TH SarabunIT๙" w:cs="TH SarabunIT๙"/>
          <w:sz w:val="32"/>
          <w:szCs w:val="32"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>๑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๓/๔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๓/๕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๓/๖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๓/๗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๓/๘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๓/๙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๓/๑๐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ท๒</w:t>
      </w:r>
      <w:r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>๑</w:t>
      </w:r>
      <w:r>
        <w:rPr>
          <w:rFonts w:ascii="TH SarabunIT๙" w:hAnsi="TH SarabunIT๙" w:cs="TH SarabunIT๙"/>
          <w:sz w:val="32"/>
          <w:szCs w:val="32"/>
        </w:rPr>
        <w:t xml:space="preserve"> 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๓/๔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๓/๕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๓/๖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๓/๗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๓/๘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๓/๙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๓/๑๐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ท๓</w:t>
      </w:r>
      <w:r w:rsidRPr="00C05003">
        <w:rPr>
          <w:rFonts w:ascii="TH SarabunIT๙" w:hAnsi="TH SarabunIT๙" w:cs="TH SarabunIT๙"/>
          <w:sz w:val="32"/>
          <w:szCs w:val="32"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๓/๔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๓/๕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๓/๖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ท๔</w:t>
      </w:r>
      <w:r w:rsidRPr="00C05003">
        <w:rPr>
          <w:rFonts w:ascii="TH SarabunIT๙" w:hAnsi="TH SarabunIT๙" w:cs="TH SarabunIT๙"/>
          <w:sz w:val="32"/>
          <w:szCs w:val="32"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๓/๔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๓/๕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๓/๖   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ท๕</w:t>
      </w:r>
      <w:r w:rsidRPr="00C05003">
        <w:rPr>
          <w:rFonts w:ascii="TH SarabunIT๙" w:hAnsi="TH SarabunIT๙" w:cs="TH SarabunIT๙"/>
          <w:sz w:val="32"/>
          <w:szCs w:val="32"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๓/๔ 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ส๓.๑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ม๓/๒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41CC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</w:t>
      </w:r>
      <w:r w:rsidRPr="00E41CC3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รวม</w:t>
      </w:r>
      <w:r w:rsidRPr="00E41CC3">
        <w:rPr>
          <w:rFonts w:ascii="TH SarabunIT๙" w:hAnsi="TH SarabunIT๙" w:cs="TH SarabunIT๙" w:hint="cs"/>
          <w:b/>
          <w:bCs/>
          <w:sz w:val="32"/>
          <w:szCs w:val="32"/>
          <w:cs/>
        </w:rPr>
        <w:t>ตัวชี้วัด</w:t>
      </w: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๓๗   ตัวชี้วัด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41CC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    กลุ่มสาระภาษาไทย           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>วิชาภาษาไทย  ๕   รหัสวิชา ๒๓๑๐๑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>จำนวน    ๑</w:t>
      </w:r>
      <w:r w:rsidRPr="00C05003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>๕    หน่วย</w:t>
      </w:r>
    </w:p>
    <w:p w:rsidR="009A2047" w:rsidRPr="00E41CC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Style w:val="TableGrid"/>
        <w:tblW w:w="9903" w:type="dxa"/>
        <w:tblLook w:val="04A0" w:firstRow="1" w:lastRow="0" w:firstColumn="1" w:lastColumn="0" w:noHBand="0" w:noVBand="1"/>
      </w:tblPr>
      <w:tblGrid>
        <w:gridCol w:w="1101"/>
        <w:gridCol w:w="5667"/>
        <w:gridCol w:w="1661"/>
        <w:gridCol w:w="1474"/>
      </w:tblGrid>
      <w:tr w:rsidR="009A2047" w:rsidRPr="00C05003" w:rsidTr="00273265">
        <w:trPr>
          <w:trHeight w:val="288"/>
        </w:trPr>
        <w:tc>
          <w:tcPr>
            <w:tcW w:w="1101" w:type="dxa"/>
            <w:vMerge w:val="restart"/>
            <w:vAlign w:val="center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667" w:type="dxa"/>
            <w:vMerge w:val="restart"/>
            <w:vAlign w:val="center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61" w:type="dxa"/>
            <w:vAlign w:val="center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74" w:type="dxa"/>
            <w:vAlign w:val="center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C05003" w:rsidTr="00273265">
        <w:tc>
          <w:tcPr>
            <w:tcW w:w="1101" w:type="dxa"/>
            <w:vMerge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67" w:type="dxa"/>
            <w:vMerge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661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74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C05003" w:rsidTr="00273265">
        <w:tc>
          <w:tcPr>
            <w:tcW w:w="110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67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การพัฒนาทักษะการอ่าน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การอ่านออกเสียง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การอ่านจับใจความ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การอ่านวินิจสาร</w:t>
            </w:r>
          </w:p>
        </w:tc>
        <w:tc>
          <w:tcPr>
            <w:tcW w:w="166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74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9A2047" w:rsidRPr="00C05003" w:rsidTr="00273265">
        <w:tc>
          <w:tcPr>
            <w:tcW w:w="110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67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การพัฒนาทักษะการเขียน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การคัดลายมือ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การเขียนเพื่อการสื่อสาร</w:t>
            </w:r>
            <w:r w:rsidRPr="007E674C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การเขียนเพื่อการสื่อสาร   ๒</w:t>
            </w:r>
          </w:p>
        </w:tc>
        <w:tc>
          <w:tcPr>
            <w:tcW w:w="166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74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9A2047" w:rsidRPr="00C05003" w:rsidTr="00273265">
        <w:tc>
          <w:tcPr>
            <w:tcW w:w="110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67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การพัฒนาทักษะการฟัง   การดู   การพูด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การพูดเรื่องจากสื่อที่ฟังและดู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การพูดในโอกาสต่างๆ</w:t>
            </w:r>
          </w:p>
        </w:tc>
        <w:tc>
          <w:tcPr>
            <w:tcW w:w="166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74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C05003" w:rsidTr="00273265">
        <w:tc>
          <w:tcPr>
            <w:tcW w:w="110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667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บทละครพูดเรื่องเห็นแก่ลูก</w:t>
            </w:r>
          </w:p>
        </w:tc>
        <w:tc>
          <w:tcPr>
            <w:tcW w:w="166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1474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E41CC3" w:rsidTr="00273265">
        <w:tc>
          <w:tcPr>
            <w:tcW w:w="1101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67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61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74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9A2047" w:rsidRPr="00E41CC3" w:rsidTr="00273265">
        <w:tc>
          <w:tcPr>
            <w:tcW w:w="1101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67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5" w:type="dxa"/>
            <w:gridSpan w:val="2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41CC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9A2047" w:rsidRPr="00E41CC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วิชาสาระการเรียนรู้พื้นฐาน             กลุ่มสาระภาษาไทย           วิชาภาษาไทย  ๖     รหัสวิชา ท๒๓๑๐๒</w:t>
      </w:r>
    </w:p>
    <w:p w:rsidR="009A2047" w:rsidRPr="00E41CC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จำนวน   ๑</w:t>
      </w:r>
      <w:r w:rsidRPr="00E41CC3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๕ หน่วย          จำนวน    ๓    ชั่วโมง/ สัปดาห์       จำนวน   ๖๐   ชั่วโมง/ภาคเรียน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05003">
        <w:rPr>
          <w:rFonts w:ascii="TH SarabunIT๙" w:hAnsi="TH SarabunIT๙" w:cs="TH SarabunIT๙"/>
          <w:sz w:val="32"/>
          <w:szCs w:val="32"/>
        </w:rPr>
        <w:t xml:space="preserve">                                                            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05003">
        <w:rPr>
          <w:rFonts w:ascii="TH SarabunIT๙" w:hAnsi="TH SarabunIT๙" w:cs="TH SarabunIT๙"/>
          <w:sz w:val="32"/>
          <w:szCs w:val="32"/>
        </w:rPr>
        <w:t xml:space="preserve">        </w:t>
      </w:r>
      <w:r w:rsidRPr="00C05003">
        <w:rPr>
          <w:rFonts w:ascii="TH SarabunIT๙" w:hAnsi="TH SarabunIT๙" w:cs="TH SarabunIT๙"/>
          <w:sz w:val="32"/>
          <w:szCs w:val="32"/>
          <w:cs/>
        </w:rPr>
        <w:tab/>
        <w:t>ศึกษา ทักษะการอ่าน การเขียน การฟัง  การด</w:t>
      </w:r>
      <w:r>
        <w:rPr>
          <w:rFonts w:ascii="TH SarabunIT๙" w:hAnsi="TH SarabunIT๙" w:cs="TH SarabunIT๙"/>
          <w:sz w:val="32"/>
          <w:szCs w:val="32"/>
          <w:cs/>
        </w:rPr>
        <w:t xml:space="preserve">ูและการพูด </w:t>
      </w:r>
      <w:r w:rsidRPr="00C05003">
        <w:rPr>
          <w:rFonts w:ascii="TH SarabunIT๙" w:hAnsi="TH SarabunIT๙" w:cs="TH SarabunIT๙"/>
          <w:sz w:val="32"/>
          <w:szCs w:val="32"/>
          <w:cs/>
        </w:rPr>
        <w:t>การวิเคราะห์และประเมินค่าวรรณคดีและวรรณกรรม โดย ศึกษาเกี่ยวกับการอ่านออกเสียงการอ่านจับใจความ การอ่านตามความสนใจ  ฝึกทักษะการคัดลายมือ การเขียนข้</w:t>
      </w:r>
      <w:r>
        <w:rPr>
          <w:rFonts w:ascii="TH SarabunIT๙" w:hAnsi="TH SarabunIT๙" w:cs="TH SarabunIT๙"/>
          <w:sz w:val="32"/>
          <w:szCs w:val="32"/>
          <w:cs/>
        </w:rPr>
        <w:t xml:space="preserve">อความตามสถานการณ์และโอกาสต่างๆ </w:t>
      </w:r>
      <w:r w:rsidRPr="00C05003">
        <w:rPr>
          <w:rFonts w:ascii="TH SarabunIT๙" w:hAnsi="TH SarabunIT๙" w:cs="TH SarabunIT๙"/>
          <w:sz w:val="32"/>
          <w:szCs w:val="32"/>
          <w:cs/>
        </w:rPr>
        <w:t>เข</w:t>
      </w:r>
      <w:r>
        <w:rPr>
          <w:rFonts w:ascii="TH SarabunIT๙" w:hAnsi="TH SarabunIT๙" w:cs="TH SarabunIT๙"/>
          <w:sz w:val="32"/>
          <w:szCs w:val="32"/>
          <w:cs/>
        </w:rPr>
        <w:t xml:space="preserve">ียนอัตชีวประวัติ  เขียนย่อความ การเขียนจดหมายกิจธุระ </w:t>
      </w:r>
      <w:r w:rsidRPr="00C05003">
        <w:rPr>
          <w:rFonts w:ascii="TH SarabunIT๙" w:hAnsi="TH SarabunIT๙" w:cs="TH SarabunIT๙"/>
          <w:sz w:val="32"/>
          <w:szCs w:val="32"/>
          <w:cs/>
        </w:rPr>
        <w:t>เขียนอธิ</w:t>
      </w:r>
      <w:r>
        <w:rPr>
          <w:rFonts w:ascii="TH SarabunIT๙" w:hAnsi="TH SarabunIT๙" w:cs="TH SarabunIT๙"/>
          <w:sz w:val="32"/>
          <w:szCs w:val="32"/>
          <w:cs/>
        </w:rPr>
        <w:t xml:space="preserve">บาย ชี้แจง แสดงความคิดเห็น </w:t>
      </w:r>
      <w:r w:rsidRPr="00C05003">
        <w:rPr>
          <w:rFonts w:ascii="TH SarabunIT๙" w:hAnsi="TH SarabunIT๙" w:cs="TH SarabunIT๙"/>
          <w:sz w:val="32"/>
          <w:szCs w:val="32"/>
          <w:cs/>
        </w:rPr>
        <w:t>และโต้แย้ง  เขียนวิเคราะห์วิจารณ์และแสดงความรู้ความคิ</w:t>
      </w:r>
      <w:r>
        <w:rPr>
          <w:rFonts w:ascii="TH SarabunIT๙" w:hAnsi="TH SarabunIT๙" w:cs="TH SarabunIT๙"/>
          <w:sz w:val="32"/>
          <w:szCs w:val="32"/>
          <w:cs/>
        </w:rPr>
        <w:t xml:space="preserve">ดเห็น  หรือโต้แย้งจากสื่อต่างๆ กรอกแบบสมัครงาน เขียนรายงาน </w:t>
      </w:r>
      <w:r w:rsidRPr="00C05003">
        <w:rPr>
          <w:rFonts w:ascii="TH SarabunIT๙" w:hAnsi="TH SarabunIT๙" w:cs="TH SarabunIT๙"/>
          <w:sz w:val="32"/>
          <w:szCs w:val="32"/>
          <w:cs/>
        </w:rPr>
        <w:t>ฝึกทักษะการพูดแสดงความคิดเห็นและ</w:t>
      </w:r>
      <w:r>
        <w:rPr>
          <w:rFonts w:ascii="TH SarabunIT๙" w:hAnsi="TH SarabunIT๙" w:cs="TH SarabunIT๙"/>
          <w:sz w:val="32"/>
          <w:szCs w:val="32"/>
          <w:cs/>
        </w:rPr>
        <w:t>การประเมินเรื่องจากการฟังและดู พูดรายงานการศึกษาค้นคว้า พูดโอกาสต่างๆ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พูดโน้มน้าวและศึกษาเ</w:t>
      </w:r>
      <w:r>
        <w:rPr>
          <w:rFonts w:ascii="TH SarabunIT๙" w:hAnsi="TH SarabunIT๙" w:cs="TH SarabunIT๙"/>
          <w:sz w:val="32"/>
          <w:szCs w:val="32"/>
          <w:cs/>
        </w:rPr>
        <w:t xml:space="preserve">กี่ยวกับโครงสร้างประโยคซับซ้อน ระดับภาษา วิเคราะห์วิถีไทย ประเมินค่า ความรู้และข้อคิดจากวรรณคดี </w:t>
      </w:r>
      <w:r w:rsidRPr="00C05003">
        <w:rPr>
          <w:rFonts w:ascii="TH SarabunIT๙" w:hAnsi="TH SarabunIT๙" w:cs="TH SarabunIT๙"/>
          <w:sz w:val="32"/>
          <w:szCs w:val="32"/>
          <w:cs/>
        </w:rPr>
        <w:t>วรรณ</w:t>
      </w:r>
      <w:r>
        <w:rPr>
          <w:rFonts w:ascii="TH SarabunIT๙" w:hAnsi="TH SarabunIT๙" w:cs="TH SarabunIT๙"/>
          <w:sz w:val="32"/>
          <w:szCs w:val="32"/>
          <w:cs/>
        </w:rPr>
        <w:t xml:space="preserve">กรรมบทละครพูดเรื่องเห็นแก่ลูก พระอภัยมณีตอนหนีนางผีเสื้อ พระบรมราโชวาท </w:t>
      </w:r>
      <w:r w:rsidRPr="00C05003">
        <w:rPr>
          <w:rFonts w:ascii="TH SarabunIT๙" w:hAnsi="TH SarabunIT๙" w:cs="TH SarabunIT๙"/>
          <w:sz w:val="32"/>
          <w:szCs w:val="32"/>
          <w:cs/>
        </w:rPr>
        <w:t>อิศรญาณภาษิตและบทพากษ์เอราวัณ  ท่องจำบทอาขยานที่กำหนดและบทร้อยกรองที่มีคุณค่าตามความสนใจ</w:t>
      </w:r>
    </w:p>
    <w:p w:rsidR="009A2047" w:rsidRPr="007E674C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E674C">
        <w:rPr>
          <w:rFonts w:ascii="TH SarabunIT๙" w:hAnsi="TH SarabunIT๙" w:cs="TH SarabunIT๙"/>
        </w:rPr>
        <w:t xml:space="preserve">               </w:t>
      </w:r>
      <w:r w:rsidRPr="007E674C">
        <w:rPr>
          <w:rFonts w:ascii="TH SarabunIT๙" w:hAnsi="TH SarabunIT๙" w:cs="TH SarabunIT๙"/>
          <w:cs/>
        </w:rPr>
        <w:t>โดยใช้กระบวนการทางภาษา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การสืบค้นความรู้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การจดบันทึก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การฟังการดูและการพูด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เพื่อให้เกิดความรู้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7E674C">
        <w:rPr>
          <w:rFonts w:ascii="TH SarabunIT๙" w:hAnsi="TH SarabunIT๙" w:cs="TH SarabunIT๙"/>
        </w:rPr>
        <w:t>  </w:t>
      </w:r>
      <w:r w:rsidRPr="007E674C">
        <w:rPr>
          <w:rFonts w:ascii="TH SarabunIT๙" w:hAnsi="TH SarabunIT๙" w:cs="TH SarabunIT๙"/>
          <w:cs/>
        </w:rPr>
        <w:t>การแสดงความคิดเห็น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การลงความคิดเห็น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การตีความ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การสรุปความ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ความเข้าใจในการเรียนรู้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7E674C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ตัวชี้วัด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ท๑</w:t>
      </w:r>
      <w:r w:rsidRPr="00C05003">
        <w:rPr>
          <w:rFonts w:ascii="TH SarabunIT๙" w:hAnsi="TH SarabunIT๙" w:cs="TH SarabunIT๙"/>
          <w:sz w:val="32"/>
          <w:szCs w:val="32"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>๑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๓/๔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๓/๕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๓/๖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๓/๗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๓/๘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๓/๙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๓/๑๐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ท๒</w:t>
      </w:r>
      <w:r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>๑</w:t>
      </w:r>
      <w:r>
        <w:rPr>
          <w:rFonts w:ascii="TH SarabunIT๙" w:hAnsi="TH SarabunIT๙" w:cs="TH SarabunIT๙"/>
          <w:sz w:val="32"/>
          <w:szCs w:val="32"/>
        </w:rPr>
        <w:t xml:space="preserve"> 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๓/๔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๓/๕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๓/๖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๓/๗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๓/๘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๓/๙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๓/๑๐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ท๓</w:t>
      </w:r>
      <w:r w:rsidRPr="00C05003">
        <w:rPr>
          <w:rFonts w:ascii="TH SarabunIT๙" w:hAnsi="TH SarabunIT๙" w:cs="TH SarabunIT๙"/>
          <w:sz w:val="32"/>
          <w:szCs w:val="32"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๓/๔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๓/๕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๓/๖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ท๔</w:t>
      </w:r>
      <w:r w:rsidRPr="00C05003">
        <w:rPr>
          <w:rFonts w:ascii="TH SarabunIT๙" w:hAnsi="TH SarabunIT๙" w:cs="TH SarabunIT๙"/>
          <w:sz w:val="32"/>
          <w:szCs w:val="32"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๓/๔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๓/๕</w:t>
      </w:r>
      <w:r w:rsidRPr="00C05003">
        <w:rPr>
          <w:rFonts w:ascii="TH SarabunIT๙" w:hAnsi="TH SarabunIT๙" w:cs="TH SarabunIT๙"/>
          <w:sz w:val="32"/>
          <w:szCs w:val="32"/>
        </w:rPr>
        <w:t>,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๓/๖   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>ท๕</w:t>
      </w:r>
      <w:r w:rsidRPr="00C05003">
        <w:rPr>
          <w:rFonts w:ascii="TH SarabunIT๙" w:hAnsi="TH SarabunIT๙" w:cs="TH SarabunIT๙"/>
          <w:sz w:val="32"/>
          <w:szCs w:val="32"/>
        </w:rPr>
        <w:t>.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ม๓/๑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>๓/๓</w:t>
      </w:r>
      <w:r w:rsidRPr="00C05003">
        <w:rPr>
          <w:rFonts w:ascii="TH SarabunIT๙" w:hAnsi="TH SarabunIT๙" w:cs="TH SarabunIT๙"/>
          <w:sz w:val="32"/>
          <w:szCs w:val="32"/>
        </w:rPr>
        <w:t xml:space="preserve">, 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๓/๔ 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05003">
        <w:rPr>
          <w:rFonts w:ascii="TH SarabunIT๙" w:hAnsi="TH SarabunIT๙" w:cs="TH SarabunIT๙"/>
          <w:sz w:val="32"/>
          <w:szCs w:val="32"/>
          <w:cs/>
        </w:rPr>
        <w:t xml:space="preserve">ส๓.๑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05003">
        <w:rPr>
          <w:rFonts w:ascii="TH SarabunIT๙" w:hAnsi="TH SarabunIT๙" w:cs="TH SarabunIT๙"/>
          <w:sz w:val="32"/>
          <w:szCs w:val="32"/>
          <w:cs/>
        </w:rPr>
        <w:t>ม๓/๒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41CC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</w:t>
      </w:r>
      <w:r w:rsidRPr="00E41CC3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รวม</w:t>
      </w:r>
      <w:r w:rsidRPr="00E41CC3">
        <w:rPr>
          <w:rFonts w:ascii="TH SarabunIT๙" w:hAnsi="TH SarabunIT๙" w:cs="TH SarabunIT๙" w:hint="cs"/>
          <w:b/>
          <w:bCs/>
          <w:sz w:val="32"/>
          <w:szCs w:val="32"/>
          <w:cs/>
        </w:rPr>
        <w:t>ตัวชี้วัด</w:t>
      </w: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๓๗   ตัวชี้วัด</w:t>
      </w: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05003">
        <w:rPr>
          <w:rFonts w:ascii="TH SarabunIT๙" w:hAnsi="TH SarabunIT๙" w:cs="TH SarabunIT๙"/>
          <w:sz w:val="32"/>
          <w:szCs w:val="32"/>
          <w:cs/>
        </w:rPr>
        <w:tab/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41CC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       กลุ่มสาระภาษาไทย           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วิชาภาษาไทย  ๖     รหัสวิชา ท๒๓๑๐๒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จำนวน   ๑</w:t>
      </w:r>
      <w:r w:rsidRPr="00E41CC3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E41CC3">
        <w:rPr>
          <w:rFonts w:ascii="TH SarabunIT๙" w:hAnsi="TH SarabunIT๙" w:cs="TH SarabunIT๙"/>
          <w:b/>
          <w:bCs/>
          <w:sz w:val="32"/>
          <w:szCs w:val="32"/>
          <w:cs/>
        </w:rPr>
        <w:t>๕ หน่วย</w:t>
      </w:r>
    </w:p>
    <w:p w:rsidR="009A2047" w:rsidRPr="00E41CC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Style w:val="TableGrid"/>
        <w:tblW w:w="9903" w:type="dxa"/>
        <w:tblLook w:val="04A0" w:firstRow="1" w:lastRow="0" w:firstColumn="1" w:lastColumn="0" w:noHBand="0" w:noVBand="1"/>
      </w:tblPr>
      <w:tblGrid>
        <w:gridCol w:w="1101"/>
        <w:gridCol w:w="5667"/>
        <w:gridCol w:w="1661"/>
        <w:gridCol w:w="1474"/>
      </w:tblGrid>
      <w:tr w:rsidR="009A2047" w:rsidRPr="00C05003" w:rsidTr="00273265">
        <w:trPr>
          <w:trHeight w:val="20"/>
        </w:trPr>
        <w:tc>
          <w:tcPr>
            <w:tcW w:w="1101" w:type="dxa"/>
            <w:vMerge w:val="restart"/>
            <w:vAlign w:val="center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667" w:type="dxa"/>
            <w:vMerge w:val="restart"/>
            <w:vAlign w:val="center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61" w:type="dxa"/>
            <w:vAlign w:val="center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74" w:type="dxa"/>
            <w:vAlign w:val="center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C05003" w:rsidTr="00273265">
        <w:trPr>
          <w:trHeight w:val="20"/>
        </w:trPr>
        <w:tc>
          <w:tcPr>
            <w:tcW w:w="1101" w:type="dxa"/>
            <w:vMerge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67" w:type="dxa"/>
            <w:vMerge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661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74" w:type="dxa"/>
          </w:tcPr>
          <w:p w:rsidR="009A2047" w:rsidRPr="00E41CC3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E41CC3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C05003" w:rsidTr="00273265">
        <w:tc>
          <w:tcPr>
            <w:tcW w:w="110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67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นิทานคำกลอนเรื่องพระอภัยมณี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การอ่านออกเสียง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วิเคราะห์คุณค่าด้านวรรณศิลป์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วิเคราะห์คุณค่าด้านสังคมและสะท้อนวิถีไทย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ข้อคิดที่สามารถนำไปประยุกต์ใช้ในช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ี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วิตประจำวัน</w:t>
            </w:r>
          </w:p>
        </w:tc>
        <w:tc>
          <w:tcPr>
            <w:tcW w:w="166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74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9A2047" w:rsidRPr="00C05003" w:rsidTr="00273265">
        <w:tc>
          <w:tcPr>
            <w:tcW w:w="110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67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พระบรมราโชวาท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วิเคราะห์คุณค่าด้านวรรณศิลป์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วิเคราะห์คุณค่าด้านสังคมและสะท้อนวิถีไทย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ข้อคิดที่สามารถนำไปประยุกต์ใช้ในชีวิตประจำวัน</w:t>
            </w:r>
          </w:p>
        </w:tc>
        <w:tc>
          <w:tcPr>
            <w:tcW w:w="166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74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9A2047" w:rsidRPr="00C05003" w:rsidTr="00273265">
        <w:tc>
          <w:tcPr>
            <w:tcW w:w="110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67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อิศรญาณภาษิต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วิเคราะห์คุณค่าด้านวรรณศิลป์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วิเคราะห์คุณค่าด้านสังคมและสะท้อนวิถีไทย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ข้อคิดที่สามารถนำไปประยุกต์ใช้ในชีวิตประจำวัน</w:t>
            </w:r>
          </w:p>
        </w:tc>
        <w:tc>
          <w:tcPr>
            <w:tcW w:w="166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74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C05003" w:rsidTr="00273265">
        <w:tc>
          <w:tcPr>
            <w:tcW w:w="110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667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บทพากย์เอราวัณ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วิเคราะห์คุณค่าด้านเนื้อหา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วิเคราะห์คุณค่าด้านวรรณศิลป์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วิเคราะห์คุณค่าด้านสังคมและสะท้อนวิถีไทย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7E674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. </w:t>
            </w: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ข้อคิดที่สามารถนำประยุกต์ใช้ในชีวิตประจำวัน</w:t>
            </w:r>
          </w:p>
        </w:tc>
        <w:tc>
          <w:tcPr>
            <w:tcW w:w="1661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674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74" w:type="dxa"/>
          </w:tcPr>
          <w:p w:rsidR="009A2047" w:rsidRPr="007E674C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0F5BED" w:rsidTr="00273265">
        <w:tc>
          <w:tcPr>
            <w:tcW w:w="1101" w:type="dxa"/>
          </w:tcPr>
          <w:p w:rsidR="009A2047" w:rsidRPr="000F5BE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67" w:type="dxa"/>
          </w:tcPr>
          <w:p w:rsidR="009A2047" w:rsidRPr="000F5BE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F5BE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61" w:type="dxa"/>
          </w:tcPr>
          <w:p w:rsidR="009A2047" w:rsidRPr="000F5BE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F5BE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74" w:type="dxa"/>
          </w:tcPr>
          <w:p w:rsidR="009A2047" w:rsidRPr="000F5BE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F5BE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9A2047" w:rsidRPr="000F5BED" w:rsidTr="00273265">
        <w:tc>
          <w:tcPr>
            <w:tcW w:w="1101" w:type="dxa"/>
          </w:tcPr>
          <w:p w:rsidR="009A2047" w:rsidRPr="000F5BE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67" w:type="dxa"/>
          </w:tcPr>
          <w:p w:rsidR="009A2047" w:rsidRPr="000F5BE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F5BE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5" w:type="dxa"/>
            <w:gridSpan w:val="2"/>
          </w:tcPr>
          <w:p w:rsidR="009A2047" w:rsidRPr="000F5BE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F5BE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9A2047" w:rsidRPr="00C05003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Pr="00B610BE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กลุ่มสาระการเรียนรู้ภาษาไทย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   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วิชาการอ่านเพื่อพัฒนาตนเอง ๑   </w:t>
      </w:r>
    </w:p>
    <w:p w:rsidR="009A2047" w:rsidRPr="00B610BE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รหัสวิชา ท ๒๐๒๐๑</w:t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  <w:t xml:space="preserve">  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จำนวน  ๑.</w:t>
      </w:r>
      <w:r w:rsidR="00A43348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5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หน่วย       จำนวน </w:t>
      </w:r>
      <w:r w:rsidR="00A43348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3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ชั่วโมง/สัปดาห์        จำนวน </w:t>
      </w:r>
      <w:r w:rsidR="00A43348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6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๐ ชั่วโมง/ภาค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Pr="007E674C">
        <w:rPr>
          <w:rFonts w:ascii="TH SarabunIT๙" w:eastAsia="Calibri" w:hAnsi="TH SarabunIT๙" w:cs="TH SarabunIT๙"/>
          <w:sz w:val="32"/>
          <w:szCs w:val="32"/>
          <w:cs/>
        </w:rPr>
        <w:t>ศึกษาเกี่ยวกับหลักเกณฑ์การอ่าน การอ่านในใจและการอ่านออกเสียงบทร้อยกรอง หนังสือประเภท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Calibri" w:hAnsi="TH SarabunIT๙" w:cs="TH SarabunIT๙"/>
          <w:sz w:val="32"/>
          <w:szCs w:val="32"/>
          <w:cs/>
        </w:rPr>
        <w:t xml:space="preserve">บันเทิงคดี และบทร้อยกรองร่วมสมัย  การอ่านในใจเกี่ยวกับเรื่องปรัชญาของเศรษฐกิจพอเพียง อ่านออกเสียง 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Calibri" w:hAnsi="TH SarabunIT๙" w:cs="TH SarabunIT๙"/>
          <w:sz w:val="32"/>
          <w:szCs w:val="32"/>
          <w:cs/>
        </w:rPr>
        <w:t xml:space="preserve">อ่านหนังสือประเภทบันเทิงคดี วิเคราะห์และประเมินค่าจากสื่อสิ่งพิมพ์และหนังสืออิเล็กทรอนิกส์ ข่าว นิทาน 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Calibri" w:hAnsi="TH SarabunIT๙" w:cs="TH SarabunIT๙"/>
          <w:sz w:val="32"/>
          <w:szCs w:val="32"/>
          <w:cs/>
        </w:rPr>
        <w:t xml:space="preserve">บทร้อยกรองร่วมสมัย และกวีนิพนธ์ประเภทกลอน </w:t>
      </w:r>
    </w:p>
    <w:p w:rsidR="009A2047" w:rsidRPr="007E674C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E674C">
        <w:rPr>
          <w:rFonts w:ascii="TH SarabunIT๙" w:hAnsi="TH SarabunIT๙" w:cs="TH SarabunIT๙"/>
        </w:rPr>
        <w:t xml:space="preserve">               </w:t>
      </w:r>
      <w:r w:rsidRPr="007E674C">
        <w:rPr>
          <w:rFonts w:ascii="TH SarabunIT๙" w:hAnsi="TH SarabunIT๙" w:cs="TH SarabunIT๙"/>
          <w:cs/>
        </w:rPr>
        <w:t>โดยใช้กระบวนการทางภาษา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การสืบค้นความรู้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การจดบันทึก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การฟังการดูและการพูด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เพื่อให้เกิดความรู้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7E674C">
        <w:rPr>
          <w:rFonts w:ascii="TH SarabunIT๙" w:hAnsi="TH SarabunIT๙" w:cs="TH SarabunIT๙"/>
        </w:rPr>
        <w:t>  </w:t>
      </w:r>
      <w:r w:rsidRPr="007E674C">
        <w:rPr>
          <w:rFonts w:ascii="TH SarabunIT๙" w:hAnsi="TH SarabunIT๙" w:cs="TH SarabunIT๙"/>
          <w:cs/>
        </w:rPr>
        <w:t>การแสดงความคิดเห็น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การลงความคิดเห็น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การตีความ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การสรุปความ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ความเข้าใจในการเรียนรู้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7E674C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CC61BA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CC61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หน่วยการเรียน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กลุ่มสาระการเรียนรู้ภาษาไทย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   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16"/>
          <w:szCs w:val="16"/>
        </w:rPr>
      </w:pP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วิชาการอ่านเพื่อพัฒนาตนเอง ๑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รหัสวิชา ท ๒๐๒๐๑</w:t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  <w:t xml:space="preserve">  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จำนวน  ๑.</w:t>
      </w:r>
      <w:r w:rsidR="000D0B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5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หน่วย</w:t>
      </w:r>
    </w:p>
    <w:p w:rsidR="009A2047" w:rsidRPr="00245909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36"/>
        <w:gridCol w:w="4992"/>
        <w:gridCol w:w="1710"/>
        <w:gridCol w:w="1632"/>
      </w:tblGrid>
      <w:tr w:rsidR="009A2047" w:rsidRPr="00997F2F" w:rsidTr="00273265">
        <w:tc>
          <w:tcPr>
            <w:tcW w:w="1236" w:type="dxa"/>
            <w:vMerge w:val="restart"/>
            <w:vAlign w:val="center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C61B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9A2047" w:rsidRPr="00CC61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CC61B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การเรียนรู้ที่</w:t>
            </w:r>
          </w:p>
        </w:tc>
        <w:tc>
          <w:tcPr>
            <w:tcW w:w="4992" w:type="dxa"/>
            <w:vMerge w:val="restart"/>
            <w:vAlign w:val="center"/>
          </w:tcPr>
          <w:p w:rsidR="009A2047" w:rsidRPr="00CC61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C61B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</w:tcPr>
          <w:p w:rsidR="009A2047" w:rsidRPr="00CC61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C61B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632" w:type="dxa"/>
          </w:tcPr>
          <w:p w:rsidR="009A2047" w:rsidRPr="00CC61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C61B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997F2F" w:rsidTr="00273265">
        <w:tc>
          <w:tcPr>
            <w:tcW w:w="1236" w:type="dxa"/>
            <w:vMerge/>
          </w:tcPr>
          <w:p w:rsidR="009A2047" w:rsidRPr="00CC61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992" w:type="dxa"/>
            <w:vMerge/>
          </w:tcPr>
          <w:p w:rsidR="009A2047" w:rsidRPr="00CC61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</w:tcPr>
          <w:p w:rsidR="009A2047" w:rsidRPr="00CC61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C61B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632" w:type="dxa"/>
          </w:tcPr>
          <w:p w:rsidR="009A2047" w:rsidRPr="00CC61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C61B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trHeight w:val="733"/>
        </w:trPr>
        <w:tc>
          <w:tcPr>
            <w:tcW w:w="1236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99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ปฐมนิเทศ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บอกรายละเอียดเกี่ยวกับการเรียนรายวิชา ท ๒๐๒๐๑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63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1105"/>
        </w:trPr>
        <w:tc>
          <w:tcPr>
            <w:tcW w:w="1236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499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หลักเกณฑ์การอ่าน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การอ่านในใจ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การอ่านออกเสียง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63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1476"/>
        </w:trPr>
        <w:tc>
          <w:tcPr>
            <w:tcW w:w="1236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499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การเลือกอ่านหนังสือประเภทบันเทิงคดี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นิทาน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บทความ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สารคดี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="009A2047"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632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9A2047" w:rsidRPr="00997F2F" w:rsidTr="00273265">
        <w:trPr>
          <w:trHeight w:val="1808"/>
        </w:trPr>
        <w:tc>
          <w:tcPr>
            <w:tcW w:w="1236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499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การวิเคราะห์และประเมินค่าจากสื่อสิ่งพิมพ์ และสื่ออิเล็กทรอนิกส์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หนังสือพิมพ์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นิตยสาร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คอมพิวเตอร์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63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1476"/>
        </w:trPr>
        <w:tc>
          <w:tcPr>
            <w:tcW w:w="1236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499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การอ่านออกเสียงบทร้อยกรอง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กลอนสุภาพ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โคลงสี่สุภาพ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กาพย์ยานี ๑๑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632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A43348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43348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9A2047" w:rsidRPr="00997F2F" w:rsidTr="00273265">
        <w:trPr>
          <w:trHeight w:val="1105"/>
        </w:trPr>
        <w:tc>
          <w:tcPr>
            <w:tcW w:w="1236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499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การวิเคราะห์และประเมินค่าบทร้อยกรองร่วมสมัย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รามเกียรติ์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พระอภัยมณี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9A2047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632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43348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43348" w:rsidRPr="00997F2F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9A2047" w:rsidRPr="00997F2F" w:rsidTr="00273265">
        <w:trPr>
          <w:trHeight w:val="733"/>
        </w:trPr>
        <w:tc>
          <w:tcPr>
            <w:tcW w:w="1236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499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ปัจฉิมนิเทศ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สรุปผลการเรียนรู้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632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A43348" w:rsidTr="00273265">
        <w:tc>
          <w:tcPr>
            <w:tcW w:w="1236" w:type="dxa"/>
          </w:tcPr>
          <w:p w:rsidR="009A2047" w:rsidRPr="00A4334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4992" w:type="dxa"/>
          </w:tcPr>
          <w:p w:rsidR="009A2047" w:rsidRPr="00A4334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4334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</w:tcPr>
          <w:p w:rsidR="009A2047" w:rsidRPr="00A43348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4334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54</w:t>
            </w:r>
          </w:p>
        </w:tc>
        <w:tc>
          <w:tcPr>
            <w:tcW w:w="1632" w:type="dxa"/>
          </w:tcPr>
          <w:p w:rsidR="009A2047" w:rsidRPr="00A43348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43348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9A2047" w:rsidRPr="00A43348" w:rsidTr="00273265">
        <w:tc>
          <w:tcPr>
            <w:tcW w:w="1236" w:type="dxa"/>
          </w:tcPr>
          <w:p w:rsidR="009A2047" w:rsidRPr="00A4334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4992" w:type="dxa"/>
          </w:tcPr>
          <w:p w:rsidR="009A2047" w:rsidRPr="00A4334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4334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342" w:type="dxa"/>
            <w:gridSpan w:val="2"/>
          </w:tcPr>
          <w:p w:rsidR="009A2047" w:rsidRPr="00A43348" w:rsidRDefault="00A43348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43348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="009A2047" w:rsidRPr="00A4334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๐</w:t>
            </w:r>
          </w:p>
        </w:tc>
      </w:tr>
    </w:tbl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firstLine="720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firstLine="720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97F2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กลุ่มสาระการเรียนรู้ภาษาไทย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   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16"/>
          <w:szCs w:val="16"/>
        </w:rPr>
      </w:pP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วิชาการอ่านเพื่อพัฒนาตนเอง ๑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รหัสวิชา ท ๒๐๒๐๑</w:t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  <w:t xml:space="preserve">  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จำนวน  ๑.</w:t>
      </w:r>
      <w:r w:rsidR="00A43348">
        <w:rPr>
          <w:rFonts w:ascii="TH SarabunIT๙" w:eastAsia="Calibri" w:hAnsi="TH SarabunIT๙" w:cs="TH SarabunIT๙"/>
          <w:b/>
          <w:bCs/>
          <w:sz w:val="32"/>
          <w:szCs w:val="32"/>
        </w:rPr>
        <w:t>5</w:t>
      </w:r>
      <w:r w:rsidRPr="00B610B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หน่วย</w:t>
      </w:r>
    </w:p>
    <w:p w:rsidR="009A2047" w:rsidRP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b/>
          <w:bCs/>
          <w:sz w:val="16"/>
          <w:szCs w:val="16"/>
        </w:rPr>
      </w:pPr>
    </w:p>
    <w:p w:rsidR="009A2047" w:rsidRPr="007E674C" w:rsidRDefault="009A2047" w:rsidP="006D65B4">
      <w:pPr>
        <w:numPr>
          <w:ilvl w:val="0"/>
          <w:numId w:val="1"/>
        </w:numPr>
        <w:tabs>
          <w:tab w:val="clear" w:pos="1080"/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Calibri" w:hAnsi="TH SarabunIT๙" w:cs="TH SarabunIT๙"/>
          <w:sz w:val="32"/>
          <w:szCs w:val="32"/>
          <w:cs/>
        </w:rPr>
        <w:t>อธิบายเกี่ยวกับหลักเกณฑ์การอ่าน</w:t>
      </w:r>
    </w:p>
    <w:p w:rsidR="009A2047" w:rsidRPr="007E674C" w:rsidRDefault="009A2047" w:rsidP="006D65B4">
      <w:pPr>
        <w:numPr>
          <w:ilvl w:val="0"/>
          <w:numId w:val="1"/>
        </w:numPr>
        <w:tabs>
          <w:tab w:val="clear" w:pos="1080"/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Calibri" w:hAnsi="TH SarabunIT๙" w:cs="TH SarabunIT๙"/>
          <w:sz w:val="32"/>
          <w:szCs w:val="32"/>
          <w:cs/>
        </w:rPr>
        <w:t>เลือกอ่านหนังสือแล้วสรุปความและจดบันทึกข้อมูลที่เป็นประโยชน์ เพื่อนำไปใช้ในชีวิตประจำวัน</w:t>
      </w:r>
    </w:p>
    <w:p w:rsidR="009A2047" w:rsidRPr="007E674C" w:rsidRDefault="009A2047" w:rsidP="006D65B4">
      <w:pPr>
        <w:numPr>
          <w:ilvl w:val="0"/>
          <w:numId w:val="1"/>
        </w:numPr>
        <w:tabs>
          <w:tab w:val="clear" w:pos="1080"/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Calibri" w:hAnsi="TH SarabunIT๙" w:cs="TH SarabunIT๙"/>
          <w:sz w:val="32"/>
          <w:szCs w:val="32"/>
          <w:cs/>
        </w:rPr>
        <w:t>วิเคราะห์และประเมินค่าเรื่องที่อ่านเกี่ยวกับเรื่องปรัชญาของเศรษฐกิจพอเพียง</w:t>
      </w:r>
    </w:p>
    <w:p w:rsidR="009A2047" w:rsidRPr="007E674C" w:rsidRDefault="009A2047" w:rsidP="006D65B4">
      <w:pPr>
        <w:numPr>
          <w:ilvl w:val="0"/>
          <w:numId w:val="1"/>
        </w:numPr>
        <w:tabs>
          <w:tab w:val="clear" w:pos="1080"/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Calibri" w:hAnsi="TH SarabunIT๙" w:cs="TH SarabunIT๙"/>
          <w:sz w:val="32"/>
          <w:szCs w:val="32"/>
          <w:cs/>
        </w:rPr>
        <w:t>อ่านออกเสียงบทร้อยกรองได้ถูกต้อง ไพเราะ เหมาะสมกับเรื่องที่อ่าน</w:t>
      </w:r>
    </w:p>
    <w:p w:rsidR="009A2047" w:rsidRPr="007E674C" w:rsidRDefault="009A2047" w:rsidP="006D65B4">
      <w:pPr>
        <w:numPr>
          <w:ilvl w:val="0"/>
          <w:numId w:val="1"/>
        </w:numPr>
        <w:tabs>
          <w:tab w:val="clear" w:pos="1080"/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7E674C">
        <w:rPr>
          <w:rFonts w:ascii="TH SarabunIT๙" w:eastAsia="Calibri" w:hAnsi="TH SarabunIT๙" w:cs="TH SarabunIT๙"/>
          <w:sz w:val="32"/>
          <w:szCs w:val="32"/>
          <w:cs/>
        </w:rPr>
        <w:t>วิเคราะห์และประเมินค่าบทร้อยกรอง</w:t>
      </w:r>
    </w:p>
    <w:p w:rsidR="009A2047" w:rsidRPr="00245909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กลุ่มสาระการเรียนรู้ ภาษาไทย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วิชาการอ่านเพื่อพัฒนาตนเอง ๒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</w:p>
    <w:p w:rsidR="009A2047" w:rsidRPr="00245909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รหัสวิชา ท ๒๐๒๐๒</w:t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  <w:t xml:space="preserve">  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จำนวน ๑.</w:t>
      </w:r>
      <w:r w:rsidR="000D0B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5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หน่วย </w:t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จำนวน   </w:t>
      </w:r>
      <w:r w:rsidR="000D0B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3</w:t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ชั่วโมง/สัปดาห์ 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จำนวน </w:t>
      </w:r>
      <w:r w:rsidR="000D0B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6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๐ ชั่วโมง/ภาค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997F2F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7E674C">
        <w:rPr>
          <w:rFonts w:ascii="TH SarabunIT๙" w:eastAsia="Calibri" w:hAnsi="TH SarabunIT๙" w:cs="TH SarabunIT๙"/>
          <w:sz w:val="32"/>
          <w:szCs w:val="32"/>
          <w:cs/>
        </w:rPr>
        <w:t>ศึกษาเกี่ยวกับหนังสือประเภทสารคดีและวรรณคดี การอ่านในใจ อ่านออกเสียง อ่านหนังสือประเภทสารคดี วิเคราะห์และประเมินค่าเกี่ยวกับเรื่องหลักปรัชญาของเศรษฐกิจพอเพียง และเรื่องราวต่างๆ ของประเทศใน</w:t>
      </w:r>
      <w:r w:rsidRPr="007E674C">
        <w:rPr>
          <w:rFonts w:ascii="TH SarabunIT๙" w:hAnsi="TH SarabunIT๙" w:cs="TH SarabunIT๙"/>
          <w:sz w:val="32"/>
          <w:szCs w:val="32"/>
          <w:cs/>
        </w:rPr>
        <w:t xml:space="preserve">อาเซียน </w:t>
      </w:r>
      <w:r w:rsidRPr="007E674C">
        <w:rPr>
          <w:rFonts w:ascii="TH SarabunIT๙" w:eastAsia="Calibri" w:hAnsi="TH SarabunIT๙" w:cs="TH SarabunIT๙"/>
          <w:sz w:val="32"/>
          <w:szCs w:val="32"/>
          <w:cs/>
        </w:rPr>
        <w:t xml:space="preserve">จากสื่อสิ่งพิมพ์และสื่ออิเล็กทรอนิกส์ เกร็ดความรู้ บทความ เรื่องสั้น และกวีนิพนธ์ประเภทโคลง และกาพย์ </w:t>
      </w:r>
    </w:p>
    <w:p w:rsidR="009A2047" w:rsidRPr="007E674C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E674C">
        <w:rPr>
          <w:rFonts w:ascii="TH SarabunIT๙" w:hAnsi="TH SarabunIT๙" w:cs="TH SarabunIT๙"/>
        </w:rPr>
        <w:t xml:space="preserve">               </w:t>
      </w:r>
      <w:r w:rsidRPr="007E674C">
        <w:rPr>
          <w:rFonts w:ascii="TH SarabunIT๙" w:hAnsi="TH SarabunIT๙" w:cs="TH SarabunIT๙"/>
          <w:cs/>
        </w:rPr>
        <w:t>โดยใช้กระบวนการทางภาษา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การสืบค้นความรู้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การจดบันทึก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การฟังการดูและการพูด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เพื่อให้เกิดความรู้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7E674C">
        <w:rPr>
          <w:rFonts w:ascii="TH SarabunIT๙" w:hAnsi="TH SarabunIT๙" w:cs="TH SarabunIT๙"/>
        </w:rPr>
        <w:t>  </w:t>
      </w:r>
      <w:r w:rsidRPr="007E674C">
        <w:rPr>
          <w:rFonts w:ascii="TH SarabunIT๙" w:hAnsi="TH SarabunIT๙" w:cs="TH SarabunIT๙"/>
          <w:cs/>
        </w:rPr>
        <w:t>การแสดงความคิดเห็น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การลงความคิดเห็น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การตีความ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การสรุปความ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ความเข้าใจในการเรียนรู้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7E674C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25A9A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925A9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หน่วยการเรียน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กลุ่มสาระการเรียนรู้ ภาษาไทย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วิชาการอ่านเพื่อพัฒนาตนเอง ๒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รหัสวิชา ท ๒๐๒๐๒</w:t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  <w:t xml:space="preserve">  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จำนวน ๑.</w:t>
      </w:r>
      <w:r w:rsidR="000D0B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5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หน่วย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tbl>
      <w:tblPr>
        <w:tblStyle w:val="TableGrid"/>
        <w:tblW w:w="10188" w:type="dxa"/>
        <w:tblLook w:val="04A0" w:firstRow="1" w:lastRow="0" w:firstColumn="1" w:lastColumn="0" w:noHBand="0" w:noVBand="1"/>
      </w:tblPr>
      <w:tblGrid>
        <w:gridCol w:w="1278"/>
        <w:gridCol w:w="5670"/>
        <w:gridCol w:w="1791"/>
        <w:gridCol w:w="1449"/>
      </w:tblGrid>
      <w:tr w:rsidR="009A2047" w:rsidRPr="00997F2F" w:rsidTr="00273265">
        <w:tc>
          <w:tcPr>
            <w:tcW w:w="1278" w:type="dxa"/>
            <w:vMerge w:val="restart"/>
            <w:vAlign w:val="center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การเรียนรู้ที่</w:t>
            </w:r>
          </w:p>
        </w:tc>
        <w:tc>
          <w:tcPr>
            <w:tcW w:w="5670" w:type="dxa"/>
            <w:vMerge w:val="restart"/>
            <w:vAlign w:val="center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91" w:type="dxa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9" w:type="dxa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997F2F" w:rsidTr="00273265">
        <w:tc>
          <w:tcPr>
            <w:tcW w:w="1278" w:type="dxa"/>
            <w:vMerge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70" w:type="dxa"/>
            <w:vMerge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91" w:type="dxa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9" w:type="dxa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trHeight w:val="733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7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ปฐมนิเทศ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บอกรายละเอียดเกี่ยวกับการเรียนรายวิชา ท ๒๐๒๐๒</w:t>
            </w:r>
          </w:p>
        </w:tc>
        <w:tc>
          <w:tcPr>
            <w:tcW w:w="179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49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1105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7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การเลือกอ่านหนังสือประเภทสารคดี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สารคดีความรู้ทั่วไป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สารคดีวิชาการ</w:t>
            </w:r>
          </w:p>
        </w:tc>
        <w:tc>
          <w:tcPr>
            <w:tcW w:w="179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449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1476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7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การวิเคราะห์และประเมินค่าจากสื่อสิ่งพิมพ์และสื่ออิเล็กทรอนิกส์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หนังสือพิมพ์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นิตยสาร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คอมพิวเตอร์</w:t>
            </w:r>
          </w:p>
        </w:tc>
        <w:tc>
          <w:tcPr>
            <w:tcW w:w="179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449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A2047" w:rsidRPr="00997F2F" w:rsidTr="00273265">
        <w:trPr>
          <w:trHeight w:val="1848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67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การอ่านออกเสียงบทร้อยกรอง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กลอนสุภาพ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โคลงสี่สุภาพ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กาพย์ยานี ๑๑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กาพย์สุรางคนางค์</w:t>
            </w:r>
          </w:p>
        </w:tc>
        <w:tc>
          <w:tcPr>
            <w:tcW w:w="179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49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0D0B5D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A2047" w:rsidRPr="00997F2F" w:rsidTr="00273265">
        <w:trPr>
          <w:trHeight w:val="1848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67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การวิเคราะห์และประเมินค่าบทร้อยกรองจากวรรณคดี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รามเกียรติ์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พระอภัยมณี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พงศาวดาร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นิราศ</w:t>
            </w:r>
          </w:p>
        </w:tc>
        <w:tc>
          <w:tcPr>
            <w:tcW w:w="179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49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733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67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ปัจฉิมนิเทศ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สรุปผลการเรียนรู้</w:t>
            </w:r>
          </w:p>
        </w:tc>
        <w:tc>
          <w:tcPr>
            <w:tcW w:w="179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49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c>
          <w:tcPr>
            <w:tcW w:w="1278" w:type="dxa"/>
          </w:tcPr>
          <w:p w:rsidR="009A2047" w:rsidRPr="00694869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70" w:type="dxa"/>
          </w:tcPr>
          <w:p w:rsidR="009A2047" w:rsidRPr="00694869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9486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91" w:type="dxa"/>
          </w:tcPr>
          <w:p w:rsidR="009A2047" w:rsidRPr="00694869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54</w:t>
            </w:r>
          </w:p>
        </w:tc>
        <w:tc>
          <w:tcPr>
            <w:tcW w:w="1449" w:type="dxa"/>
          </w:tcPr>
          <w:p w:rsidR="009A2047" w:rsidRPr="00694869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9A2047" w:rsidRPr="00997F2F" w:rsidTr="00273265">
        <w:tc>
          <w:tcPr>
            <w:tcW w:w="1278" w:type="dxa"/>
          </w:tcPr>
          <w:p w:rsidR="009A2047" w:rsidRPr="00694869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70" w:type="dxa"/>
          </w:tcPr>
          <w:p w:rsidR="009A2047" w:rsidRPr="00694869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9486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240" w:type="dxa"/>
            <w:gridSpan w:val="2"/>
          </w:tcPr>
          <w:p w:rsidR="009A2047" w:rsidRPr="00694869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  <w:r w:rsidR="009A2047" w:rsidRPr="0069486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๐</w:t>
            </w:r>
          </w:p>
        </w:tc>
      </w:tr>
    </w:tbl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A2047" w:rsidRPr="00694869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9486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กลุ่มสาระการเรียนรู้ ภาษาไทย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วิชาการอ่านเพื่อพัฒนาตนเอง ๒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รหัสวิชา ท ๒๐๒๐๒</w:t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  <w:t xml:space="preserve">   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จำนวน ๑.</w:t>
      </w:r>
      <w:r w:rsidR="000D0B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5</w:t>
      </w:r>
      <w:r w:rsidRPr="0024590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หน่วย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</w:p>
    <w:p w:rsidR="009A2047" w:rsidRPr="007E674C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Calibri" w:hAnsi="TH SarabunIT๙" w:cs="TH SarabunIT๙"/>
          <w:sz w:val="32"/>
          <w:szCs w:val="32"/>
        </w:rPr>
        <w:tab/>
      </w:r>
      <w:r w:rsidRPr="007E674C">
        <w:rPr>
          <w:rFonts w:ascii="TH SarabunIT๙" w:eastAsia="Calibri" w:hAnsi="TH SarabunIT๙" w:cs="TH SarabunIT๙" w:hint="cs"/>
          <w:sz w:val="32"/>
          <w:szCs w:val="32"/>
          <w:cs/>
        </w:rPr>
        <w:t xml:space="preserve">1. </w:t>
      </w:r>
      <w:r w:rsidRPr="007E674C">
        <w:rPr>
          <w:rFonts w:ascii="TH SarabunIT๙" w:eastAsia="Calibri" w:hAnsi="TH SarabunIT๙" w:cs="TH SarabunIT๙"/>
          <w:sz w:val="32"/>
          <w:szCs w:val="32"/>
          <w:cs/>
        </w:rPr>
        <w:t>เลือกอ่านหนังสือแล้วสรุปความและจดบันทึกข้อมูลที่เป็นประโยชน์ เพื่อนำไปใช้ในชีวิตประจำวัน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 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ที่สอดคล้องกับหลักปรัชญาเศรษฐกิจพอเพียง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  <w:t xml:space="preserve">2. </w:t>
      </w:r>
      <w:r w:rsidRPr="00997F2F">
        <w:rPr>
          <w:rFonts w:ascii="TH SarabunIT๙" w:eastAsia="Calibri" w:hAnsi="TH SarabunIT๙" w:cs="TH SarabunIT๙"/>
          <w:sz w:val="32"/>
          <w:szCs w:val="32"/>
          <w:cs/>
        </w:rPr>
        <w:t>วิเคราะห์และประเมินค่าเรื่องที่อ่าน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  <w:t xml:space="preserve">3. </w:t>
      </w:r>
      <w:r w:rsidRPr="00997F2F">
        <w:rPr>
          <w:rFonts w:ascii="TH SarabunIT๙" w:eastAsia="Calibri" w:hAnsi="TH SarabunIT๙" w:cs="TH SarabunIT๙"/>
          <w:sz w:val="32"/>
          <w:szCs w:val="32"/>
          <w:cs/>
        </w:rPr>
        <w:t>อ่านออกเสียงบทร้อยกรองได้ถูกต้อง ไพเราะ เหมาะสมกับเรื่องที่อ่าน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  <w:t xml:space="preserve">4. </w:t>
      </w:r>
      <w:r w:rsidRPr="00997F2F">
        <w:rPr>
          <w:rFonts w:ascii="TH SarabunIT๙" w:eastAsia="Calibri" w:hAnsi="TH SarabunIT๙" w:cs="TH SarabunIT๙"/>
          <w:sz w:val="32"/>
          <w:szCs w:val="32"/>
          <w:cs/>
        </w:rPr>
        <w:t>วิเคราะห์และประเมินค่าบทร้อยกรอง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A82DBA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คำอธิบายรายวิชาเพิ่มเติม</w:t>
      </w:r>
    </w:p>
    <w:p w:rsidR="009A2047" w:rsidRPr="00A82DBA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กลุ่มสาระการเรียนรู้ภาษาไทย 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วิชา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นิทานพื้นบ้าน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รหัสวิชา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ท๒๐๒๐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3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</w:t>
      </w:r>
      <w:r w:rsidR="000D0B5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5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หน่วย           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จำนวน  </w:t>
      </w:r>
      <w:r w:rsidR="000D0B5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3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ชั่วโมง/สัปดาห์             จำนวน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="000D0B5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6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๐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ชั่วโมง/ภาค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</w:rPr>
        <w:t>  </w:t>
      </w: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ศึกษานิทานพื้นบ้าน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ภูมิปัญญาท้องถิ่น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พูดนำเสนอความรู้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ความคิด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เล่าเรื่อง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ย่อเรื่อง อ่านและดูเรื่องที่เป็นประโยชน์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นำความรู้ไปใช้ในชีวิตประจำวัน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ฟัง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เรื่องราว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นิทาน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วรรณกรรมท้องถิ่น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จากภูมิปัญญาในท้องถิ่น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หรือจากสื่อประเภทต่าง ๆ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ประเด็นจากเรื่องที่อ่านทั้งทางด้านวรรณศิลป์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เนื้อหา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และสังคม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ประเภทของวรรณกรรมท้องถิ่น ประเภทนิทานพื้นบ้านของไทย </w:t>
      </w:r>
    </w:p>
    <w:p w:rsidR="009A2047" w:rsidRPr="007E674C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E674C">
        <w:rPr>
          <w:rFonts w:ascii="TH SarabunIT๙" w:hAnsi="TH SarabunIT๙" w:cs="TH SarabunIT๙"/>
        </w:rPr>
        <w:t xml:space="preserve">               </w:t>
      </w:r>
      <w:r w:rsidRPr="007E674C">
        <w:rPr>
          <w:rFonts w:ascii="TH SarabunIT๙" w:hAnsi="TH SarabunIT๙" w:cs="TH SarabunIT๙"/>
          <w:cs/>
        </w:rPr>
        <w:t>โดยใช้กระบวนการทางภาษา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การสืบค้นความรู้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การจดบันทึก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การฟังการดูและการพูด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เพื่อให้เกิดความรู้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7E674C">
        <w:rPr>
          <w:rFonts w:ascii="TH SarabunIT๙" w:hAnsi="TH SarabunIT๙" w:cs="TH SarabunIT๙"/>
        </w:rPr>
        <w:t>  </w:t>
      </w:r>
      <w:r w:rsidRPr="007E674C">
        <w:rPr>
          <w:rFonts w:ascii="TH SarabunIT๙" w:hAnsi="TH SarabunIT๙" w:cs="TH SarabunIT๙"/>
          <w:cs/>
        </w:rPr>
        <w:t>การแสดงความคิดเห็น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การลงความคิดเห็น</w:t>
      </w:r>
      <w:r w:rsidRPr="007E674C">
        <w:rPr>
          <w:rFonts w:ascii="TH SarabunIT๙" w:hAnsi="TH SarabunIT๙" w:cs="TH SarabunIT๙"/>
        </w:rPr>
        <w:t xml:space="preserve"> </w:t>
      </w:r>
      <w:r w:rsidRPr="007E674C">
        <w:rPr>
          <w:rFonts w:ascii="TH SarabunIT๙" w:hAnsi="TH SarabunIT๙" w:cs="TH SarabunIT๙"/>
          <w:cs/>
        </w:rPr>
        <w:t>การตีความ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การสรุปความ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>ความเข้าใจในการเรียนรู้</w:t>
      </w:r>
      <w:r w:rsidRPr="007E674C">
        <w:rPr>
          <w:rFonts w:ascii="TH SarabunIT๙" w:hAnsi="TH SarabunIT๙" w:cs="TH SarabunIT๙"/>
        </w:rPr>
        <w:t xml:space="preserve">  </w:t>
      </w:r>
      <w:r w:rsidRPr="007E674C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hAnsi="TH SarabunIT๙" w:cs="TH SarabunIT๙"/>
        </w:rPr>
        <w:t> </w:t>
      </w:r>
      <w:r w:rsidRPr="007E674C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7E674C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A82DBA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หน่วยการเรียน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กลุ่มสาระการเรียนรู้ภาษาไทย 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วิชา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นิทานพื้นบ้าน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รหัสวิชา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ท๒๐๒๐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3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</w:t>
      </w:r>
      <w:r w:rsidR="000D0B5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5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8"/>
        <w:gridCol w:w="5040"/>
        <w:gridCol w:w="1710"/>
        <w:gridCol w:w="1440"/>
      </w:tblGrid>
      <w:tr w:rsidR="009A2047" w:rsidRPr="00997F2F" w:rsidTr="00273265">
        <w:tc>
          <w:tcPr>
            <w:tcW w:w="1278" w:type="dxa"/>
            <w:vMerge w:val="restart"/>
            <w:vAlign w:val="center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การเรียนรู้ที่</w:t>
            </w:r>
          </w:p>
        </w:tc>
        <w:tc>
          <w:tcPr>
            <w:tcW w:w="5040" w:type="dxa"/>
            <w:vMerge w:val="restart"/>
            <w:vAlign w:val="center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997F2F" w:rsidTr="00273265">
        <w:tc>
          <w:tcPr>
            <w:tcW w:w="1278" w:type="dxa"/>
            <w:vMerge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040" w:type="dxa"/>
            <w:vMerge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</w:tcPr>
          <w:p w:rsidR="009A2047" w:rsidRPr="00925A9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5A9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trHeight w:val="1105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ความหมายของนิทานพื้นบ้าน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ลักษณะของนิทานพื้นบ้าน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1440" w:type="dxa"/>
          </w:tcPr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9A2047" w:rsidRPr="00997F2F" w:rsidTr="00273265">
        <w:trPr>
          <w:trHeight w:val="1105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นิทานพื้นบ้านที่เป็นคติสอนใจ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นิทานพื้นบ้านที่เป็นการส่งเสริมคุณธรรม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40" w:type="dxa"/>
          </w:tcPr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9A2047" w:rsidRPr="00997F2F" w:rsidRDefault="005365A9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9A2047" w:rsidRPr="00997F2F" w:rsidTr="00273265">
        <w:trPr>
          <w:trHeight w:val="733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นิทานพื้นบ้านที่เป็นการอธิบายเหตุ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733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นิทานพื้นบ้านที่เป็นเรื่องขำขัน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733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นิทานพื้นบ้านที่เป็นตำนาน</w:t>
            </w:r>
          </w:p>
        </w:tc>
        <w:tc>
          <w:tcPr>
            <w:tcW w:w="1710" w:type="dxa"/>
          </w:tcPr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14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733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นิทานพื้นบ้านที่เป็นวรรณคดี</w:t>
            </w:r>
          </w:p>
        </w:tc>
        <w:tc>
          <w:tcPr>
            <w:tcW w:w="1710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14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040" w:type="dxa"/>
          </w:tcPr>
          <w:p w:rsidR="009A2047" w:rsidRPr="00A82D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2D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</w:tcPr>
          <w:p w:rsidR="009A2047" w:rsidRPr="00A82DBA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54</w:t>
            </w:r>
          </w:p>
        </w:tc>
        <w:tc>
          <w:tcPr>
            <w:tcW w:w="1440" w:type="dxa"/>
          </w:tcPr>
          <w:p w:rsidR="009A2047" w:rsidRPr="00A82DBA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9A2047" w:rsidRPr="00997F2F" w:rsidTr="00273265"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040" w:type="dxa"/>
          </w:tcPr>
          <w:p w:rsidR="009A2047" w:rsidRPr="00A82DBA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2DB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</w:tcPr>
          <w:p w:rsidR="009A2047" w:rsidRPr="00A82DBA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60</w:t>
            </w:r>
          </w:p>
        </w:tc>
      </w:tr>
    </w:tbl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กลุ่มสาระการเรียนรู้ภาษาไทย 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วิชา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นิทานพื้นบ้าน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รหัสวิชา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ท๒๐๒๐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3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</w:t>
      </w:r>
      <w:r w:rsidR="000D0B5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5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A82DB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๑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.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สามารถอ่านนิทานพื้นบ้าน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ภูมิปัญญาท้องถิ่นอย่างมีวิจารณญาณ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๒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.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สามารถพูดนำเสนอความรู้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ความคิด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เล่าเรื่อง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ย่อเรื่อง ด้วยภาษาที่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ส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ละสลวย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ชัดเจน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เหมาะสม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7E674C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๓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.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เลือกอ่านและดูเรื่องที่เป็นประโยชน์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นำความรู้ไปใช้ในชีวิตประจำวันที่สอดคล้องกับหลักปรัชญา</w:t>
      </w:r>
    </w:p>
    <w:p w:rsidR="009A2047" w:rsidRPr="007E674C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๔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.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มีมารยาทและมีนิสัยรักการอ่าน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การดู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36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๕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.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สามารถฟังเรื่องราวนิทานวรรณกรรมท้องถิ่นจากภูมิปัญญาในท้องถิ่นหรือจากสื่อประเภทต่าง ๆ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อย่างมีวิจารณญาณ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๖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.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สรุปความ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จับประเด็นสำคัญ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แยกแยะข้อเท็จจริง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ข้อคิดเห็นเรื่องที่อ่านทั้งทางด้านวรรณศิลป์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เนื้อหา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และสังคม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๗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.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จำแนกประเภทของวรรณกรรมท้องถิ่น ประเภทนิทานพื้นบ้าน ของไทยได้ถูกต้อง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F3DE9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</w:t>
      </w: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มสาระการเรียนรู้เพิ่มเติม 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กลุ่มสาระการเรียนรู้ภาษาไทย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วิชา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นิทานพื้นบ้าน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รหัสวิชา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ท ๒๐๒๐</w:t>
      </w:r>
      <w:r>
        <w:rPr>
          <w:rFonts w:ascii="TH SarabunIT๙" w:eastAsia="Times New Roman" w:hAnsi="TH SarabunIT๙" w:cs="TH SarabunIT๙"/>
          <w:b/>
          <w:bCs/>
          <w:sz w:val="32"/>
          <w:szCs w:val="32"/>
        </w:rPr>
        <w:t>4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</w:p>
    <w:p w:rsidR="009A2047" w:rsidRPr="00EF3DE9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</w:t>
      </w:r>
      <w:r w:rsidR="000D0B5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5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             จำนวน </w:t>
      </w:r>
      <w:r w:rsidR="000D0B5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3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ชั่วโมง/สัปดาห์                  จำนวน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="000D0B5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6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๐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ชั่วโมง/ภาค</w:t>
      </w: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ศึกษา ความสัมพันธ์ของนิทานพื้นบ้านกับสังคม วรรณคดี และศิลปะ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แต่งนิทานในเชิงสร้างสรรค์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9A2047" w:rsidRPr="005365A9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หลักการใช้ภาษา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ความรู้ในรูปโครงงาน แผนภาพความคิด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ฟัง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เรื่องราว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นิทาน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วรรณกรรมท้องถิ่น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จากภูมิปัญญาในท้องถิ่นที่สอดคล้องกับหลักปรัชญาเศรษฐกิจพอเพียง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 xml:space="preserve"> หรือจากสื่อประเภทต่าง ๆ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ประเด็นจากเรื่องที่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อ่านทั้งทางด้านวรรณศิลป์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>เนื้อหา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 และสังคม</w:t>
      </w:r>
      <w:r w:rsidRPr="00997F2F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997F2F">
        <w:rPr>
          <w:rFonts w:ascii="TH SarabunIT๙" w:eastAsia="Times New Roman" w:hAnsi="TH SarabunIT๙" w:cs="TH SarabunIT๙"/>
          <w:sz w:val="32"/>
          <w:szCs w:val="32"/>
          <w:cs/>
        </w:rPr>
        <w:t xml:space="preserve">ประเภทของวรรณกรรมท้องถิ่น ประเภทนิทานพื้นบ้าน ของไทย </w:t>
      </w:r>
    </w:p>
    <w:p w:rsidR="009A2047" w:rsidRPr="005365A9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5365A9">
        <w:rPr>
          <w:rFonts w:ascii="TH SarabunIT๙" w:hAnsi="TH SarabunIT๙" w:cs="TH SarabunIT๙"/>
        </w:rPr>
        <w:t xml:space="preserve">               </w:t>
      </w:r>
      <w:r w:rsidRPr="005365A9">
        <w:rPr>
          <w:rFonts w:ascii="TH SarabunIT๙" w:hAnsi="TH SarabunIT๙" w:cs="TH SarabunIT๙"/>
          <w:cs/>
        </w:rPr>
        <w:t>โดยใช้กระบวนการทางภาษา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การสืบค้นความรู้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การจดบันทึก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การฟังการดูและการพูด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เพื่อให้เกิดความรู้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>ความเข้าใจ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5365A9">
        <w:rPr>
          <w:rFonts w:ascii="TH SarabunIT๙" w:hAnsi="TH SarabunIT๙" w:cs="TH SarabunIT๙"/>
        </w:rPr>
        <w:t>  </w:t>
      </w:r>
      <w:r w:rsidRPr="005365A9">
        <w:rPr>
          <w:rFonts w:ascii="TH SarabunIT๙" w:hAnsi="TH SarabunIT๙" w:cs="TH SarabunIT๙"/>
          <w:cs/>
        </w:rPr>
        <w:t>การแสดงความคิดเห็น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การลงความคิดเห็น</w:t>
      </w:r>
      <w:r w:rsidRPr="005365A9">
        <w:rPr>
          <w:rFonts w:ascii="TH SarabunIT๙" w:hAnsi="TH SarabunIT๙" w:cs="TH SarabunIT๙"/>
        </w:rPr>
        <w:t xml:space="preserve"> </w:t>
      </w:r>
      <w:r w:rsidRPr="005365A9">
        <w:rPr>
          <w:rFonts w:ascii="TH SarabunIT๙" w:hAnsi="TH SarabunIT๙" w:cs="TH SarabunIT๙"/>
          <w:cs/>
        </w:rPr>
        <w:t>การตีความ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การสรุปความ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>ความเข้าใจในการเรียนรู้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5365A9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97F2F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ind w:left="720" w:hanging="360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335343" w:rsidRDefault="00335343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335343" w:rsidRDefault="00335343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9A2047" w:rsidRPr="00E75B24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E75B2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หน่วยการเรียน</w:t>
      </w:r>
    </w:p>
    <w:p w:rsidR="00335343" w:rsidRDefault="00335343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</w:t>
      </w: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มสาระการเรียนรู้เพิ่มเติม 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กลุ่มสาระการเรียนรู้ภาษาไทย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</w:p>
    <w:p w:rsidR="009A2047" w:rsidRDefault="00335343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วิชา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นิทานพื้นบ้าน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รหัสวิชา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 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ท ๒๐๒๐</w:t>
      </w:r>
      <w:r>
        <w:rPr>
          <w:rFonts w:ascii="TH SarabunIT๙" w:eastAsia="Times New Roman" w:hAnsi="TH SarabunIT๙" w:cs="TH SarabunIT๙"/>
          <w:b/>
          <w:bCs/>
          <w:sz w:val="32"/>
          <w:szCs w:val="32"/>
        </w:rPr>
        <w:t>4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</w:t>
      </w:r>
      <w:r w:rsidR="000D0B5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5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</w:t>
      </w:r>
      <w:r w:rsidRPr="00EF3DE9">
        <w:rPr>
          <w:rFonts w:ascii="TH SarabunIT๙" w:eastAsia="Times New Roman" w:hAnsi="TH SarabunIT๙" w:cs="TH SarabunIT๙"/>
          <w:b/>
          <w:bCs/>
          <w:sz w:val="32"/>
          <w:szCs w:val="32"/>
        </w:rPr>
        <w:t> </w:t>
      </w:r>
    </w:p>
    <w:p w:rsidR="00335343" w:rsidRPr="00E75B24" w:rsidRDefault="00335343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8"/>
        <w:gridCol w:w="5040"/>
        <w:gridCol w:w="1701"/>
        <w:gridCol w:w="1449"/>
      </w:tblGrid>
      <w:tr w:rsidR="009A2047" w:rsidRPr="00997F2F" w:rsidTr="00273265">
        <w:tc>
          <w:tcPr>
            <w:tcW w:w="1278" w:type="dxa"/>
            <w:vMerge w:val="restart"/>
            <w:vAlign w:val="center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การเรียนรู้ที่</w:t>
            </w:r>
          </w:p>
        </w:tc>
        <w:tc>
          <w:tcPr>
            <w:tcW w:w="5040" w:type="dxa"/>
            <w:vMerge w:val="restart"/>
            <w:vAlign w:val="center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01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9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997F2F" w:rsidTr="00273265">
        <w:tc>
          <w:tcPr>
            <w:tcW w:w="1278" w:type="dxa"/>
            <w:vMerge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040" w:type="dxa"/>
            <w:vMerge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01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9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trHeight w:val="1105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ความสัมพันธ์ของนิทานพื้นบ้านกับสังคม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ความหมายของนิทานพื้นบ้าน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ความหมายของสังคมไทย</w:t>
            </w:r>
          </w:p>
        </w:tc>
        <w:tc>
          <w:tcPr>
            <w:tcW w:w="170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49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1105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นิทานพื้นบ้านที่เป็นวรรณคดี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นิทานที่เป็นบ่อเกิดศิลปะ</w:t>
            </w:r>
          </w:p>
        </w:tc>
        <w:tc>
          <w:tcPr>
            <w:tcW w:w="170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449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A2047" w:rsidRPr="00997F2F" w:rsidTr="00273265">
        <w:trPr>
          <w:trHeight w:val="1105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ประเภทนิทานพื้นบ้าน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การแต่งนิทานในเชิงสร้างสรรค์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การใช้ภาษาในการเขียนเรื่องราว</w:t>
            </w:r>
          </w:p>
        </w:tc>
        <w:tc>
          <w:tcPr>
            <w:tcW w:w="170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  <w:p w:rsidR="009A2047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449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0D0B5D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9A2047" w:rsidRPr="00997F2F" w:rsidTr="00273265">
        <w:trPr>
          <w:trHeight w:val="1476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การเขียนโครงงานประกอบการวาดภาพเรื่อง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การตั้งชื่อเรื่อง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การรวบรวมข้อมูล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การวาดภาพ</w:t>
            </w:r>
          </w:p>
        </w:tc>
        <w:tc>
          <w:tcPr>
            <w:tcW w:w="170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9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Pr="00997F2F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A2047" w:rsidRPr="00997F2F" w:rsidTr="00273265">
        <w:trPr>
          <w:trHeight w:val="1476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การเขียนแผนภาพความคิดจากเรื่องที่อ่าน ฟัง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การเลือกเรื่องที่ฟัง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การเขียนภาพความคิด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การสรุปเรื่องที่ฟัง</w:t>
            </w:r>
          </w:p>
        </w:tc>
        <w:tc>
          <w:tcPr>
            <w:tcW w:w="170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49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rPr>
          <w:trHeight w:val="1476"/>
        </w:trPr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040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การเสนอเรื่องราวจากการฟังเรื่องของบุคคลในท้องถิ่น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การเลือกบุคคลที่เล่าเรื่อง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เรื่องที่เป็นประโยชน์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- การนำไปใช้เป็นแบบอย่างในชีวิตประจำวัน</w:t>
            </w:r>
          </w:p>
        </w:tc>
        <w:tc>
          <w:tcPr>
            <w:tcW w:w="1701" w:type="dxa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97F2F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49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A2047" w:rsidRPr="00997F2F" w:rsidTr="00273265"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040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01" w:type="dxa"/>
          </w:tcPr>
          <w:p w:rsidR="009A2047" w:rsidRPr="006170E8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54</w:t>
            </w:r>
          </w:p>
        </w:tc>
        <w:tc>
          <w:tcPr>
            <w:tcW w:w="1449" w:type="dxa"/>
          </w:tcPr>
          <w:p w:rsidR="009A2047" w:rsidRPr="006170E8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9A2047" w:rsidRPr="00997F2F" w:rsidTr="00273265">
        <w:tc>
          <w:tcPr>
            <w:tcW w:w="1278" w:type="dxa"/>
          </w:tcPr>
          <w:p w:rsidR="009A2047" w:rsidRPr="00997F2F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040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</w:tcPr>
          <w:p w:rsidR="009A2047" w:rsidRPr="006170E8" w:rsidRDefault="000D0B5D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60</w:t>
            </w:r>
          </w:p>
        </w:tc>
      </w:tr>
    </w:tbl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     กลุ่มสาระภาษาไทย     วิชาการเขียนสร้างสรรค์        รหัสวิชา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ท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0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จำนวน    ๑.</w:t>
      </w:r>
      <w:r w:rsidR="000D0B5D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หน่วย       จำนวน   </w:t>
      </w:r>
      <w:r w:rsidR="000D0B5D"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ชั่วโมง/สัปดาห์      จำนวน    </w:t>
      </w:r>
      <w:r w:rsidR="000D0B5D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๐    ชั่วโมง/ภาค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E570BD">
        <w:rPr>
          <w:rFonts w:ascii="TH SarabunIT๙" w:hAnsi="TH SarabunIT๙" w:cs="TH SarabunIT๙"/>
          <w:sz w:val="32"/>
          <w:szCs w:val="32"/>
          <w:cs/>
        </w:rPr>
        <w:t xml:space="preserve">           ศึกษา หลักการเขียนเรื่องตามจินตนาการ การเขียนสื่อสาร และมารยาทในการเขียน ฝึกเขียนเรื่องตามจินตนาการ จากคำ ภาพ และหัวข้อที่กำหนด เขียนสื่อสาร เช่น  แนะนำหนังสือที่ตนเองสนใจ แนะนำสถานที่ท่องเที่ยวในท้องถิ่น โดยเลือกใช้ถ้อยคำ สำนวนโวหารต่างๆได้อย่างเหมาะสม รู้จักเลือกใช้ภาษาเรียบเรียงข้อความได้อย่างประณีต  และพัฒนางานเขียนตามขั้นตอน </w:t>
      </w:r>
    </w:p>
    <w:p w:rsidR="009A2047" w:rsidRPr="005365A9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5365A9">
        <w:rPr>
          <w:rFonts w:ascii="TH SarabunIT๙" w:hAnsi="TH SarabunIT๙" w:cs="TH SarabunIT๙"/>
        </w:rPr>
        <w:t xml:space="preserve">               </w:t>
      </w:r>
      <w:r w:rsidRPr="005365A9">
        <w:rPr>
          <w:rFonts w:ascii="TH SarabunIT๙" w:hAnsi="TH SarabunIT๙" w:cs="TH SarabunIT๙"/>
          <w:cs/>
        </w:rPr>
        <w:t>โดยใช้กระบวนการทางภาษา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การสืบค้นความรู้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การจดบันทึก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การฟังการดูและการพูด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เพื่อให้เกิดความรู้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>ความเข้าใจ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5365A9">
        <w:rPr>
          <w:rFonts w:ascii="TH SarabunIT๙" w:hAnsi="TH SarabunIT๙" w:cs="TH SarabunIT๙"/>
        </w:rPr>
        <w:t>  </w:t>
      </w:r>
      <w:r w:rsidRPr="005365A9">
        <w:rPr>
          <w:rFonts w:ascii="TH SarabunIT๙" w:hAnsi="TH SarabunIT๙" w:cs="TH SarabunIT๙"/>
          <w:cs/>
        </w:rPr>
        <w:t>การแสดงความคิดเห็น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การลงความคิดเห็น</w:t>
      </w:r>
      <w:r w:rsidRPr="005365A9">
        <w:rPr>
          <w:rFonts w:ascii="TH SarabunIT๙" w:hAnsi="TH SarabunIT๙" w:cs="TH SarabunIT๙"/>
        </w:rPr>
        <w:t xml:space="preserve"> </w:t>
      </w:r>
      <w:r w:rsidRPr="005365A9">
        <w:rPr>
          <w:rFonts w:ascii="TH SarabunIT๙" w:hAnsi="TH SarabunIT๙" w:cs="TH SarabunIT๙"/>
          <w:cs/>
        </w:rPr>
        <w:t>การตีความ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การสรุปความ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>ความเข้าใจในการเรียนรู้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5365A9">
        <w:rPr>
          <w:rFonts w:ascii="TH SarabunIT๙" w:hAnsi="TH SarabunIT๙" w:cs="TH SarabunIT๙"/>
        </w:rPr>
        <w:t> 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5365A9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7E674C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รักชาติ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กษัตริย์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5365A9" w:rsidRPr="007E674C" w:rsidRDefault="005365A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7E674C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7E674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   กลุ่มสาระภาษาไทย     </w:t>
      </w:r>
    </w:p>
    <w:p w:rsidR="009A2047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วิชาการเขียนสร้างสรรค์        รหัสวิชา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ท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0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จำนวน    ๑.๐   หน่วย</w:t>
      </w: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8"/>
        <w:gridCol w:w="5040"/>
        <w:gridCol w:w="1701"/>
        <w:gridCol w:w="1449"/>
      </w:tblGrid>
      <w:tr w:rsidR="009A2047" w:rsidRPr="006170E8" w:rsidTr="00273265">
        <w:tc>
          <w:tcPr>
            <w:tcW w:w="1278" w:type="dxa"/>
            <w:vMerge w:val="restart"/>
            <w:vAlign w:val="center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การเรียนรู้ที่</w:t>
            </w:r>
          </w:p>
        </w:tc>
        <w:tc>
          <w:tcPr>
            <w:tcW w:w="5040" w:type="dxa"/>
            <w:vMerge w:val="restart"/>
            <w:vAlign w:val="center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01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9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6170E8" w:rsidTr="00273265">
        <w:tc>
          <w:tcPr>
            <w:tcW w:w="1278" w:type="dxa"/>
            <w:vMerge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040" w:type="dxa"/>
            <w:vMerge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01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9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trHeight w:val="1105"/>
        </w:trPr>
        <w:tc>
          <w:tcPr>
            <w:tcW w:w="1278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040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1. </w:t>
            </w: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จินตนาการของฉัน</w:t>
            </w:r>
          </w:p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2. </w:t>
            </w: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อธิบายหลักการเขียนจินตนาการ</w:t>
            </w:r>
          </w:p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3. </w:t>
            </w: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เขียนเรื่องตามจินตนาการ</w:t>
            </w:r>
          </w:p>
        </w:tc>
        <w:tc>
          <w:tcPr>
            <w:tcW w:w="1701" w:type="dxa"/>
          </w:tcPr>
          <w:p w:rsidR="009A2047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0D0B5D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  <w:p w:rsidR="000D0B5D" w:rsidRPr="00ED041A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1449" w:type="dxa"/>
          </w:tcPr>
          <w:p w:rsidR="009A2047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Pr="00ED041A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9A2047" w:rsidRPr="00997F2F" w:rsidTr="00273265">
        <w:trPr>
          <w:trHeight w:val="1105"/>
        </w:trPr>
        <w:tc>
          <w:tcPr>
            <w:tcW w:w="1278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040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1. </w:t>
            </w: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แนะนำหนังสือ</w:t>
            </w:r>
          </w:p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2. </w:t>
            </w: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อธิบายหลักการเขียนสื่อสาร</w:t>
            </w:r>
          </w:p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3. </w:t>
            </w: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เขียนสื่อสารโดยใช้ถ้อยคำถูกต้องชัดเจน</w:t>
            </w:r>
          </w:p>
        </w:tc>
        <w:tc>
          <w:tcPr>
            <w:tcW w:w="1701" w:type="dxa"/>
          </w:tcPr>
          <w:p w:rsidR="009A2047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0D0B5D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0D0B5D" w:rsidRPr="00ED041A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449" w:type="dxa"/>
          </w:tcPr>
          <w:p w:rsidR="009A2047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D0B5D" w:rsidRPr="00ED041A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9A2047" w:rsidRPr="00997F2F" w:rsidTr="00273265">
        <w:trPr>
          <w:trHeight w:val="791"/>
        </w:trPr>
        <w:tc>
          <w:tcPr>
            <w:tcW w:w="1278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040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1. </w:t>
            </w: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แนะนำแหล่งท่องเที่ยว</w:t>
            </w:r>
          </w:p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2. </w:t>
            </w:r>
            <w:r w:rsidRPr="00ED041A">
              <w:rPr>
                <w:rFonts w:ascii="TH SarabunIT๙" w:hAnsi="TH SarabunIT๙" w:cs="TH SarabunIT๙"/>
                <w:sz w:val="32"/>
                <w:szCs w:val="32"/>
                <w:cs/>
              </w:rPr>
              <w:t>เขียนสื่อสารโดยใช้ถ้อยคำถูกต้องชัดเจน</w:t>
            </w:r>
          </w:p>
        </w:tc>
        <w:tc>
          <w:tcPr>
            <w:tcW w:w="1701" w:type="dxa"/>
          </w:tcPr>
          <w:p w:rsidR="009A2047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0D0B5D" w:rsidRPr="00ED041A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49" w:type="dxa"/>
          </w:tcPr>
          <w:p w:rsidR="009A2047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0D0B5D" w:rsidRPr="00ED041A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9A2047" w:rsidRPr="00997F2F" w:rsidTr="00273265">
        <w:trPr>
          <w:trHeight w:val="440"/>
        </w:trPr>
        <w:tc>
          <w:tcPr>
            <w:tcW w:w="1278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040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D04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01" w:type="dxa"/>
          </w:tcPr>
          <w:p w:rsidR="009A2047" w:rsidRPr="00ED041A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54</w:t>
            </w:r>
          </w:p>
        </w:tc>
        <w:tc>
          <w:tcPr>
            <w:tcW w:w="1449" w:type="dxa"/>
          </w:tcPr>
          <w:p w:rsidR="009A2047" w:rsidRPr="00ED041A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9A2047" w:rsidRPr="00997F2F" w:rsidTr="00273265">
        <w:trPr>
          <w:trHeight w:val="440"/>
        </w:trPr>
        <w:tc>
          <w:tcPr>
            <w:tcW w:w="1278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040" w:type="dxa"/>
          </w:tcPr>
          <w:p w:rsidR="009A2047" w:rsidRPr="00ED041A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D04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</w:tcPr>
          <w:p w:rsidR="009A2047" w:rsidRPr="00ED041A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="009A2047" w:rsidRPr="00ED04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๐</w:t>
            </w:r>
          </w:p>
        </w:tc>
      </w:tr>
    </w:tbl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A2047" w:rsidRPr="007969E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   กลุ่มสาระภาษาไทย     </w:t>
      </w: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วิชาการเขียนสร้างสรรค์        รหัสวิชา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ท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0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>จำนวน    ๑.</w:t>
      </w:r>
      <w:r w:rsidR="000D0B5D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E570B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หน่วย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 </w:t>
      </w:r>
      <w:r w:rsidRPr="00E570BD">
        <w:rPr>
          <w:rFonts w:ascii="TH SarabunIT๙" w:hAnsi="TH SarabunIT๙" w:cs="TH SarabunIT๙"/>
          <w:sz w:val="32"/>
          <w:szCs w:val="32"/>
          <w:cs/>
        </w:rPr>
        <w:t>อธิบายหลักการเขียนเรื่องตามจินตนาการ   การเขียนสื่อสารและมารยาทในการเขียน</w:t>
      </w: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E570BD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Pr="00E570BD">
        <w:rPr>
          <w:rFonts w:ascii="TH SarabunIT๙" w:hAnsi="TH SarabunIT๙" w:cs="TH SarabunIT๙"/>
          <w:sz w:val="32"/>
          <w:szCs w:val="32"/>
          <w:cs/>
        </w:rPr>
        <w:t xml:space="preserve"> เขียนเรื่องตามจินตนาการและมีมารยาทในการเขียน</w:t>
      </w: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E570BD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3.</w:t>
      </w:r>
      <w:r w:rsidRPr="00E570BD">
        <w:rPr>
          <w:rFonts w:ascii="TH SarabunIT๙" w:hAnsi="TH SarabunIT๙" w:cs="TH SarabunIT๙"/>
          <w:sz w:val="32"/>
          <w:szCs w:val="32"/>
          <w:cs/>
        </w:rPr>
        <w:t xml:space="preserve"> เขียนสื่อสารโดยใช้คำถูกต้อง  ชัดเจน</w:t>
      </w: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7969E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9A2047" w:rsidRPr="007969E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วิชาส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าระการเรียนรู้เพิ่มเติม      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กลุ่มสาระภาษาไทย   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วิชาสร้างสรรค์วรรณศิลป์    รหัสวิชา  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ท๒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0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</w:p>
    <w:p w:rsidR="009A2047" w:rsidRPr="007969E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รวมจำนวน    ๑.</w:t>
      </w:r>
      <w:r w:rsidR="000D0B5D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หน่วย        จำนวน   </w:t>
      </w:r>
      <w:r w:rsidR="000D0B5D"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ชั่วโมง/สัปดาห์        จำนวน    </w:t>
      </w:r>
      <w:r w:rsidR="000D0B5D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๐    ชั่วโมง/ภาค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E570BD">
        <w:rPr>
          <w:rFonts w:ascii="TH SarabunIT๙" w:hAnsi="TH SarabunIT๙" w:cs="TH SarabunIT๙"/>
          <w:sz w:val="32"/>
          <w:szCs w:val="32"/>
          <w:cs/>
        </w:rPr>
        <w:t xml:space="preserve">ศึกษา หลักการแต่งคำประพันธ์ประเภท กาพย์ยานี กลอนดอกสร้อย และโลงสี่สุภาพ โดยฝึกแต่งคำประพันธ์ประเภท กาพย์ยานี กลอนดอกสร้อย และโคลงสี่สุภาพ โดยเลือกใช้สำนวนโวหารต่างๆได้อย่างเหมาะสม   รู้จักเลือกใช้ภาษาเรียบเรียงให้ถูกต้องตามรูปแบบของฉันทลักษณ์ ได้อย่างประณีตและสละสลวย และมีความคิดสร้างสรรค์ในการแต่งบทร้อยกรอง </w:t>
      </w:r>
    </w:p>
    <w:p w:rsidR="009A2047" w:rsidRPr="005365A9" w:rsidRDefault="009A20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5365A9">
        <w:rPr>
          <w:rFonts w:ascii="TH SarabunIT๙" w:hAnsi="TH SarabunIT๙" w:cs="TH SarabunIT๙"/>
        </w:rPr>
        <w:t xml:space="preserve">               </w:t>
      </w:r>
      <w:r w:rsidRPr="005365A9">
        <w:rPr>
          <w:rFonts w:ascii="TH SarabunIT๙" w:hAnsi="TH SarabunIT๙" w:cs="TH SarabunIT๙"/>
          <w:cs/>
        </w:rPr>
        <w:t>โดยใช้กระบวนการทางภาษา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การสืบค้นความรู้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การจดบันทึก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 xml:space="preserve"> การอภิปราย ฝึกทักษะจากการศึกษาสาระเนื้อหาข้างต้นโดยใช้กระบวนการทางภาษา การอ่าน  การเขียน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การฟังการดูและการพูด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เพื่อให้เกิดความรู้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>ความเข้าใจ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>ตามกระบวนการอ่านคิดวิเคราะห์</w:t>
      </w:r>
      <w:r w:rsidRPr="005365A9">
        <w:rPr>
          <w:rFonts w:ascii="TH SarabunIT๙" w:hAnsi="TH SarabunIT๙" w:cs="TH SarabunIT๙"/>
        </w:rPr>
        <w:t>  </w:t>
      </w:r>
      <w:r w:rsidRPr="005365A9">
        <w:rPr>
          <w:rFonts w:ascii="TH SarabunIT๙" w:hAnsi="TH SarabunIT๙" w:cs="TH SarabunIT๙"/>
          <w:cs/>
        </w:rPr>
        <w:t>การแสดงความคิดเห็น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การลงความคิดเห็น</w:t>
      </w:r>
      <w:r w:rsidRPr="005365A9">
        <w:rPr>
          <w:rFonts w:ascii="TH SarabunIT๙" w:hAnsi="TH SarabunIT๙" w:cs="TH SarabunIT๙"/>
        </w:rPr>
        <w:t xml:space="preserve"> </w:t>
      </w:r>
      <w:r w:rsidRPr="005365A9">
        <w:rPr>
          <w:rFonts w:ascii="TH SarabunIT๙" w:hAnsi="TH SarabunIT๙" w:cs="TH SarabunIT๙"/>
          <w:cs/>
        </w:rPr>
        <w:t>การตีความ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การสรุปความ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>ความเข้าใจในการเรียนรู้</w:t>
      </w:r>
      <w:r w:rsidRPr="005365A9">
        <w:rPr>
          <w:rFonts w:ascii="TH SarabunIT๙" w:hAnsi="TH SarabunIT๙" w:cs="TH SarabunIT๙"/>
        </w:rPr>
        <w:t xml:space="preserve">  </w:t>
      </w:r>
      <w:r w:rsidRPr="005365A9">
        <w:rPr>
          <w:rFonts w:ascii="TH SarabunIT๙" w:hAnsi="TH SarabunIT๙" w:cs="TH SarabunIT๙"/>
          <w:cs/>
        </w:rPr>
        <w:t>ใช้ความสามารถในการสื่อสารกับผู้อื่นให้เข้าใจตรงกัน</w:t>
      </w:r>
      <w:r w:rsidRPr="005365A9">
        <w:rPr>
          <w:rFonts w:ascii="TH SarabunIT๙" w:hAnsi="TH SarabunIT๙" w:cs="TH SarabunIT๙"/>
        </w:rPr>
        <w:t> </w:t>
      </w:r>
      <w:r w:rsidRPr="005365A9">
        <w:rPr>
          <w:rFonts w:ascii="TH SarabunIT๙" w:hAnsi="TH SarabunIT๙" w:cs="TH SarabunIT๙"/>
          <w:cs/>
        </w:rPr>
        <w:t xml:space="preserve"> เห็นคุณค่าของภาษาไทย</w:t>
      </w:r>
      <w:r w:rsidRPr="005365A9">
        <w:rPr>
          <w:rFonts w:ascii="TH SarabunIT๙" w:hAnsi="TH SarabunIT๙" w:cs="TH SarabunIT๙"/>
        </w:rPr>
        <w:t> </w:t>
      </w:r>
    </w:p>
    <w:p w:rsidR="009A2047" w:rsidRPr="005365A9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              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ความเข้าใจในการเรียนรู้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ใช้ความสามารถในการสื่อสารกับผู้อื่นให้เข้าใจตรงกัน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 </w:t>
      </w:r>
    </w:p>
    <w:p w:rsidR="009A2047" w:rsidRPr="005365A9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เห็นคุณค่าของภาษาไทย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นำความรู้ไปใช้ในการแก้ปัญหาให้เกิดประโยชน์ในชีวิตประจำวัน ให้สอดคล้องกับหลักปรัชญาของเศรษฐกิจพอเพียง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ด้วยการ</w:t>
      </w:r>
      <w:r w:rsidRPr="005365A9">
        <w:rPr>
          <w:rFonts w:ascii="TH SarabunIT๙" w:hAnsi="TH SarabunIT๙" w:cs="TH SarabunIT๙"/>
          <w:sz w:val="32"/>
          <w:szCs w:val="32"/>
          <w:cs/>
        </w:rPr>
        <w:t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เป็นผู้มีคุณลักษณะอันพึงประสงค์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มีมารยาทในการอ่าน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การเขียน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การฟัง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การดูและการพูด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เห็นคุณค่าภาษาไทยซึ่งเป็นเอกลักษณ์ของชาติ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รัก</w:t>
      </w:r>
      <w:r w:rsidRPr="005365A9">
        <w:rPr>
          <w:rFonts w:ascii="TH SarabunIT๙" w:eastAsia="Times New Roman" w:hAnsi="TH SarabunIT๙" w:cs="TH SarabunIT๙" w:hint="cs"/>
          <w:sz w:val="32"/>
          <w:szCs w:val="32"/>
          <w:cs/>
        </w:rPr>
        <w:t>ช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าติ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ศาสน์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กษัตริย์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</w:p>
    <w:p w:rsidR="009A2047" w:rsidRPr="005365A9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ซื่อสัตย์สุจริต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มีวินัย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ใฝ่เรียนรู้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อยู่อย่างพอเพียง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มุ่งมั่นในการทำงาน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รักความเป็นไทยและมีจิตสาธารณะเพื่อให้เกิดการเรียนรู้อย่างมีประสิทธิภาพ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ภาคภูมิใจในภาษาไทย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>และรักษาไว้เป็นสมบัติของชาติ</w:t>
      </w:r>
      <w:r w:rsidRPr="005365A9">
        <w:rPr>
          <w:rFonts w:ascii="TH SarabunIT๙" w:eastAsia="Times New Roman" w:hAnsi="TH SarabunIT๙" w:cs="TH SarabunIT๙"/>
          <w:sz w:val="32"/>
          <w:szCs w:val="32"/>
        </w:rPr>
        <w:t>   </w:t>
      </w:r>
      <w:r w:rsidRPr="005365A9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A2047" w:rsidRPr="007969EF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วิชาส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าระการเรียนรู้เพิ่มเติม      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กลุ่มสาระภาษาไทย      </w:t>
      </w:r>
    </w:p>
    <w:p w:rsidR="009A2047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วิชาสร้างสรรค์วรรณศิลป์    รหัสวิชา  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ท๒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0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รวมจำนวน    ๑.</w:t>
      </w:r>
      <w:r w:rsidR="000D0B5D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หน่วย</w:t>
      </w: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8"/>
        <w:gridCol w:w="5040"/>
        <w:gridCol w:w="1701"/>
        <w:gridCol w:w="1449"/>
      </w:tblGrid>
      <w:tr w:rsidR="009A2047" w:rsidRPr="006170E8" w:rsidTr="00273265">
        <w:tc>
          <w:tcPr>
            <w:tcW w:w="1278" w:type="dxa"/>
            <w:vMerge w:val="restart"/>
            <w:vAlign w:val="center"/>
          </w:tcPr>
          <w:p w:rsidR="009A2047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การเรียนรู้ที่</w:t>
            </w:r>
          </w:p>
        </w:tc>
        <w:tc>
          <w:tcPr>
            <w:tcW w:w="5040" w:type="dxa"/>
            <w:vMerge w:val="restart"/>
            <w:vAlign w:val="center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01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9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A2047" w:rsidRPr="006170E8" w:rsidTr="00273265">
        <w:tc>
          <w:tcPr>
            <w:tcW w:w="1278" w:type="dxa"/>
            <w:vMerge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040" w:type="dxa"/>
            <w:vMerge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01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9" w:type="dxa"/>
          </w:tcPr>
          <w:p w:rsidR="009A2047" w:rsidRPr="006170E8" w:rsidRDefault="009A2047" w:rsidP="006D65B4">
            <w:p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170E8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A2047" w:rsidRPr="00997F2F" w:rsidTr="00273265">
        <w:trPr>
          <w:trHeight w:val="863"/>
        </w:trPr>
        <w:tc>
          <w:tcPr>
            <w:tcW w:w="1278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040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1. </w:t>
            </w: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กาพย์ยานี</w:t>
            </w:r>
          </w:p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2. </w:t>
            </w: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แต่งบทร้อยกรองกาพย์ยานี</w:t>
            </w:r>
          </w:p>
        </w:tc>
        <w:tc>
          <w:tcPr>
            <w:tcW w:w="1701" w:type="dxa"/>
          </w:tcPr>
          <w:p w:rsidR="009A2047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  <w:p w:rsidR="000D0B5D" w:rsidRPr="00E570BD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1449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9A2047" w:rsidRPr="00997F2F" w:rsidTr="00273265">
        <w:trPr>
          <w:trHeight w:val="890"/>
        </w:trPr>
        <w:tc>
          <w:tcPr>
            <w:tcW w:w="1278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040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1. </w:t>
            </w: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กลอนดอกสร้อย</w:t>
            </w:r>
          </w:p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2. </w:t>
            </w: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แต่งบทร้อยกรองกลอนดอกสร้อย</w:t>
            </w:r>
          </w:p>
        </w:tc>
        <w:tc>
          <w:tcPr>
            <w:tcW w:w="1701" w:type="dxa"/>
          </w:tcPr>
          <w:p w:rsidR="009A2047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  <w:p w:rsidR="000D0B5D" w:rsidRPr="00E570BD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449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9A2047" w:rsidRPr="00997F2F" w:rsidTr="00273265">
        <w:trPr>
          <w:trHeight w:val="890"/>
        </w:trPr>
        <w:tc>
          <w:tcPr>
            <w:tcW w:w="1278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040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1. </w:t>
            </w: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โคลงสี่สุภาพ</w:t>
            </w:r>
          </w:p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2. </w:t>
            </w:r>
            <w:r w:rsidRPr="00E570BD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แต่งบทร้อยกรองโคลงสี่สุภาพ</w:t>
            </w:r>
          </w:p>
        </w:tc>
        <w:tc>
          <w:tcPr>
            <w:tcW w:w="1701" w:type="dxa"/>
          </w:tcPr>
          <w:p w:rsidR="009A2047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  <w:p w:rsidR="000D0B5D" w:rsidRPr="00E570BD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1449" w:type="dxa"/>
          </w:tcPr>
          <w:p w:rsidR="009A2047" w:rsidRPr="00E570BD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9A2047" w:rsidRPr="00997F2F" w:rsidTr="00273265">
        <w:trPr>
          <w:trHeight w:val="440"/>
        </w:trPr>
        <w:tc>
          <w:tcPr>
            <w:tcW w:w="1278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040" w:type="dxa"/>
          </w:tcPr>
          <w:p w:rsidR="009A2047" w:rsidRPr="008F1C3E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1C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01" w:type="dxa"/>
          </w:tcPr>
          <w:p w:rsidR="009A2047" w:rsidRPr="008F1C3E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54</w:t>
            </w:r>
          </w:p>
        </w:tc>
        <w:tc>
          <w:tcPr>
            <w:tcW w:w="1449" w:type="dxa"/>
          </w:tcPr>
          <w:p w:rsidR="009A2047" w:rsidRPr="008F1C3E" w:rsidRDefault="000D0B5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9A2047" w:rsidRPr="00997F2F" w:rsidTr="00273265">
        <w:trPr>
          <w:trHeight w:val="440"/>
        </w:trPr>
        <w:tc>
          <w:tcPr>
            <w:tcW w:w="1278" w:type="dxa"/>
          </w:tcPr>
          <w:p w:rsidR="009A2047" w:rsidRPr="00E570BD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040" w:type="dxa"/>
          </w:tcPr>
          <w:p w:rsidR="009A2047" w:rsidRPr="008F1C3E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1C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</w:tcPr>
          <w:p w:rsidR="009A2047" w:rsidRPr="008F1C3E" w:rsidRDefault="009A2047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1C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A2047" w:rsidRPr="00405305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40530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                                                 ผลการเรียนรู้</w:t>
      </w: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วิชาส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าระการเรียนรู้เพิ่มเติม      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กลุ่มสาระภาษาไทย      </w:t>
      </w:r>
    </w:p>
    <w:p w:rsidR="00335343" w:rsidRDefault="00335343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วิชาสร้างสรรค์วรรณศิลป์    รหัสวิชา  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ท๒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0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>รวมจำนวน    ๑.</w:t>
      </w:r>
      <w:r w:rsidR="000D0B5D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7969E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หน่วย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1. </w:t>
      </w:r>
      <w:r w:rsidRPr="00E570BD">
        <w:rPr>
          <w:rFonts w:ascii="TH SarabunIT๙" w:hAnsi="TH SarabunIT๙" w:cs="TH SarabunIT๙"/>
          <w:sz w:val="32"/>
          <w:szCs w:val="32"/>
          <w:cs/>
        </w:rPr>
        <w:t>อธิบายหลักการแต่งคำประพันธ์ประเภทกาพย์   กลอน   และโคลง</w:t>
      </w:r>
    </w:p>
    <w:p w:rsidR="009A2047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Pr="00E570BD">
        <w:rPr>
          <w:rFonts w:ascii="TH SarabunIT๙" w:hAnsi="TH SarabunIT๙" w:cs="TH SarabunIT๙"/>
          <w:sz w:val="32"/>
          <w:szCs w:val="32"/>
          <w:cs/>
        </w:rPr>
        <w:t>แต่งบทร้อยกรองประเภท    กาพย์ยานี   กลอนดอกสร้อย    โคลงสี่สุภาพ    ได้ถูกต้องตามลักษณะ</w:t>
      </w:r>
    </w:p>
    <w:p w:rsidR="009A2047" w:rsidRPr="00E570BD" w:rsidRDefault="009A20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 </w:t>
      </w:r>
      <w:r w:rsidRPr="00E570BD">
        <w:rPr>
          <w:rFonts w:ascii="TH SarabunIT๙" w:hAnsi="TH SarabunIT๙" w:cs="TH SarabunIT๙"/>
          <w:sz w:val="32"/>
          <w:szCs w:val="32"/>
          <w:cs/>
        </w:rPr>
        <w:t>คำประพันธ์  และใช้ภาษาได้ไพเราะ  สละสลวย</w:t>
      </w: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9A2047" w:rsidRPr="00997F2F" w:rsidRDefault="009A2047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3035" w:rsidRDefault="007B3035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A97230">
        <w:rPr>
          <w:rFonts w:ascii="TH SarabunIT๙" w:hAnsi="TH SarabunIT๙" w:cs="TH SarabunIT๙"/>
          <w:b/>
          <w:bCs/>
          <w:sz w:val="96"/>
          <w:szCs w:val="96"/>
          <w:cs/>
        </w:rPr>
        <w:t>กลุ่มสาระการเรียนรู้คณิตศาสตร์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A97230">
        <w:rPr>
          <w:rFonts w:ascii="TH SarabunIT๙" w:hAnsi="TH SarabunIT๙" w:cs="TH SarabunIT๙"/>
          <w:b/>
          <w:bCs/>
          <w:sz w:val="96"/>
          <w:szCs w:val="96"/>
          <w:cs/>
        </w:rPr>
        <w:t>มัธยมศึกษาตอนต้น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E9035F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หลักสูตรมัธยมศึกษาตอนต้น</w:t>
      </w:r>
    </w:p>
    <w:p w:rsidR="00E9035F" w:rsidRPr="00712673" w:rsidRDefault="00E9035F" w:rsidP="00E9035F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1267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E9035F" w:rsidRPr="00712673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725"/>
        <w:gridCol w:w="1228"/>
        <w:gridCol w:w="4466"/>
        <w:gridCol w:w="1100"/>
        <w:gridCol w:w="1484"/>
      </w:tblGrid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</w:tr>
      <w:tr w:rsidR="00E9035F" w:rsidRPr="00712673" w:rsidTr="001B2F4D">
        <w:tc>
          <w:tcPr>
            <w:tcW w:w="9003" w:type="dxa"/>
            <w:gridSpan w:val="5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วิชาพื้นฐาน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ม.ต้น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ค21101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 1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ค21102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</w:t>
            </w:r>
            <w:r w:rsidRPr="00712673">
              <w:rPr>
                <w:rFonts w:ascii="TH SarabunIT๙" w:hAnsi="TH SarabunIT๙" w:cs="TH SarabunIT๙"/>
                <w:sz w:val="32"/>
                <w:szCs w:val="32"/>
              </w:rPr>
              <w:t xml:space="preserve"> 2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ค22101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คณิตศาสตร์ 3 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ค22102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 4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ค23101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 5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ค23102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คณิตศาสตร์ 6 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9003" w:type="dxa"/>
            <w:gridSpan w:val="5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วิชาเพิ่มเติม ม.ต้น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ค20201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คณิตศาสตร์เพิ่มเติม 1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ค20202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คณิตศาสตร์เพิ่มเติม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2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ค20203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คณิตศาสตร์เพิ่มเติม 3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ค20204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คณิตศาสตร์เพิ่มเติม 4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ค20205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คณิตศาสตร์เพิ่มเติม 5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1B2F4D">
        <w:tc>
          <w:tcPr>
            <w:tcW w:w="725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ค20206</w:t>
            </w:r>
          </w:p>
        </w:tc>
        <w:tc>
          <w:tcPr>
            <w:tcW w:w="4466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คณิตศาสตร์เพิ่มเติม 6</w:t>
            </w:r>
            <w:r w:rsidR="00E20629" w:rsidRPr="00E20629">
              <w:rPr>
                <w:rFonts w:ascii="TH SarabunIT๙" w:hAnsi="TH SarabunIT๙" w:cs="TH SarabunIT๙"/>
                <w:color w:val="C00000"/>
                <w:sz w:val="32"/>
                <w:szCs w:val="32"/>
              </w:rPr>
              <w:t xml:space="preserve"> </w:t>
            </w:r>
            <w:r w:rsidR="00E20629" w:rsidRPr="00E20629">
              <w:rPr>
                <w:rFonts w:ascii="TH SarabunIT๙" w:hAnsi="TH SarabunIT๙" w:cs="TH SarabunIT๙" w:hint="cs"/>
                <w:color w:val="C00000"/>
                <w:sz w:val="32"/>
                <w:szCs w:val="32"/>
                <w:cs/>
              </w:rPr>
              <w:t>(ไม่มี)</w:t>
            </w:r>
          </w:p>
        </w:tc>
        <w:tc>
          <w:tcPr>
            <w:tcW w:w="110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8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</w:tbl>
    <w:p w:rsidR="00E9035F" w:rsidRPr="00712673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B2F4D" w:rsidRDefault="001B2F4D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       วิชา คณิตศาสตร์ ๑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ค๒๑๑๐๑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ศึกษาเกี่ยวกับ  ห.ร.ม.  และ</w:t>
      </w:r>
      <w:r w:rsidR="005A7194">
        <w:rPr>
          <w:rFonts w:ascii="TH SarabunIT๙" w:hAnsi="TH SarabunIT๙" w:cs="TH SarabunIT๙" w:hint="cs"/>
          <w:cs/>
        </w:rPr>
        <w:t xml:space="preserve"> </w:t>
      </w:r>
      <w:r w:rsidRPr="00A97230">
        <w:rPr>
          <w:rFonts w:ascii="TH SarabunIT๙" w:hAnsi="TH SarabunIT๙" w:cs="TH SarabunIT๙"/>
          <w:cs/>
        </w:rPr>
        <w:t>ค.ร.น.ของจำนวนนับและการนำไปใช้   จำนวนเต็มบวก จำนวนเต็มลบศูนย์  การเปรียบเทียบจำนวนเต็ม  การบวก การลบ การคูณและการหารจำนวนเต็ม  โจทย์ปัญหาเกี่ยวกับจำนวนเต็ม  การนำความรู้และสมบัติเกี่ยวกับจำนวนเต็มไปใช้  เลขยกกำลังที่มีเลขชี้กำลังเป็นจำนวนเต็ม  การคูณและการหารเลขยกกำลังที่มีฐานเดียวกัน  และเลขชี้กำลังเป็นจำนวนเต็ม  การเขียนแสดงจำนวนในรูปสัญกรณ์วิทยาศาสตร์ (</w:t>
      </w:r>
      <w:r w:rsidRPr="00A97230">
        <w:rPr>
          <w:rFonts w:ascii="TH SarabunIT๙" w:hAnsi="TH SarabunIT๙" w:cs="TH SarabunIT๙"/>
        </w:rPr>
        <w:t>A</w:t>
      </w:r>
      <w:r w:rsidRPr="00A97230">
        <w:rPr>
          <w:rFonts w:ascii="TH SarabunIT๙" w:hAnsi="TH SarabunIT๙" w:cs="TH SarabunIT๙"/>
          <w:position w:val="-4"/>
        </w:rPr>
        <w:object w:dxaOrig="180" w:dyaOrig="200">
          <v:shape id="_x0000_i1026" type="#_x0000_t75" style="width:7.5pt;height:10.95pt" o:ole="">
            <v:imagedata r:id="rId12" o:title=""/>
          </v:shape>
          <o:OLEObject Type="Embed" ProgID="Equation.3" ShapeID="_x0000_i1026" DrawAspect="Content" ObjectID="_1486129550" r:id="rId13"/>
        </w:object>
      </w:r>
      <w:r w:rsidRPr="00A97230">
        <w:rPr>
          <w:rFonts w:ascii="TH SarabunIT๙" w:hAnsi="TH SarabunIT๙" w:cs="TH SarabunIT๙"/>
        </w:rPr>
        <w:t>10</w:t>
      </w:r>
      <w:r w:rsidRPr="00A97230">
        <w:rPr>
          <w:rFonts w:ascii="TH SarabunIT๙" w:hAnsi="TH SarabunIT๙" w:cs="TH SarabunIT๙"/>
          <w:position w:val="-4"/>
        </w:rPr>
        <w:object w:dxaOrig="160" w:dyaOrig="300">
          <v:shape id="_x0000_i1027" type="#_x0000_t75" style="width:7.5pt;height:15pt" o:ole="">
            <v:imagedata r:id="rId14" o:title=""/>
          </v:shape>
          <o:OLEObject Type="Embed" ProgID="Equation.3" ShapeID="_x0000_i1027" DrawAspect="Content" ObjectID="_1486129551" r:id="rId15"/>
        </w:object>
      </w:r>
      <w:r w:rsidRPr="00A97230">
        <w:rPr>
          <w:rFonts w:ascii="TH SarabunIT๙" w:hAnsi="TH SarabunIT๙" w:cs="TH SarabunIT๙"/>
          <w:cs/>
        </w:rPr>
        <w:t xml:space="preserve">เมื่อ </w:t>
      </w:r>
      <w:r w:rsidRPr="00A97230">
        <w:rPr>
          <w:rFonts w:ascii="TH SarabunIT๙" w:hAnsi="TH SarabunIT๙" w:cs="TH SarabunIT๙"/>
        </w:rPr>
        <w:t>1</w:t>
      </w:r>
      <w:r w:rsidRPr="00A97230">
        <w:rPr>
          <w:rFonts w:ascii="TH SarabunIT๙" w:hAnsi="TH SarabunIT๙" w:cs="TH SarabunIT๙"/>
          <w:position w:val="-4"/>
        </w:rPr>
        <w:object w:dxaOrig="200" w:dyaOrig="240">
          <v:shape id="_x0000_i1028" type="#_x0000_t75" style="width:10.95pt;height:11.5pt" o:ole="">
            <v:imagedata r:id="rId16" o:title=""/>
          </v:shape>
          <o:OLEObject Type="Embed" ProgID="Equation.3" ShapeID="_x0000_i1028" DrawAspect="Content" ObjectID="_1486129552" r:id="rId17"/>
        </w:object>
      </w:r>
      <w:r w:rsidRPr="00A97230">
        <w:rPr>
          <w:rFonts w:ascii="TH SarabunIT๙" w:hAnsi="TH SarabunIT๙" w:cs="TH SarabunIT๙"/>
        </w:rPr>
        <w:t xml:space="preserve"> A &lt; 10</w:t>
      </w:r>
      <w:r w:rsidRPr="00A97230">
        <w:rPr>
          <w:rFonts w:ascii="TH SarabunIT๙" w:hAnsi="TH SarabunIT๙" w:cs="TH SarabunIT๙"/>
          <w:cs/>
        </w:rPr>
        <w:t xml:space="preserve"> และ </w:t>
      </w:r>
      <w:r w:rsidRPr="00A97230">
        <w:rPr>
          <w:rFonts w:ascii="TH SarabunIT๙" w:hAnsi="TH SarabunIT๙" w:cs="TH SarabunIT๙"/>
        </w:rPr>
        <w:t xml:space="preserve">n </w:t>
      </w:r>
      <w:r w:rsidRPr="00A97230">
        <w:rPr>
          <w:rFonts w:ascii="TH SarabunIT๙" w:hAnsi="TH SarabunIT๙" w:cs="TH SarabunIT๙"/>
          <w:cs/>
        </w:rPr>
        <w:t>เป็นจำนวนเต็ม) การสร้างพื้นฐานทางเรขาคณิต(ใช้วงเวียนและ</w:t>
      </w:r>
      <w:r w:rsidR="00E5751E">
        <w:rPr>
          <w:rFonts w:ascii="TH SarabunIT๙" w:hAnsi="TH SarabunIT๙" w:cs="TH SarabunIT๙" w:hint="cs"/>
          <w:cs/>
        </w:rPr>
        <w:t>เ</w:t>
      </w:r>
      <w:r w:rsidR="00E5751E">
        <w:rPr>
          <w:rFonts w:ascii="TH SarabunIT๙" w:hAnsi="TH SarabunIT๙" w:cs="TH SarabunIT๙"/>
          <w:cs/>
        </w:rPr>
        <w:t>ส</w:t>
      </w:r>
      <w:r w:rsidR="00E5751E">
        <w:rPr>
          <w:rFonts w:ascii="TH SarabunIT๙" w:hAnsi="TH SarabunIT๙" w:cs="TH SarabunIT๙" w:hint="cs"/>
          <w:cs/>
        </w:rPr>
        <w:t>้</w:t>
      </w:r>
      <w:r w:rsidRPr="00A97230">
        <w:rPr>
          <w:rFonts w:ascii="TH SarabunIT๙" w:hAnsi="TH SarabunIT๙" w:cs="TH SarabunIT๙"/>
          <w:cs/>
        </w:rPr>
        <w:t>นตรง) สมบัติทางเรขาคณิตที่ต้องการ การสืบเสาะ สังเกตและคาดการณ์ โอกาสของเหตุการณ์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E5751E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E5751E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ใน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pacing w:val="-6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b/>
          <w:bCs/>
          <w:u w:val="double"/>
          <w:cs/>
        </w:rPr>
        <w:t>ตัวชี้วัด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pacing w:val="-6"/>
        </w:rPr>
      </w:pPr>
      <w:r w:rsidRPr="00A97230">
        <w:rPr>
          <w:rFonts w:ascii="TH SarabunIT๙" w:hAnsi="TH SarabunIT๙" w:cs="TH SarabunIT๙"/>
          <w:spacing w:val="-6"/>
        </w:rPr>
        <w:tab/>
      </w:r>
      <w:r w:rsidRPr="00A97230">
        <w:rPr>
          <w:rFonts w:ascii="TH SarabunIT๙" w:hAnsi="TH SarabunIT๙" w:cs="TH SarabunIT๙"/>
          <w:spacing w:val="-6"/>
          <w:cs/>
        </w:rPr>
        <w:t xml:space="preserve">ค๑.๑ </w:t>
      </w:r>
      <w:r w:rsidRPr="00A97230">
        <w:rPr>
          <w:rFonts w:ascii="TH SarabunIT๙" w:hAnsi="TH SarabunIT๙" w:cs="TH SarabunIT๙"/>
          <w:spacing w:val="-6"/>
        </w:rPr>
        <w:t>=</w:t>
      </w:r>
      <w:r w:rsidRPr="00A97230">
        <w:rPr>
          <w:rFonts w:ascii="TH SarabunIT๙" w:hAnsi="TH SarabunIT๙" w:cs="TH SarabunIT๙"/>
          <w:spacing w:val="-6"/>
          <w:cs/>
        </w:rPr>
        <w:t>ม.๑/๑,ม.๑/๒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A97230">
        <w:rPr>
          <w:rFonts w:ascii="TH SarabunIT๙" w:hAnsi="TH SarabunIT๙" w:cs="TH SarabunIT๙"/>
          <w:spacing w:val="-6"/>
          <w:cs/>
        </w:rPr>
        <w:tab/>
        <w:t xml:space="preserve">ค๑.๒ </w:t>
      </w:r>
      <w:r w:rsidRPr="00A97230">
        <w:rPr>
          <w:rFonts w:ascii="TH SarabunIT๙" w:hAnsi="TH SarabunIT๙" w:cs="TH SarabunIT๙"/>
          <w:spacing w:val="-6"/>
        </w:rPr>
        <w:t>=</w:t>
      </w:r>
      <w:r w:rsidRPr="00A97230">
        <w:rPr>
          <w:rFonts w:ascii="TH SarabunIT๙" w:hAnsi="TH SarabunIT๙" w:cs="TH SarabunIT๙"/>
          <w:spacing w:val="-6"/>
          <w:cs/>
        </w:rPr>
        <w:t>ม.๑/๑, ม.๑/๓, ม.๑/๔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ab/>
      </w:r>
      <w:r w:rsidRPr="00A97230">
        <w:rPr>
          <w:rFonts w:ascii="TH SarabunIT๙" w:hAnsi="TH SarabunIT๙" w:cs="TH SarabunIT๙"/>
          <w:spacing w:val="-6"/>
          <w:sz w:val="32"/>
          <w:szCs w:val="32"/>
          <w:cs/>
        </w:rPr>
        <w:t>ค๑.๔</w:t>
      </w:r>
      <w:r w:rsidRPr="00A97230">
        <w:rPr>
          <w:rFonts w:ascii="TH SarabunIT๙" w:hAnsi="TH SarabunIT๙" w:cs="TH SarabunIT๙"/>
          <w:spacing w:val="-6"/>
          <w:sz w:val="32"/>
          <w:szCs w:val="32"/>
        </w:rPr>
        <w:t xml:space="preserve">= </w:t>
      </w:r>
      <w:r w:rsidRPr="00A97230">
        <w:rPr>
          <w:rFonts w:ascii="TH SarabunIT๙" w:hAnsi="TH SarabunIT๙" w:cs="TH SarabunIT๙"/>
          <w:spacing w:val="-6"/>
          <w:sz w:val="32"/>
          <w:szCs w:val="32"/>
          <w:cs/>
        </w:rPr>
        <w:t>ม.๑/๑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</w:rPr>
        <w:tab/>
      </w:r>
      <w:r w:rsidRPr="00A97230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ค๓.๑ </w:t>
      </w:r>
      <w:r w:rsidRPr="00A97230">
        <w:rPr>
          <w:rFonts w:ascii="TH SarabunIT๙" w:hAnsi="TH SarabunIT๙" w:cs="TH SarabunIT๙"/>
          <w:spacing w:val="-6"/>
          <w:sz w:val="32"/>
          <w:szCs w:val="32"/>
        </w:rPr>
        <w:t xml:space="preserve">= </w:t>
      </w:r>
      <w:r w:rsidRPr="00A97230">
        <w:rPr>
          <w:rFonts w:ascii="TH SarabunIT๙" w:hAnsi="TH SarabunIT๙" w:cs="TH SarabunIT๙"/>
          <w:spacing w:val="-6"/>
          <w:sz w:val="32"/>
          <w:szCs w:val="32"/>
          <w:cs/>
        </w:rPr>
        <w:t>ม.๑/๑, ม.๑/๒, ม.๑/๓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ab/>
      </w:r>
      <w:r w:rsidRPr="00A97230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ค๕.๒ </w:t>
      </w:r>
      <w:r w:rsidRPr="00A97230">
        <w:rPr>
          <w:rFonts w:ascii="TH SarabunIT๙" w:hAnsi="TH SarabunIT๙" w:cs="TH SarabunIT๙"/>
          <w:spacing w:val="-6"/>
          <w:sz w:val="32"/>
          <w:szCs w:val="32"/>
        </w:rPr>
        <w:t xml:space="preserve">= </w:t>
      </w:r>
      <w:r w:rsidRPr="00A97230">
        <w:rPr>
          <w:rFonts w:ascii="TH SarabunIT๙" w:hAnsi="TH SarabunIT๙" w:cs="TH SarabunIT๙"/>
          <w:spacing w:val="-6"/>
          <w:sz w:val="32"/>
          <w:szCs w:val="32"/>
          <w:cs/>
        </w:rPr>
        <w:t>ม.๑/๑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ab/>
      </w:r>
      <w:r w:rsidRPr="00A97230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ค๖.๑ </w:t>
      </w:r>
      <w:r w:rsidRPr="00A97230">
        <w:rPr>
          <w:rFonts w:ascii="TH SarabunIT๙" w:hAnsi="TH SarabunIT๙" w:cs="TH SarabunIT๙"/>
          <w:spacing w:val="-6"/>
          <w:sz w:val="32"/>
          <w:szCs w:val="32"/>
        </w:rPr>
        <w:t xml:space="preserve">= </w:t>
      </w:r>
      <w:r w:rsidRPr="00A97230">
        <w:rPr>
          <w:rFonts w:ascii="TH SarabunIT๙" w:hAnsi="TH SarabunIT๙" w:cs="TH SarabunIT๙"/>
          <w:spacing w:val="-6"/>
          <w:sz w:val="32"/>
          <w:szCs w:val="32"/>
          <w:cs/>
        </w:rPr>
        <w:t>ม.๑/๑, ม.๑/๒, ม.๑/๓,ม.๑/๔, ม.๑/๕, ม.๑/๖</w:t>
      </w:r>
    </w:p>
    <w:p w:rsidR="00054306" w:rsidRPr="00E5751E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E5751E">
        <w:rPr>
          <w:rFonts w:ascii="TH SarabunIT๙" w:hAnsi="TH SarabunIT๙" w:cs="TH SarabunIT๙" w:hint="cs"/>
          <w:sz w:val="32"/>
          <w:szCs w:val="32"/>
          <w:cs/>
        </w:rPr>
        <w:tab/>
      </w:r>
      <w:r w:rsidRPr="00E5751E">
        <w:rPr>
          <w:rFonts w:ascii="TH SarabunIT๙" w:hAnsi="TH SarabunIT๙" w:cs="TH SarabunIT๙"/>
          <w:sz w:val="32"/>
          <w:szCs w:val="32"/>
          <w:cs/>
        </w:rPr>
        <w:t>ส๓.๑</w:t>
      </w:r>
      <w:r w:rsidRPr="00E5751E">
        <w:rPr>
          <w:rFonts w:ascii="TH SarabunIT๙" w:hAnsi="TH SarabunIT๙" w:cs="TH SarabunIT๙"/>
          <w:sz w:val="32"/>
          <w:szCs w:val="32"/>
        </w:rPr>
        <w:t>=</w:t>
      </w:r>
      <w:r w:rsidRPr="00E5751E">
        <w:rPr>
          <w:rFonts w:ascii="TH SarabunIT๙" w:hAnsi="TH SarabunIT๙" w:cs="TH SarabunIT๙"/>
          <w:sz w:val="32"/>
          <w:szCs w:val="32"/>
          <w:cs/>
        </w:rPr>
        <w:t>ม๑/๓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color w:val="C00000"/>
          <w:sz w:val="32"/>
          <w:szCs w:val="32"/>
          <w: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รวม  ๑๗  ตัวชี้วัด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 ๑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ค๒๑๑๐๑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273265">
        <w:trPr>
          <w:cantSplit/>
          <w:trHeight w:val="20"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สมบัติของจำนวนนับ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ระบบจำนวนเต็ม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เลขยกกำลัง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พื้นฐานทางเรขาคณิต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โอกาสของเหตุการณ์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60</w:t>
            </w:r>
          </w:p>
        </w:tc>
      </w:tr>
    </w:tbl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ind w:firstLine="540"/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ind w:firstLine="540"/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       วิชา คณิตศาสตร์ ๑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ค๒๑๑๐๒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ศึกษา  เกี่ยวกับเศษส่วนและทศนิยม  การเปรียบเทียบเศษส่วนและทศนิยม  การบวก  การลบ  การคูณและการหารเศษส่วนและทศนิยม  โจทย์ปัญหาเกี่ยวกับเศษส่วนและทศนิยม  การประมาณค่าและการนำไปใช้  กราฟบนระนาบในระบบพิกัดฉาก  ความสัมพันธ์ของแบบรูป  สมการเชิงเส้นตัวแปรเดียว  การเขียนสมการเชิงเส้นตัวแปรเดียวจากสถานการณ์หรือปัญหา  โจทย์ปัญหาเกี่ยวกับสมการเชิงเส้นตัวแปรเดียว  ภาพของรูปเรขาคณิตสามมิติ  ภาพที่ได้จากการมองด้านหน้า (</w:t>
      </w:r>
      <w:r w:rsidRPr="00A97230">
        <w:rPr>
          <w:rFonts w:ascii="TH SarabunIT๙" w:hAnsi="TH SarabunIT๙" w:cs="TH SarabunIT๙"/>
        </w:rPr>
        <w:t xml:space="preserve">front  view </w:t>
      </w:r>
      <w:r w:rsidRPr="00A97230">
        <w:rPr>
          <w:rFonts w:ascii="TH SarabunIT๙" w:hAnsi="TH SarabunIT๙" w:cs="TH SarabunIT๙"/>
          <w:cs/>
        </w:rPr>
        <w:t>)  ด้านข้าง (</w:t>
      </w:r>
      <w:r w:rsidRPr="00A97230">
        <w:rPr>
          <w:rFonts w:ascii="TH SarabunIT๙" w:hAnsi="TH SarabunIT๙" w:cs="TH SarabunIT๙"/>
        </w:rPr>
        <w:t xml:space="preserve"> side  view </w:t>
      </w:r>
      <w:r w:rsidRPr="00A97230">
        <w:rPr>
          <w:rFonts w:ascii="TH SarabunIT๙" w:hAnsi="TH SarabunIT๙" w:cs="TH SarabunIT๙"/>
          <w:cs/>
        </w:rPr>
        <w:t>)  และด้านบน (</w:t>
      </w:r>
      <w:r w:rsidRPr="00A97230">
        <w:rPr>
          <w:rFonts w:ascii="TH SarabunIT๙" w:hAnsi="TH SarabunIT๙" w:cs="TH SarabunIT๙"/>
        </w:rPr>
        <w:t xml:space="preserve"> top  view </w:t>
      </w:r>
      <w:r w:rsidRPr="00A97230">
        <w:rPr>
          <w:rFonts w:ascii="TH SarabunIT๙" w:hAnsi="TH SarabunIT๙" w:cs="TH SarabunIT๙"/>
          <w:cs/>
        </w:rPr>
        <w:t>)  ของรูปเรขาคณิตสามมิติ  การวาดหรือประดิษฐ์รูปเรขาคณิตสามมิติที่ประกอบขึ้นจากลูกบาศก์เมื่อกำหนดภาพสองมิติที่ได้จากการมองด้านหน้า  ด้านข้างและด้านบนให้ปฏิบัติโดยฝึกทักษะการคิดคำนวณการแก้โจทย์ปัญหา  คิดอย่างมีเหตุผลและใช้เหตุผลในการคิดเห็นอย่างเป็นระเบียบ  ชัดเจนและรัดกุมในการปฏิบัติ  เชื่อมโยงความรู้ต่างๆทางคณิตศาสตร์และเชื่อมโยงคณิตศาสตร์กับศาสตร์อื่นๆและมีความคิดริเริ่มสร้างสรรค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E5751E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E5751E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pacing w:val="-6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b/>
          <w:bCs/>
          <w:u w:val="double"/>
          <w:cs/>
        </w:rPr>
        <w:t>ตัวชี้วัด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pacing w:val="-6"/>
        </w:rPr>
      </w:pPr>
      <w:r w:rsidRPr="00A97230">
        <w:rPr>
          <w:rFonts w:ascii="TH SarabunIT๙" w:hAnsi="TH SarabunIT๙" w:cs="TH SarabunIT๙"/>
          <w:spacing w:val="-6"/>
        </w:rPr>
        <w:tab/>
      </w:r>
      <w:r w:rsidRPr="00A97230">
        <w:rPr>
          <w:rFonts w:ascii="TH SarabunIT๙" w:hAnsi="TH SarabunIT๙" w:cs="TH SarabunIT๙"/>
          <w:spacing w:val="-6"/>
          <w:cs/>
        </w:rPr>
        <w:t xml:space="preserve">ค๑.๑ </w:t>
      </w:r>
      <w:r w:rsidRPr="00A97230">
        <w:rPr>
          <w:rFonts w:ascii="TH SarabunIT๙" w:hAnsi="TH SarabunIT๙" w:cs="TH SarabunIT๙"/>
          <w:spacing w:val="-6"/>
        </w:rPr>
        <w:t>=</w:t>
      </w:r>
      <w:r w:rsidRPr="00A97230">
        <w:rPr>
          <w:rFonts w:ascii="TH SarabunIT๙" w:hAnsi="TH SarabunIT๙" w:cs="TH SarabunIT๙"/>
          <w:spacing w:val="-6"/>
          <w:cs/>
        </w:rPr>
        <w:t>ม.๑/๑, ม.๑/๒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spacing w:val="-6"/>
          <w:cs/>
        </w:rPr>
        <w:tab/>
        <w:t xml:space="preserve">ค๑.๓ </w:t>
      </w:r>
      <w:r w:rsidRPr="00A97230">
        <w:rPr>
          <w:rFonts w:ascii="TH SarabunIT๙" w:hAnsi="TH SarabunIT๙" w:cs="TH SarabunIT๙"/>
          <w:spacing w:val="-6"/>
        </w:rPr>
        <w:t>=</w:t>
      </w:r>
      <w:r w:rsidRPr="00A97230">
        <w:rPr>
          <w:rFonts w:ascii="TH SarabunIT๙" w:hAnsi="TH SarabunIT๙" w:cs="TH SarabunIT๙"/>
          <w:spacing w:val="-6"/>
          <w:cs/>
        </w:rPr>
        <w:t>ม.๑/๑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A97230">
        <w:rPr>
          <w:rFonts w:ascii="TH SarabunIT๙" w:hAnsi="TH SarabunIT๙" w:cs="TH SarabunIT๙"/>
          <w:spacing w:val="-6"/>
          <w:cs/>
        </w:rPr>
        <w:tab/>
        <w:t xml:space="preserve">ค๓.๑ 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ม.๑/๔, ม.๑/๕, ม.๑/๖</w:t>
      </w:r>
    </w:p>
    <w:p w:rsidR="00054306" w:rsidRPr="00A97230" w:rsidRDefault="00A64A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pacing w:val="-6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</w:t>
      </w:r>
      <w:r w:rsidR="007D5C82">
        <w:rPr>
          <w:rFonts w:ascii="TH SarabunIT๙" w:hAnsi="TH SarabunIT๙" w:cs="TH SarabunIT๙" w:hint="cs"/>
          <w:spacing w:val="-6"/>
          <w:sz w:val="32"/>
          <w:szCs w:val="32"/>
          <w:cs/>
        </w:rPr>
        <w:tab/>
      </w:r>
      <w:r w:rsidR="00054306" w:rsidRPr="00A97230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ค๔.๑ </w:t>
      </w:r>
      <w:r w:rsidR="00054306" w:rsidRPr="00A97230">
        <w:rPr>
          <w:rFonts w:ascii="TH SarabunIT๙" w:hAnsi="TH SarabunIT๙" w:cs="TH SarabunIT๙"/>
          <w:spacing w:val="-6"/>
          <w:sz w:val="32"/>
          <w:szCs w:val="32"/>
        </w:rPr>
        <w:t xml:space="preserve">= </w:t>
      </w:r>
      <w:r w:rsidR="00054306" w:rsidRPr="00A97230">
        <w:rPr>
          <w:rFonts w:ascii="TH SarabunIT๙" w:hAnsi="TH SarabunIT๙" w:cs="TH SarabunIT๙"/>
          <w:spacing w:val="-6"/>
          <w:sz w:val="32"/>
          <w:szCs w:val="32"/>
          <w:cs/>
        </w:rPr>
        <w:t>ม.๑/๑</w:t>
      </w:r>
    </w:p>
    <w:p w:rsidR="00054306" w:rsidRPr="00A97230" w:rsidRDefault="00A64A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          </w:t>
      </w:r>
      <w:r w:rsidR="007D5C82">
        <w:rPr>
          <w:rFonts w:ascii="TH SarabunIT๙" w:hAnsi="TH SarabunIT๙" w:cs="TH SarabunIT๙" w:hint="cs"/>
          <w:spacing w:val="-6"/>
          <w:sz w:val="32"/>
          <w:szCs w:val="32"/>
          <w:cs/>
        </w:rPr>
        <w:tab/>
      </w:r>
      <w:r w:rsidR="00054306" w:rsidRPr="00A97230">
        <w:rPr>
          <w:rFonts w:ascii="TH SarabunIT๙" w:hAnsi="TH SarabunIT๙" w:cs="TH SarabunIT๙"/>
          <w:spacing w:val="-6"/>
          <w:sz w:val="32"/>
          <w:szCs w:val="32"/>
          <w:cs/>
        </w:rPr>
        <w:t>ค๔.๒</w:t>
      </w:r>
      <w:r w:rsidR="00054306" w:rsidRPr="00A97230">
        <w:rPr>
          <w:rFonts w:ascii="TH SarabunIT๙" w:hAnsi="TH SarabunIT๙" w:cs="TH SarabunIT๙"/>
          <w:spacing w:val="-6"/>
          <w:sz w:val="32"/>
          <w:szCs w:val="32"/>
        </w:rPr>
        <w:t xml:space="preserve">= </w:t>
      </w:r>
      <w:r w:rsidR="00054306" w:rsidRPr="00A97230">
        <w:rPr>
          <w:rFonts w:ascii="TH SarabunIT๙" w:hAnsi="TH SarabunIT๙" w:cs="TH SarabunIT๙"/>
          <w:spacing w:val="-6"/>
          <w:sz w:val="32"/>
          <w:szCs w:val="32"/>
          <w:cs/>
        </w:rPr>
        <w:t>ม.๑/๑, ม.๑/๒, ม.๑/๓,ม.๑/๔, ม.๑/๕</w:t>
      </w:r>
    </w:p>
    <w:p w:rsidR="00054306" w:rsidRPr="00A97230" w:rsidRDefault="007D5C8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ab/>
      </w:r>
      <w:r w:rsidR="00054306" w:rsidRPr="00A97230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ค๖.๑ </w:t>
      </w:r>
      <w:r w:rsidR="00054306" w:rsidRPr="00A97230">
        <w:rPr>
          <w:rFonts w:ascii="TH SarabunIT๙" w:hAnsi="TH SarabunIT๙" w:cs="TH SarabunIT๙"/>
          <w:spacing w:val="-6"/>
          <w:sz w:val="32"/>
          <w:szCs w:val="32"/>
        </w:rPr>
        <w:t xml:space="preserve">= </w:t>
      </w:r>
      <w:r w:rsidR="00054306" w:rsidRPr="00A97230">
        <w:rPr>
          <w:rFonts w:ascii="TH SarabunIT๙" w:hAnsi="TH SarabunIT๙" w:cs="TH SarabunIT๙"/>
          <w:spacing w:val="-6"/>
          <w:sz w:val="32"/>
          <w:szCs w:val="32"/>
          <w:cs/>
        </w:rPr>
        <w:t>ม.๑/๑, ม.๑/๒, ม.๑/๓,ม.๑/๔, ม.๑/๕, ม.๑/๖</w:t>
      </w:r>
    </w:p>
    <w:p w:rsidR="00054306" w:rsidRPr="00E5751E" w:rsidRDefault="007D5C8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054306" w:rsidRPr="00E5751E">
        <w:rPr>
          <w:rFonts w:ascii="TH SarabunIT๙" w:hAnsi="TH SarabunIT๙" w:cs="TH SarabunIT๙"/>
          <w:sz w:val="32"/>
          <w:szCs w:val="32"/>
          <w:cs/>
        </w:rPr>
        <w:t>ส๓.๑</w:t>
      </w:r>
      <w:r w:rsidR="00054306" w:rsidRPr="00E5751E">
        <w:rPr>
          <w:rFonts w:ascii="TH SarabunIT๙" w:hAnsi="TH SarabunIT๙" w:cs="TH SarabunIT๙"/>
          <w:sz w:val="32"/>
          <w:szCs w:val="32"/>
        </w:rPr>
        <w:t>=</w:t>
      </w:r>
      <w:r w:rsidR="00054306" w:rsidRPr="00E5751E">
        <w:rPr>
          <w:rFonts w:ascii="TH SarabunIT๙" w:hAnsi="TH SarabunIT๙" w:cs="TH SarabunIT๙"/>
          <w:sz w:val="32"/>
          <w:szCs w:val="32"/>
          <w:cs/>
        </w:rPr>
        <w:t>ม๑/๓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color w:val="C00000"/>
          <w:sz w:val="32"/>
          <w:szCs w:val="32"/>
        </w:rPr>
      </w:pPr>
    </w:p>
    <w:p w:rsidR="00054306" w:rsidRPr="00A97230" w:rsidRDefault="007D5C8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054306"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รวม  ๑๙  ตัวชี้วัด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EF0E63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F0E63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 ๒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ค๒๑๑๐๒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273265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เศษส่วน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ทศนิยม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การประมาณค่า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คู่อันดับและกราฟ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สมการเชิงเส้นตัวแปรเดียว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ความสัมพันธ์ระหว่างรูปเรขาคณิตสองมิติและสามมิติ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054306" w:rsidRPr="00A97230" w:rsidTr="00273265">
        <w:trPr>
          <w:cantSplit/>
          <w:trHeight w:val="2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60</w:t>
            </w:r>
          </w:p>
        </w:tc>
      </w:tr>
    </w:tbl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sz w:val="22"/>
          <w:szCs w:val="28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       วิชา คณิตศาสตร์ ๓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ค๒๒๑๐๑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16"/>
          <w:szCs w:val="16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ศึกษาความรู้พื้นฐานเบื้องต้น ฝึกทักษะการคิดคำนวณ การให้เหตุผล และการแก้ปัญหาเกี่ยวกับอัตราส่วนและร้อยละอัตราและอัตราส่วน อัตราส่วนที่เท่ากัน อัตราส่วนของจำนวนหลาย ๆ จำนวน  สัดส่วน โจทย์ปัญหาเกี่ยวกับอัตราส่วน ร้อยละ โจทย์ปัญหาเกี่ยวกับร้อยละ กิจกรรมเสริมทักษะกระบวนการโดยใช้ความรู้เกี่ยวกับอัตราส่วนและร้อยละการวัดความยาว มาตราส่วนและหน่วยความยาว  การเปลี่ยนหน่วยความยาวและพื้นที่ในระบบเดียวกันและต่างระบบ การคาดคะเนเวลา ระยะทาง และน้ำหนัก  การหาพื้นที่รูปเหลี่ยมต่าง ๆ และรูปวงกลม การแก้โจทย์ปัญหาหรือสถานการณ์ปัญหาเกี่ยวกับพื้นที่   กิจกรรมเสริมทักษะกระบวนการโดยใช้ความรู้เกี่ยวกับการคาดคะเน การประมาณค่า การคำนวณระยะทางและพื้นที่แผนภูมิรูปวงกลมการอ่านและการแปลความหมายแผนภูมิรูปวงกลม การนำเสนอข้อมูลด้วยแผนภูมิรูปวงกลม  กิจกรรมเสริมทักษะกระบวนการ โดยใช้ความรู้เกี่ยวกับการนำเสนอข้อมูลด้วยแผนภูมิรูปวงกลมการแปลงทางเรขาคณิตการสะท้อน การเลื่อนทางขนานการหมุนสมบัติเกี่ยวกับการสะท้อน การเลื่อนทางขนาน การหมุน และการนำไปใช้ความเท่ากันทุกประการความเท่ากันทุกประการของรูปสามเหลี่ยม  รูปสามเหลี่ยมสองรูปที่มีความสัมพันธ์กันแบบ ด้าน</w:t>
      </w:r>
      <w:r w:rsidRPr="00A97230">
        <w:rPr>
          <w:rFonts w:ascii="TH SarabunIT๙" w:hAnsi="TH SarabunIT๙" w:cs="TH SarabunIT๙"/>
        </w:rPr>
        <w:t>-</w:t>
      </w:r>
      <w:r w:rsidRPr="00A97230">
        <w:rPr>
          <w:rFonts w:ascii="TH SarabunIT๙" w:hAnsi="TH SarabunIT๙" w:cs="TH SarabunIT๙"/>
          <w:cs/>
        </w:rPr>
        <w:t>มุม</w:t>
      </w:r>
      <w:r w:rsidRPr="00A97230">
        <w:rPr>
          <w:rFonts w:ascii="TH SarabunIT๙" w:hAnsi="TH SarabunIT๙" w:cs="TH SarabunIT๙"/>
        </w:rPr>
        <w:t>-</w:t>
      </w:r>
      <w:r w:rsidRPr="00A97230">
        <w:rPr>
          <w:rFonts w:ascii="TH SarabunIT๙" w:hAnsi="TH SarabunIT๙" w:cs="TH SarabunIT๙"/>
          <w:cs/>
        </w:rPr>
        <w:t>ด้าน รูปสามเหลี่ยมสองรูปที่มีความสัมพันธ์กันแบบ มุม</w:t>
      </w:r>
      <w:r w:rsidRPr="00A97230">
        <w:rPr>
          <w:rFonts w:ascii="TH SarabunIT๙" w:hAnsi="TH SarabunIT๙" w:cs="TH SarabunIT๙"/>
        </w:rPr>
        <w:t>-</w:t>
      </w:r>
      <w:r w:rsidRPr="00A97230">
        <w:rPr>
          <w:rFonts w:ascii="TH SarabunIT๙" w:hAnsi="TH SarabunIT๙" w:cs="TH SarabunIT๙"/>
          <w:cs/>
        </w:rPr>
        <w:t>ด้าน</w:t>
      </w:r>
      <w:r w:rsidRPr="00A97230">
        <w:rPr>
          <w:rFonts w:ascii="TH SarabunIT๙" w:hAnsi="TH SarabunIT๙" w:cs="TH SarabunIT๙"/>
        </w:rPr>
        <w:t>-</w:t>
      </w:r>
      <w:r w:rsidRPr="00A97230">
        <w:rPr>
          <w:rFonts w:ascii="TH SarabunIT๙" w:hAnsi="TH SarabunIT๙" w:cs="TH SarabunIT๙"/>
          <w:cs/>
        </w:rPr>
        <w:t>มุม รูปสามเหลี่ยมสองรูปที่มีความสัมพันธ์กันแบบ ด้าน</w:t>
      </w:r>
      <w:r w:rsidRPr="00A97230">
        <w:rPr>
          <w:rFonts w:ascii="TH SarabunIT๙" w:hAnsi="TH SarabunIT๙" w:cs="TH SarabunIT๙"/>
        </w:rPr>
        <w:t>-</w:t>
      </w:r>
      <w:r w:rsidRPr="00A97230">
        <w:rPr>
          <w:rFonts w:ascii="TH SarabunIT๙" w:hAnsi="TH SarabunIT๙" w:cs="TH SarabunIT๙"/>
          <w:cs/>
        </w:rPr>
        <w:t>ด้าน</w:t>
      </w:r>
      <w:r w:rsidRPr="00A97230">
        <w:rPr>
          <w:rFonts w:ascii="TH SarabunIT๙" w:hAnsi="TH SarabunIT๙" w:cs="TH SarabunIT๙"/>
        </w:rPr>
        <w:t>-</w:t>
      </w:r>
      <w:r w:rsidRPr="00A97230">
        <w:rPr>
          <w:rFonts w:ascii="TH SarabunIT๙" w:hAnsi="TH SarabunIT๙" w:cs="TH SarabunIT๙"/>
          <w:cs/>
        </w:rPr>
        <w:t>ด้าน สมบัติของรูปสามเหลี่ยมหน้าจั่ว สมบัติของความเท่ากันทุกประการของรูปสามเหลี่ยมและการนำไปใช้ กิจกรรมเสริมทักษะกระบวนการโดยการให้เหตุผล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E5751E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E5751E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u w:val="double"/>
          <w:cs/>
        </w:rPr>
        <w:t>ตัวชี้วัด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 xml:space="preserve">ค๑.๑ </w:t>
      </w:r>
      <w:r w:rsidRPr="00A97230">
        <w:rPr>
          <w:rFonts w:ascii="TH SarabunIT๙" w:hAnsi="TH SarabunIT๙" w:cs="TH SarabunIT๙"/>
          <w:spacing w:val="-6"/>
        </w:rPr>
        <w:t>=</w:t>
      </w:r>
      <w:r w:rsidRPr="00A97230">
        <w:rPr>
          <w:rFonts w:ascii="TH SarabunIT๙" w:hAnsi="TH SarabunIT๙" w:cs="TH SarabunIT๙"/>
          <w:spacing w:val="-6"/>
          <w:cs/>
        </w:rPr>
        <w:t xml:space="preserve">ม.๒/๔ 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 xml:space="preserve">ค๑.๒ </w:t>
      </w:r>
      <w:r w:rsidRPr="00A97230">
        <w:rPr>
          <w:rFonts w:ascii="TH SarabunIT๙" w:hAnsi="TH SarabunIT๙" w:cs="TH SarabunIT๙"/>
          <w:spacing w:val="-6"/>
        </w:rPr>
        <w:t>=</w:t>
      </w:r>
      <w:r w:rsidRPr="00A97230">
        <w:rPr>
          <w:rFonts w:ascii="TH SarabunIT๙" w:hAnsi="TH SarabunIT๙" w:cs="TH SarabunIT๙"/>
          <w:spacing w:val="-6"/>
          <w:cs/>
        </w:rPr>
        <w:t>ม.๑/๑, ม.๑/๒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>ค๒.๑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ม.๑/๑, ม.๑/๒, ม.๑/๓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>ค๒.๒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ม.๒/๑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>ค๓.๒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ม.๑/๑, ม.๑/๒, ม.๑/๓</w:t>
      </w:r>
      <w:r w:rsidRPr="00A97230">
        <w:rPr>
          <w:rFonts w:ascii="TH SarabunIT๙" w:hAnsi="TH SarabunIT๙" w:cs="TH SarabunIT๙"/>
          <w:cs/>
        </w:rPr>
        <w:t xml:space="preserve">, </w:t>
      </w:r>
      <w:r w:rsidRPr="00A97230">
        <w:rPr>
          <w:rFonts w:ascii="TH SarabunIT๙" w:hAnsi="TH SarabunIT๙" w:cs="TH SarabunIT๙"/>
          <w:spacing w:val="-6"/>
          <w:cs/>
        </w:rPr>
        <w:t>ม.๑/๔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>ค๔.๒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ม.๑/๑, ม.๑/๒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spacing w:val="-6"/>
          <w:cs/>
        </w:rPr>
        <w:tab/>
        <w:t>ค๕.๑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ม.๒/๑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spacing w:val="-6"/>
          <w:cs/>
        </w:rPr>
        <w:t>ค๕.๒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ม.๒/๑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 xml:space="preserve">ค๖.๑ 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ม.๑/๑, ม.๑/๒, ม.๑/๓,ม.๑/๔, ม.๑/๕, ม.๑/๖</w:t>
      </w:r>
    </w:p>
    <w:p w:rsidR="00054306" w:rsidRPr="00E5751E" w:rsidRDefault="007D5C8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054306" w:rsidRPr="00E5751E">
        <w:rPr>
          <w:rFonts w:ascii="TH SarabunIT๙" w:hAnsi="TH SarabunIT๙" w:cs="TH SarabunIT๙"/>
          <w:sz w:val="32"/>
          <w:szCs w:val="32"/>
          <w:cs/>
        </w:rPr>
        <w:t>ส๓.๑</w:t>
      </w:r>
      <w:r w:rsidR="00054306" w:rsidRPr="00E5751E">
        <w:rPr>
          <w:rFonts w:ascii="TH SarabunIT๙" w:hAnsi="TH SarabunIT๙" w:cs="TH SarabunIT๙"/>
          <w:sz w:val="32"/>
          <w:szCs w:val="32"/>
        </w:rPr>
        <w:t>=</w:t>
      </w:r>
      <w:r w:rsidR="00054306" w:rsidRPr="00E5751E">
        <w:rPr>
          <w:rFonts w:ascii="TH SarabunIT๙" w:hAnsi="TH SarabunIT๙" w:cs="TH SarabunIT๙"/>
          <w:sz w:val="32"/>
          <w:szCs w:val="32"/>
          <w:cs/>
        </w:rPr>
        <w:t>ม๒/๓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color w:val="C00000"/>
          <w:sz w:val="32"/>
          <w:szCs w:val="32"/>
          <w:cs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</w:t>
      </w:r>
      <w:r w:rsidR="007D5C8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รวม  ๒๒  ตัวชี</w:t>
      </w:r>
      <w:r w:rsidRPr="00A97230">
        <w:rPr>
          <w:rFonts w:ascii="TH SarabunIT๙" w:hAnsi="TH SarabunIT๙" w:cs="TH SarabunIT๙"/>
          <w:b/>
          <w:bCs/>
          <w:cs/>
        </w:rPr>
        <w:t>้วัด</w:t>
      </w: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Pr="00E70129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70129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 ๓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ค๒๒๑๐๑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E5751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E5751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Heading1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อัตราส่วนและร้อยละ</w:t>
            </w:r>
          </w:p>
          <w:p w:rsidR="00054306" w:rsidRPr="00E5751E" w:rsidRDefault="00054306" w:rsidP="006D65B4">
            <w:pPr>
              <w:pStyle w:val="Heading1"/>
              <w:numPr>
                <w:ilvl w:val="0"/>
                <w:numId w:val="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ความหมายของอัตราส่วน</w:t>
            </w:r>
          </w:p>
          <w:p w:rsidR="00054306" w:rsidRPr="00E5751E" w:rsidRDefault="00054306" w:rsidP="006D65B4">
            <w:pPr>
              <w:pStyle w:val="Heading1"/>
              <w:numPr>
                <w:ilvl w:val="0"/>
                <w:numId w:val="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มาตราส่วน</w:t>
            </w:r>
          </w:p>
          <w:p w:rsidR="00054306" w:rsidRPr="00E5751E" w:rsidRDefault="00054306" w:rsidP="006D65B4">
            <w:pPr>
              <w:pStyle w:val="Heading1"/>
              <w:numPr>
                <w:ilvl w:val="0"/>
                <w:numId w:val="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อัตราส่วนที่เท่ากัน</w:t>
            </w:r>
          </w:p>
          <w:p w:rsidR="00054306" w:rsidRPr="00E5751E" w:rsidRDefault="00054306" w:rsidP="006D65B4">
            <w:pPr>
              <w:pStyle w:val="Heading1"/>
              <w:numPr>
                <w:ilvl w:val="0"/>
                <w:numId w:val="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อัตราส่วนที่เท่ากัน</w:t>
            </w:r>
          </w:p>
          <w:p w:rsidR="00054306" w:rsidRPr="00E5751E" w:rsidRDefault="00054306" w:rsidP="006D65B4">
            <w:pPr>
              <w:pStyle w:val="Heading1"/>
              <w:numPr>
                <w:ilvl w:val="0"/>
                <w:numId w:val="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อัตราส่วนต่อเนื่อง</w:t>
            </w:r>
          </w:p>
          <w:p w:rsidR="00054306" w:rsidRPr="00E5751E" w:rsidRDefault="00054306" w:rsidP="006D65B4">
            <w:pPr>
              <w:pStyle w:val="Heading1"/>
              <w:numPr>
                <w:ilvl w:val="0"/>
                <w:numId w:val="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อัตราส่วนต่อเนื่อง</w:t>
            </w:r>
          </w:p>
          <w:p w:rsidR="00054306" w:rsidRPr="00E5751E" w:rsidRDefault="00054306" w:rsidP="006D65B4">
            <w:pPr>
              <w:pStyle w:val="Heading1"/>
              <w:numPr>
                <w:ilvl w:val="0"/>
                <w:numId w:val="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สัดส่วน</w:t>
            </w: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ab/>
            </w:r>
          </w:p>
          <w:p w:rsidR="00054306" w:rsidRPr="00E5751E" w:rsidRDefault="00054306" w:rsidP="006D65B4">
            <w:pPr>
              <w:pStyle w:val="Heading1"/>
              <w:numPr>
                <w:ilvl w:val="0"/>
                <w:numId w:val="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ร้อยละ</w:t>
            </w: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ab/>
            </w:r>
          </w:p>
          <w:p w:rsidR="00054306" w:rsidRPr="00E5751E" w:rsidRDefault="00054306" w:rsidP="006D65B4">
            <w:pPr>
              <w:pStyle w:val="Heading1"/>
              <w:numPr>
                <w:ilvl w:val="0"/>
                <w:numId w:val="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การแก้โจทย์ปัญหาร้อยละ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๑๘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C00000"/>
              </w:rPr>
            </w:pPr>
            <w:r w:rsidRPr="00E5751E">
              <w:rPr>
                <w:rFonts w:ascii="TH SarabunIT๙" w:hAnsi="TH SarabunIT๙" w:cs="TH SarabunIT๙"/>
                <w:color w:val="C00000"/>
                <w:cs/>
              </w:rPr>
              <w:t>๖</w:t>
            </w:r>
          </w:p>
        </w:tc>
      </w:tr>
      <w:tr w:rsidR="00054306" w:rsidRPr="00A9723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การวัด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หน่วยของการวัดความยาว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การเปลี่ยนหน่วยความยาว (ระบบเมตริก)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การเปลี่ยนหน่วยความยาว (ระบบอังกฤษ) 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ความสัมพันธ์ของหน่วยวัดความยาวต่างระบบ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การเปรียบเทียบพื้นที่และ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หน่วยการชั่งและการตวง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การคาดคะเนเวลา และความยาว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การคาดคะเนขนาด และน้ำหนัก   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การคาดคะเนเกี่ยวกับการวัดในสถานการณ์ต่างๆ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๑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๑</w:t>
            </w:r>
          </w:p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การนำเสนอข้อมูล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4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การนำเสนอข้อมูลด้วย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แผนภูมิรูปวงกลม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4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การอ่านแผนภูมิรูปวงกลม   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4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การเขียนแผนภูมิรูปวงกลม   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4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โอกาสของเหตุการณ์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๓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</w:tbl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 ๓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ค๒๒๑๐๑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E5751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E5751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การแปลงทางเรขาคณิต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ความหมายของการแปลง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ลักษณะของการแปลง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การสะท้อน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การเลื่อนขนาน 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การหมุน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การนำการแปลงไปใช้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๑๒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๓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๓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ความเท่ากันทุกประการ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ความเท่ากันทุกประการ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ความเท่ากันทุกประการของรูปใดๆ เส้นตรงและมุม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ความเท่ากันทุกประการของรูปสามเหลี่ยม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รูปสามเหลี่ยมสองรูปที่สัมพันธ์กับแบบด้าน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มุม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ด้าน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รูปสามเหลี่ยมสองรูปที่สัมพันธ์กับแบบมุม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ด้าน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มุม</w:t>
            </w:r>
          </w:p>
          <w:p w:rsidR="00054306" w:rsidRPr="00E5751E" w:rsidRDefault="00054306" w:rsidP="006D65B4">
            <w:pPr>
              <w:pStyle w:val="NoSpacing"/>
              <w:numPr>
                <w:ilvl w:val="0"/>
                <w:numId w:val="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รูปสามเหลี่ยมสองรูปที่สัมพันธ์กับแบบด้าน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ด้าน</w:t>
            </w:r>
            <w:r w:rsidRPr="00E5751E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E5751E">
              <w:rPr>
                <w:rFonts w:ascii="TH SarabunIT๙" w:hAnsi="TH SarabunIT๙" w:cs="TH SarabunIT๙"/>
                <w:sz w:val="32"/>
                <w:szCs w:val="32"/>
                <w:cs/>
              </w:rPr>
              <w:t>ด้าน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๑๗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E5751E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E5751E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E5751E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5751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054306" w:rsidRPr="00A9723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       วิชา คณิตศาสตร์ ๔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ค๒๒๑๐๒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ศึกษาความรู้พื้นฐานเบื้องต้น ฝึกทักษะการคิดคำนวณ การให้เหตุผล และการแก้ปัญหาเกี่ยวกับความรู้เบื้องต้นเกี่ยวกับจำนวนจริงจำนวนตรรกยะ การเขียนทศนิยมซ้ำให้อยู่ในรูปเศษส่วน จำนวนอตรรกยะ กรณฑ์ที่สองของจำนวนจริง การหากรณฑ์ที่สองของจำนวนจริง กรณฑ์ที่สามของจำนวนจริง การหากรณฑ์ที่สามของจำนวนจริง ความเกี่ยวข้องระหว่างจำนวนเต็ม จำนวนตรรกยะ และจำนวนอตรรกยะ กิจกรรมเสริมทักษะกระบวนการโดยใช้ความรู้เกี่ยวกับจำนวนจริงทฤษฎีบทปีทาโกรัสสมบัติของรูปสามเหลี่ยมมุมฉาก  ทฤษฎีบทของปีทาโกรัส บทกลับของทฤษฎีบทของปีทาโกรัส การนำไปใช้ กิจกรรมเสริมทักษะกระบวนการโดยใช้ทฤษฎีบทของปีทาโกรัสเส้นขนานเส้นขนานและมุมภายใน เส้นขนานและมุมแย้ง เส้นขนานและมุมภายนอกกับมุมภายใน เส้นขนานและมุมภายในของรูปสามเหลี่ยมรูปสามเหลี่ยมสองรูปที่มีความสัมพันธ์แบบมุม</w:t>
      </w:r>
      <w:r w:rsidRPr="00A97230">
        <w:rPr>
          <w:rFonts w:ascii="TH SarabunIT๙" w:hAnsi="TH SarabunIT๙" w:cs="TH SarabunIT๙"/>
        </w:rPr>
        <w:t>-</w:t>
      </w:r>
      <w:r w:rsidRPr="00A97230">
        <w:rPr>
          <w:rFonts w:ascii="TH SarabunIT๙" w:hAnsi="TH SarabunIT๙" w:cs="TH SarabunIT๙"/>
          <w:cs/>
        </w:rPr>
        <w:t>มุม</w:t>
      </w:r>
      <w:r w:rsidRPr="00A97230">
        <w:rPr>
          <w:rFonts w:ascii="TH SarabunIT๙" w:hAnsi="TH SarabunIT๙" w:cs="TH SarabunIT๙"/>
        </w:rPr>
        <w:t>-</w:t>
      </w:r>
      <w:r w:rsidRPr="00A97230">
        <w:rPr>
          <w:rFonts w:ascii="TH SarabunIT๙" w:hAnsi="TH SarabunIT๙" w:cs="TH SarabunIT๙"/>
          <w:cs/>
        </w:rPr>
        <w:t>ด้าน กิจกรรมเสริมทักษะกระบวนการโดยใช้ความรู้เกี่ยวกับเส้นขนานการประยุกต์ของสมการเชิงเส้นตัวแปรเดียวการแก้สมการเชิงเส้นตัวแปรเดียว กราฟแสดงคำตอบ การแก้โจทย์ปัญหาสมการเชิงเส้นตัวแปรเดียว การตรวจสอบคำตอบ กิจกรรมเสริมทักษะกระบวนการโดยใช้ความรู้เรื่องสมการเชิงเส้นตัวแปรเดียว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E5751E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E5751E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</w:p>
    <w:p w:rsidR="00054306" w:rsidRPr="007D5C82" w:rsidRDefault="007D5C82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cs/>
        </w:rPr>
        <w:tab/>
      </w:r>
      <w:r w:rsidR="00054306" w:rsidRPr="007D5C82">
        <w:rPr>
          <w:rFonts w:ascii="TH SarabunIT๙" w:hAnsi="TH SarabunIT๙" w:cs="TH SarabunIT๙"/>
          <w:b/>
          <w:bCs/>
          <w:cs/>
        </w:rPr>
        <w:t>ตัวชี้วัด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 xml:space="preserve">ค๑.๑ </w:t>
      </w:r>
      <w:r w:rsidRPr="00A97230">
        <w:rPr>
          <w:rFonts w:ascii="TH SarabunIT๙" w:hAnsi="TH SarabunIT๙" w:cs="TH SarabunIT๙"/>
          <w:spacing w:val="-6"/>
        </w:rPr>
        <w:t>=</w:t>
      </w:r>
      <w:r w:rsidRPr="00A97230">
        <w:rPr>
          <w:rFonts w:ascii="TH SarabunIT๙" w:hAnsi="TH SarabunIT๙" w:cs="TH SarabunIT๙"/>
          <w:spacing w:val="-6"/>
          <w:cs/>
        </w:rPr>
        <w:t xml:space="preserve">ม.๒/๓ 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 xml:space="preserve">ค๑.๒ </w:t>
      </w:r>
      <w:r w:rsidRPr="00A97230">
        <w:rPr>
          <w:rFonts w:ascii="TH SarabunIT๙" w:hAnsi="TH SarabunIT๙" w:cs="TH SarabunIT๙"/>
          <w:spacing w:val="-6"/>
        </w:rPr>
        <w:t>=</w:t>
      </w:r>
      <w:r w:rsidRPr="00A97230">
        <w:rPr>
          <w:rFonts w:ascii="TH SarabunIT๙" w:hAnsi="TH SarabunIT๙" w:cs="TH SarabunIT๙"/>
          <w:spacing w:val="-6"/>
          <w:cs/>
        </w:rPr>
        <w:t>ม.๑/๑, ม.๑/๒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>ค๑.๓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ม.๒/๑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>ค๑.๔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ม.๒/๑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>ค๓.๒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ม.๑/๑, ม.๑/๒, ม.๑/๓</w:t>
      </w:r>
      <w:r w:rsidRPr="00A97230">
        <w:rPr>
          <w:rFonts w:ascii="TH SarabunIT๙" w:hAnsi="TH SarabunIT๙" w:cs="TH SarabunIT๙"/>
          <w:cs/>
        </w:rPr>
        <w:t xml:space="preserve">, </w:t>
      </w:r>
      <w:r w:rsidRPr="00A97230">
        <w:rPr>
          <w:rFonts w:ascii="TH SarabunIT๙" w:hAnsi="TH SarabunIT๙" w:cs="TH SarabunIT๙"/>
          <w:spacing w:val="-6"/>
          <w:cs/>
        </w:rPr>
        <w:t>ม.๑/๔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>ค๕.๒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ม.๒/๑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spacing w:val="-6"/>
          <w:cs/>
        </w:rPr>
        <w:t xml:space="preserve">ค๖.๑ </w:t>
      </w:r>
      <w:r w:rsidRPr="00A97230">
        <w:rPr>
          <w:rFonts w:ascii="TH SarabunIT๙" w:hAnsi="TH SarabunIT๙" w:cs="TH SarabunIT๙"/>
          <w:spacing w:val="-6"/>
        </w:rPr>
        <w:t xml:space="preserve">= </w:t>
      </w:r>
      <w:r w:rsidRPr="00A97230">
        <w:rPr>
          <w:rFonts w:ascii="TH SarabunIT๙" w:hAnsi="TH SarabunIT๙" w:cs="TH SarabunIT๙"/>
          <w:spacing w:val="-6"/>
          <w:cs/>
        </w:rPr>
        <w:t>ม.๑/๑, ม.๑/๒, ม.๑/๓,ม.๑/๔, ม.๑/๕, ม.๑/๖</w:t>
      </w:r>
    </w:p>
    <w:p w:rsidR="00054306" w:rsidRPr="00E5751E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E5751E">
        <w:rPr>
          <w:rFonts w:ascii="TH SarabunIT๙" w:hAnsi="TH SarabunIT๙" w:cs="TH SarabunIT๙" w:hint="cs"/>
          <w:cs/>
        </w:rPr>
        <w:tab/>
      </w:r>
      <w:r w:rsidRPr="00E5751E">
        <w:rPr>
          <w:rFonts w:ascii="TH SarabunIT๙" w:hAnsi="TH SarabunIT๙" w:cs="TH SarabunIT๙"/>
          <w:cs/>
        </w:rPr>
        <w:t>ส๓.๑</w:t>
      </w:r>
      <w:r w:rsidRPr="00E5751E">
        <w:rPr>
          <w:rFonts w:ascii="TH SarabunIT๙" w:hAnsi="TH SarabunIT๙" w:cs="TH SarabunIT๙"/>
        </w:rPr>
        <w:t>=</w:t>
      </w:r>
      <w:r w:rsidRPr="00E5751E">
        <w:rPr>
          <w:rFonts w:ascii="TH SarabunIT๙" w:hAnsi="TH SarabunIT๙" w:cs="TH SarabunIT๙"/>
          <w:cs/>
        </w:rPr>
        <w:t>ม๒/๓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</w:p>
    <w:p w:rsidR="00054306" w:rsidRPr="00A97230" w:rsidRDefault="007D5C8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054306"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รวม  ๑๖  ตัวชี้วัด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 ๔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ค๒๒๑๐๒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273265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ความรู้เบื้องต้นเกี่ยวกับจำนวนจริง</w:t>
            </w:r>
          </w:p>
          <w:p w:rsidR="00054306" w:rsidRPr="00025478" w:rsidRDefault="00054306" w:rsidP="006D65B4">
            <w:pPr>
              <w:pStyle w:val="Heading1"/>
              <w:numPr>
                <w:ilvl w:val="0"/>
                <w:numId w:val="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 xml:space="preserve">การเขียนเศษส่วนในรูปทศนิยมซ้ำ </w:t>
            </w:r>
          </w:p>
          <w:p w:rsidR="00054306" w:rsidRPr="00025478" w:rsidRDefault="00054306" w:rsidP="006D65B4">
            <w:pPr>
              <w:pStyle w:val="Heading1"/>
              <w:numPr>
                <w:ilvl w:val="0"/>
                <w:numId w:val="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 xml:space="preserve">การเขียนทศนิยมซ้ำในรูปเศษส่วน </w:t>
            </w:r>
          </w:p>
          <w:p w:rsidR="00054306" w:rsidRPr="00025478" w:rsidRDefault="00054306" w:rsidP="006D65B4">
            <w:pPr>
              <w:pStyle w:val="Heading1"/>
              <w:numPr>
                <w:ilvl w:val="0"/>
                <w:numId w:val="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 xml:space="preserve">จำนวนตรรกยะ </w:t>
            </w:r>
          </w:p>
          <w:p w:rsidR="00054306" w:rsidRPr="00025478" w:rsidRDefault="00054306" w:rsidP="006D65B4">
            <w:pPr>
              <w:pStyle w:val="Heading1"/>
              <w:numPr>
                <w:ilvl w:val="0"/>
                <w:numId w:val="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จำนวนจริง</w:t>
            </w:r>
          </w:p>
          <w:p w:rsidR="00054306" w:rsidRPr="00025478" w:rsidRDefault="00054306" w:rsidP="006D65B4">
            <w:pPr>
              <w:pStyle w:val="Heading1"/>
              <w:numPr>
                <w:ilvl w:val="0"/>
                <w:numId w:val="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 xml:space="preserve"> รากที่สอง</w:t>
            </w:r>
          </w:p>
          <w:p w:rsidR="00054306" w:rsidRPr="00025478" w:rsidRDefault="00054306" w:rsidP="006D65B4">
            <w:pPr>
              <w:pStyle w:val="Heading1"/>
              <w:numPr>
                <w:ilvl w:val="0"/>
                <w:numId w:val="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 xml:space="preserve"> การหารากที่ 2 </w:t>
            </w:r>
          </w:p>
          <w:p w:rsidR="00054306" w:rsidRPr="00025478" w:rsidRDefault="00054306" w:rsidP="006D65B4">
            <w:pPr>
              <w:pStyle w:val="Heading1"/>
              <w:numPr>
                <w:ilvl w:val="0"/>
                <w:numId w:val="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jc w:val="left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รากที่สาม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ทฤษฎีบทพีทาโกรัส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ทฤษฎีบทพีทาโกรัส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บทกลับทฤษฎีบทพีทาโกรัส</w:t>
            </w:r>
            <w:r w:rsidRPr="00025478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บทกลับของทฤษฎีบทพีทาโกรัส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84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การนำไปใช้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๕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เส้นขนาน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9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เส้นขนาน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9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เส้นขนานและมุมภายใน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9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เส้นขนานและมุมแย้ง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9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เส้นขนาน มุมภายนอก และมุมภายใน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9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สมบัติของเส้นขนาน</w:t>
            </w:r>
            <w:r w:rsidRPr="00025478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9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เส้นขนานและรูปสามเหลี่ยม</w:t>
            </w:r>
            <w:r w:rsidRPr="00025478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9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84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การให้เหตุผลและแก้ปัญหาโดยใช้สมบัติของเส้นขนานและความเท่ากันทุกประการของรูปสามเหลี่ยม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</w:rPr>
              <w:t>-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๖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การประยุกต์ของสมการเชิงเส้นตัวแปรเดียว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18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การแก้สมการเชิงเส้นตัวแปรเดียว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18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ประโยคภาษาและประโยคสัญลักษณ์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268" w:hanging="218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โจทย์ปัญหาเกี่ยวกับสมการเชิงเส้นตัวแปรเดียว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๕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25478">
              <w:rPr>
                <w:rFonts w:ascii="TH SarabunIT๙" w:hAnsi="TH SarabunIT๙" w:cs="TH SarabunIT๙"/>
                <w:b/>
                <w:bCs/>
                <w:cs/>
              </w:rPr>
              <w:t>๖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       วิชา คณิตศาสตร์ ๕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ค๒๓๑๐๑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ศึกษาเกี่ยวกับ ปริมาตรและพื้นที่ผิว การหาพื้นที่ผิวและปริมาตรของปริซึม ทรงกระบอก การหาปริมาตรของพีระมิด กรวย และทรงกลม การเปรียบเทียบหน่วยปริมาตร การแก้โจทย์ปัญหาเกี่ยวกับพื้นที่ผิวและปริมาตรศึกษาเกี่ยวกับระบบสมการเชิงเส้น สมการเชิงเส้นสองตัวแปร กราฟของสมการเชิงเส้นสองตัวแปร ระบบสมการเชิงเส้นสองตัวแปร  การแก้ระบบสมการเชิงเส้นสองตัวแปร การแก้โจทย์ปัญหาเกี่ยวกับระบบสมการเชิงเส้นสองตัวแปร ศึกษาเกี่ยวกับ ความคล้าย รูปที่คล้ายกัน รูปสามเหลี่ยมที่คล้ายกัน สมบัติของรูปสามเหลี่ยมที่คล้ายกัน การนำไปใช้ ศึกษาเกี่ยวกับ  กราฟ กราฟเส้นตรง กราฟเส้นตรงและการนำไปใช้  กราฟอื่นๆ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</w:rPr>
        <w:tab/>
      </w:r>
      <w:r w:rsidRPr="00025478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7D5C82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D5C82">
        <w:rPr>
          <w:rFonts w:ascii="TH SarabunIT๙" w:hAnsi="TH SarabunIT๙" w:cs="TH SarabunIT๙"/>
          <w:cs/>
        </w:rPr>
        <w:tab/>
      </w:r>
      <w:r w:rsidRPr="007D5C82">
        <w:rPr>
          <w:rFonts w:ascii="TH SarabunIT๙" w:hAnsi="TH SarabunIT๙" w:cs="TH SarabunIT๙"/>
          <w:b/>
          <w:bCs/>
          <w:cs/>
        </w:rPr>
        <w:t>ตัวชี้วัด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ค๒.๑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 xml:space="preserve"> ม๓/๑, ม๓/๒, ม๓/๓, ม๓/๔, ม๓/๕, ม๓/๖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ค๒.๒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>ม๓/๑, ม๓/๒, ม๓/๓, ม๓/๔, ม๓/๕, ม๓/๖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ค๓</w:t>
      </w:r>
      <w:r w:rsidRPr="00A97230">
        <w:rPr>
          <w:rFonts w:ascii="TH SarabunIT๙" w:hAnsi="TH SarabunIT๙" w:cs="TH SarabunIT๙"/>
        </w:rPr>
        <w:t>.</w:t>
      </w:r>
      <w:r w:rsidRPr="00A97230">
        <w:rPr>
          <w:rFonts w:ascii="TH SarabunIT๙" w:hAnsi="TH SarabunIT๙" w:cs="TH SarabunIT๙"/>
          <w:cs/>
        </w:rPr>
        <w:t xml:space="preserve">๑ 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>ม๓/๑, ม๓/๒, ม๓/๓, ม๓/๔, ม๓/๕, ม๓/๖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ค๓</w:t>
      </w:r>
      <w:r w:rsidRPr="00A97230">
        <w:rPr>
          <w:rFonts w:ascii="TH SarabunIT๙" w:hAnsi="TH SarabunIT๙" w:cs="TH SarabunIT๙"/>
        </w:rPr>
        <w:t>.</w:t>
      </w:r>
      <w:r w:rsidRPr="00A97230">
        <w:rPr>
          <w:rFonts w:ascii="TH SarabunIT๙" w:hAnsi="TH SarabunIT๙" w:cs="TH SarabunIT๙"/>
          <w:cs/>
        </w:rPr>
        <w:t xml:space="preserve">๒ 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 xml:space="preserve"> ม๓/๑, ม๓/๒, ม๓/๓, ม๓/๔, ม๓/๕, ม๓/๖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ค๔</w:t>
      </w:r>
      <w:r w:rsidRPr="00A97230">
        <w:rPr>
          <w:rFonts w:ascii="TH SarabunIT๙" w:hAnsi="TH SarabunIT๙" w:cs="TH SarabunIT๙"/>
        </w:rPr>
        <w:t>.</w:t>
      </w:r>
      <w:r w:rsidRPr="00A97230">
        <w:rPr>
          <w:rFonts w:ascii="TH SarabunIT๙" w:hAnsi="TH SarabunIT๙" w:cs="TH SarabunIT๙"/>
          <w:cs/>
        </w:rPr>
        <w:t xml:space="preserve">๒ 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 xml:space="preserve"> ม๓/๑, ม๓/๒, ม๓/๓, ม๓/๔, ม๓/๕, ม๓/๖</w:t>
      </w:r>
    </w:p>
    <w:p w:rsidR="00054306" w:rsidRPr="00025478" w:rsidRDefault="007D5C8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054306" w:rsidRPr="00025478">
        <w:rPr>
          <w:rFonts w:ascii="TH SarabunIT๙" w:hAnsi="TH SarabunIT๙" w:cs="TH SarabunIT๙"/>
          <w:sz w:val="32"/>
          <w:szCs w:val="32"/>
          <w:cs/>
        </w:rPr>
        <w:t>ส๓.๑</w:t>
      </w:r>
      <w:r w:rsidR="00054306" w:rsidRPr="00025478">
        <w:rPr>
          <w:rFonts w:ascii="TH SarabunIT๙" w:hAnsi="TH SarabunIT๙" w:cs="TH SarabunIT๙"/>
          <w:sz w:val="32"/>
          <w:szCs w:val="32"/>
        </w:rPr>
        <w:t>=</w:t>
      </w:r>
      <w:r w:rsidR="00054306" w:rsidRPr="00025478">
        <w:rPr>
          <w:rFonts w:ascii="TH SarabunIT๙" w:hAnsi="TH SarabunIT๙" w:cs="TH SarabunIT๙"/>
          <w:sz w:val="32"/>
          <w:szCs w:val="32"/>
          <w:cs/>
        </w:rPr>
        <w:t>ม๓/๒</w:t>
      </w:r>
      <w:r w:rsidR="00054306" w:rsidRPr="00025478">
        <w:rPr>
          <w:rFonts w:ascii="TH SarabunIT๙" w:hAnsi="TH SarabunIT๙" w:cs="TH SarabunIT๙"/>
          <w:sz w:val="32"/>
          <w:szCs w:val="32"/>
        </w:rPr>
        <w:t xml:space="preserve">, </w:t>
      </w:r>
      <w:r w:rsidR="00054306" w:rsidRPr="00025478">
        <w:rPr>
          <w:rFonts w:ascii="TH SarabunIT๙" w:hAnsi="TH SarabunIT๙" w:cs="TH SarabunIT๙"/>
          <w:sz w:val="32"/>
          <w:szCs w:val="32"/>
          <w:cs/>
        </w:rPr>
        <w:t>ม๓/๓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รวม ๓๒ ตัวชี้วัด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 ๕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ค๒๓๑๐๑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025478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พื้นที่ผิว และปริมาตร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พื้นที่ผิวของปริซึม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ปริมาตรของปริซึม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พื้นที่ผิวของทรงกระบอก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ปริมาตรของทรงกระบอก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พื้นที่ผิวและปริมาตรของพีระมิด  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พื้นที่ผิวและปริมาตรของกรวย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พื้นที่ผิวและปริมาตรของทรงกลม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พื้นที่ผิวและปริมาตรของทรงกลม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การเปรียบเทียบหน่วยปริมาตร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การเลือกใช้หน่วยปริมาตร  และการนำไปใช้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1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การคาดคะเนการวัดในสถานการณ์ต่าง ๆ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  <w:r w:rsidRPr="00025478">
              <w:rPr>
                <w:rFonts w:ascii="TH SarabunIT๙" w:hAnsi="TH SarabunIT๙" w:cs="TH SarabunIT๙"/>
                <w:cs/>
              </w:rPr>
              <w:br/>
              <w:t>๒</w:t>
            </w:r>
            <w:r w:rsidRPr="00025478">
              <w:rPr>
                <w:rFonts w:ascii="TH SarabunIT๙" w:hAnsi="TH SarabunIT๙" w:cs="TH SarabunIT๙"/>
                <w:cs/>
              </w:rPr>
              <w:br/>
              <w:t>๒</w:t>
            </w:r>
            <w:r w:rsidRPr="00025478">
              <w:rPr>
                <w:rFonts w:ascii="TH SarabunIT๙" w:hAnsi="TH SarabunIT๙" w:cs="TH SarabunIT๙"/>
                <w:cs/>
              </w:rPr>
              <w:br/>
              <w:t>๒</w:t>
            </w:r>
            <w:r w:rsidRPr="00025478">
              <w:rPr>
                <w:rFonts w:ascii="TH SarabunIT๙" w:hAnsi="TH SarabunIT๙" w:cs="TH SarabunIT๙"/>
                <w:cs/>
              </w:rPr>
              <w:br/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025478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กราฟและความสัมพันธ์เชิงเส้น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693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คู่อันดับ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693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กราฟแสดงความเกี่ยวข้องระหว่างปริมาตรสองชุดที่มีความสัมพันธ์เชิงเส้น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693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สมการเชิงเส้นสองตัวแปร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693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คำตอบของสมการเชิงเส้นสองตัวแปร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693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กราฟของสมการเชิงเส้นสองตัวแปร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693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การเขียนกราฟของสมการเชิงเส้นสองตัวแปรอย่างง่าย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693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กราฟของสมการเชิงเส้นสองตัวแปรที่ขนานกัน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693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ลักษณะกราฟของสมการเชิงเส้นสองตัวแปร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2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693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การอ่านและการแปลความหมายของกราฟที่กำหนด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ระบบสมการเชิงเส้นสองตัวแปร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hanging="3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ระบบสมการเชิงเส้นสองตัวแปร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hanging="3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ระบบสมการเชิงเส้นสองตัวแปร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hanging="3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 และแปลความหมายกราฟ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hanging="3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แก้สมการโดยการแทนค่า       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hanging="3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แก้สมการโดยการกำจัดตัวแปร  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3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hanging="3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การนำระบบสมการเชิงเส้นสองตัวแปรไปใช้แก้ปัญหาในสถานการณ์ต่าง ๆ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  <w:r w:rsidRPr="00025478">
              <w:rPr>
                <w:rFonts w:ascii="TH SarabunIT๙" w:hAnsi="TH SarabunIT๙" w:cs="TH SarabunIT๙"/>
                <w:cs/>
              </w:rPr>
              <w:br/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</w:tr>
    </w:tbl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 ๕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ค๒๓๑๐๑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025478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ความคล้าย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4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18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รูปคล้าย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4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18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รูปสามเหลี่ยมที่คล้ายกัน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4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18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การนำรูปสามเหลี่ยมคล้ายไปใช้ทางคณิตศาสตร์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4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 w:hanging="218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การนำความรู้เกี่ยวกับรูปสามเหลี่ยมคล้ายไปใช้ในชีวิตประจำวัน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๔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๖๐</w:t>
            </w:r>
          </w:p>
        </w:tc>
      </w:tr>
    </w:tbl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Theme="minorEastAsia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       วิชา คณิตศาสตร์ ๖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ค๒๓๑๐๒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ศึกษาความรู้พื้นฐานอสมการเชิงเส้นตัวแปรเดียว คำตอบของอสมการและกราฟการแก้อสมการแสดงคำตอบของอสมการ และการแก้โจทย์ปัญหาเกี่ยวกับอสมการเชิงเส้นตัวแปรเดียว สถิติ การกำหนดประเด็นการเขียนข้อคำถาม     การกำหนดวิธีการศึกษาและการเก็บรวบรวมข้อมูล การนำเสนอข้อมูล การหาค่ากลางของข้อมูล การเลือกใช้ค่ากลางของข้อมูล การอ่าน การแปลความหมายและการวิเคราะห์ข้อมูล การใช้ข้อมูลสารสนเทศ ความน่าจะเป็น การทดลองสุ่มและเหตุการณ์ การหาความน่าจะเป็นของเหตุการณ์ซึ่งผลที่เกิดจากการทดลองสุ่มแต่ละตัวมีโอกาสเกิดขึ้นเท่าๆ  กัน   การใช้ความน่าจะเป็นในการคาดการณ์และตัดสินใจ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054306" w:rsidRPr="007D5C82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7D5C82">
        <w:rPr>
          <w:rFonts w:ascii="TH SarabunIT๙" w:hAnsi="TH SarabunIT๙" w:cs="TH SarabunIT๙"/>
          <w:b/>
          <w:bCs/>
          <w:cs/>
        </w:rPr>
        <w:tab/>
        <w:t>ตัวชี้วัด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ค๔.๒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 xml:space="preserve"> ม๓/๑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ค๕.๑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 xml:space="preserve"> ม๓/๑, ม๓/๒, ม๓/๓, ม๓/๔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ค๕</w:t>
      </w:r>
      <w:r w:rsidRPr="00A97230">
        <w:rPr>
          <w:rFonts w:ascii="TH SarabunIT๙" w:hAnsi="TH SarabunIT๙" w:cs="TH SarabunIT๙"/>
        </w:rPr>
        <w:t>.</w:t>
      </w:r>
      <w:r w:rsidRPr="00A97230">
        <w:rPr>
          <w:rFonts w:ascii="TH SarabunIT๙" w:hAnsi="TH SarabunIT๙" w:cs="TH SarabunIT๙"/>
          <w:cs/>
        </w:rPr>
        <w:t xml:space="preserve">๒ 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 xml:space="preserve"> ม๓/๑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ค๕</w:t>
      </w:r>
      <w:r w:rsidRPr="00A97230">
        <w:rPr>
          <w:rFonts w:ascii="TH SarabunIT๙" w:hAnsi="TH SarabunIT๙" w:cs="TH SarabunIT๙"/>
        </w:rPr>
        <w:t>.</w:t>
      </w:r>
      <w:r w:rsidRPr="00A97230">
        <w:rPr>
          <w:rFonts w:ascii="TH SarabunIT๙" w:hAnsi="TH SarabunIT๙" w:cs="TH SarabunIT๙"/>
          <w:cs/>
        </w:rPr>
        <w:t xml:space="preserve">๓ 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 xml:space="preserve"> ม๓/๑, ม๓/๒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ค๖</w:t>
      </w:r>
      <w:r w:rsidRPr="00A97230">
        <w:rPr>
          <w:rFonts w:ascii="TH SarabunIT๙" w:hAnsi="TH SarabunIT๙" w:cs="TH SarabunIT๙"/>
        </w:rPr>
        <w:t>.</w:t>
      </w:r>
      <w:r w:rsidRPr="00A97230">
        <w:rPr>
          <w:rFonts w:ascii="TH SarabunIT๙" w:hAnsi="TH SarabunIT๙" w:cs="TH SarabunIT๙"/>
          <w:cs/>
        </w:rPr>
        <w:t xml:space="preserve">๑ </w:t>
      </w:r>
      <w:r w:rsidRPr="00A97230">
        <w:rPr>
          <w:rFonts w:ascii="TH SarabunIT๙" w:hAnsi="TH SarabunIT๙" w:cs="TH SarabunIT๙"/>
        </w:rPr>
        <w:t>=</w:t>
      </w:r>
      <w:r w:rsidRPr="00A97230">
        <w:rPr>
          <w:rFonts w:ascii="TH SarabunIT๙" w:hAnsi="TH SarabunIT๙" w:cs="TH SarabunIT๙"/>
          <w:cs/>
        </w:rPr>
        <w:t xml:space="preserve"> ม๓/๑, ม๓/๒, ม๓/๓, ม๓/๔, ม๓/๕, ม๓/๖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  <w:cs/>
        </w:rPr>
        <w:tab/>
        <w:t>ส๓.๑</w:t>
      </w:r>
      <w:r w:rsidRPr="00025478">
        <w:rPr>
          <w:rFonts w:ascii="TH SarabunIT๙" w:hAnsi="TH SarabunIT๙" w:cs="TH SarabunIT๙"/>
        </w:rPr>
        <w:t>=</w:t>
      </w:r>
      <w:r w:rsidRPr="00025478">
        <w:rPr>
          <w:rFonts w:ascii="TH SarabunIT๙" w:hAnsi="TH SarabunIT๙" w:cs="TH SarabunIT๙"/>
          <w:cs/>
        </w:rPr>
        <w:t>ม ๓/๒,ม.๓/๓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C00000"/>
          <w: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รวม ๑๔ ตัวชี้วัด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Theme="minorEastAsia" w:hAnsi="TH SarabunIT๙" w:cs="TH SarabunIT๙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 ๖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ค๒๓๑๐๒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025478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02547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อสมการเชิงเส้นตัวแปรเดียว</w:t>
            </w: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ความรู้เกี่ยวกับอสมการเชิงเส้นตัวแปรเดียว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คำตอบของอสมการเชิงเส้นตัวแปรเดียว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กราฟแสดงคำตอบของอสมการเชิงเส้นตัวแปรเดียว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แก้อสมการเชิงเส้นตัวแปรเดียว </w:t>
            </w:r>
            <w:r w:rsidRPr="00025478">
              <w:rPr>
                <w:rFonts w:ascii="TH SarabunIT๙" w:hAnsi="TH SarabunIT๙" w:cs="TH SarabunIT๙"/>
                <w:sz w:val="32"/>
                <w:szCs w:val="32"/>
              </w:rPr>
              <w:t xml:space="preserve">: </w:t>
            </w: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สมบัติการบวก   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แก้อสมการเชิงเส้นตัวแปรเดียว </w:t>
            </w:r>
            <w:r w:rsidRPr="00025478">
              <w:rPr>
                <w:rFonts w:ascii="TH SarabunIT๙" w:hAnsi="TH SarabunIT๙" w:cs="TH SarabunIT๙"/>
                <w:sz w:val="32"/>
                <w:szCs w:val="32"/>
              </w:rPr>
              <w:t xml:space="preserve">: </w:t>
            </w: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สมบัติการคูณ   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การแก้อสมการ </w:t>
            </w:r>
            <w:r w:rsidRPr="00025478">
              <w:rPr>
                <w:rFonts w:ascii="TH SarabunIT๙" w:hAnsi="TH SarabunIT๙" w:cs="TH SarabunIT๙"/>
                <w:sz w:val="32"/>
                <w:szCs w:val="32"/>
              </w:rPr>
              <w:t>A ≠ B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5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โจทย์อสมการเชิงเส้นตัวแปรเดียว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สถิติ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ความรู้เบื้องต้นเกี่ยวกับสถิติ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การศึกษาโดยใช้ระเบียบวิธีทางสถิติ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การเก็บรวบรวมข้อมูลและการนำเสนอข้อมูล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การแจกแจงความถี่ของข้อมูล (การนำเสนอข้อมูลในรูปตารางแจกแจงความถี่)       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การนำเสนอข้อมูลในรูปฮิสโทแกรมรูปหลายเหลี่ยมของความถี่ และเส้นโค้งของความถี่    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การหาค่ากลางของข้อมูลที่ไม่แจกแจงความถี่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การเลือกและการใช้ค่ากลางของข้อมูล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6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การใช้ความรู้เกี่ยวกับสถิติประกอบการตัดสินใจ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054306" w:rsidRPr="00A97230" w:rsidTr="00025478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ความน่าจะเป็น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การทดลองสุ่ม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ผลการทดลองสุ่ม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เหตุการณ์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ความน่าจะเป็นของเหตุการณ์โดยการทดลอง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ความน่าจะเป็นของเหตุการณ์ตามทฤษฎี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ความน่าจะเป็นของเหตุการณ์ที่สนใจ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การใช้ความน่าจะเป็นในการคาดการณ์  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7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การใช้ความน่าจะเป็นในการตัดสินใจ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</w:tr>
    </w:tbl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 ๖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ค๒๓๑๐๒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5580"/>
        <w:gridCol w:w="1687"/>
        <w:gridCol w:w="1465"/>
      </w:tblGrid>
      <w:tr w:rsidR="00054306" w:rsidRPr="00A97230" w:rsidTr="00273265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หน่วย</w:t>
            </w: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14"/>
                <w:szCs w:val="14"/>
              </w:rPr>
            </w:pP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273265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การเสริมทักษะกระบวนการทางคณิตศาสตร์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ความรู้เกี่ยวกับทักษะทางคณิตศาสตร์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การสร้างจุดแทนจำนวน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พื้นที่ของรูปหลายเหลี่ยม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ภาชนะตวงวิเศษ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เครื่องชั่งสองแขน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ทรงสามมิติกับกราฟ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ค่าประมาณของพื้นที่     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เสี่ยงโชคดีจริงหรือ</w:t>
            </w:r>
          </w:p>
          <w:p w:rsidR="00054306" w:rsidRPr="00025478" w:rsidRDefault="00054306" w:rsidP="006D65B4">
            <w:pPr>
              <w:pStyle w:val="NoSpacing"/>
              <w:numPr>
                <w:ilvl w:val="0"/>
                <w:numId w:val="18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ทักษะกระบวนการทางคณิตศาสตร์กับอัตราส่วนตรีโกณมิติ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25478">
              <w:rPr>
                <w:rFonts w:ascii="TH SarabunIT๙" w:hAnsi="TH SarabunIT๙" w:cs="TH SarabunIT๙"/>
                <w:b/>
                <w:bCs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25478">
              <w:rPr>
                <w:rFonts w:ascii="TH SarabunIT๙" w:hAnsi="TH SarabunIT๙" w:cs="TH SarabunIT๙"/>
                <w:b/>
                <w:bCs/>
                <w:cs/>
              </w:rPr>
              <w:t>๖</w:t>
            </w: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๖๐</w:t>
            </w:r>
          </w:p>
        </w:tc>
      </w:tr>
    </w:tbl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ind w:left="360"/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กลุ่มสาระคณิตศาสตร์   วิชา คณิตศาสตร์</w:t>
      </w:r>
      <w:r>
        <w:rPr>
          <w:rFonts w:ascii="TH SarabunIT๙" w:hAnsi="TH SarabunIT๙" w:cs="TH SarabunIT๙" w:hint="cs"/>
          <w:b/>
          <w:bCs/>
          <w:cs/>
        </w:rPr>
        <w:t xml:space="preserve">เพิ่มเติม </w:t>
      </w:r>
      <w:r w:rsidRPr="00A97230">
        <w:rPr>
          <w:rFonts w:ascii="TH SarabunIT๙" w:hAnsi="TH SarabunIT๙" w:cs="TH SarabunIT๙"/>
          <w:b/>
          <w:bCs/>
          <w:cs/>
        </w:rPr>
        <w:t>๑</w:t>
      </w:r>
      <w:r>
        <w:rPr>
          <w:rFonts w:ascii="TH SarabunIT๙" w:hAnsi="TH SarabunIT๙" w:cs="TH SarabunIT๙" w:hint="cs"/>
          <w:b/>
          <w:bCs/>
          <w:cs/>
        </w:rPr>
        <w:t xml:space="preserve">    </w:t>
      </w:r>
      <w:r w:rsidRPr="00A97230">
        <w:rPr>
          <w:rFonts w:ascii="TH SarabunIT๙" w:hAnsi="TH SarabunIT๙" w:cs="TH SarabunIT๙"/>
          <w:b/>
          <w:bCs/>
          <w:cs/>
        </w:rPr>
        <w:t>รหัสวิชา ค๒๐๒๐๑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ศึกษา ฝึกทักษะการคิดคำนวณ  และแก้ปัญหาเกี่ยวกับการประยุกต์ 1   รูปเรขาคณิ</w:t>
      </w:r>
      <w:r w:rsidR="00CB6254">
        <w:rPr>
          <w:rFonts w:ascii="TH SarabunIT๙" w:hAnsi="TH SarabunIT๙" w:cs="TH SarabunIT๙"/>
          <w:cs/>
        </w:rPr>
        <w:t>ต จำนวนนับ ร้อยละในชีวิตปร</w:t>
      </w:r>
      <w:r w:rsidR="00CB6254">
        <w:rPr>
          <w:rFonts w:ascii="TH SarabunIT๙" w:hAnsi="TH SarabunIT๙" w:cs="TH SarabunIT๙" w:hint="cs"/>
          <w:cs/>
        </w:rPr>
        <w:t>ะจำ</w:t>
      </w:r>
      <w:r w:rsidRPr="00A97230">
        <w:rPr>
          <w:rFonts w:ascii="TH SarabunIT๙" w:hAnsi="TH SarabunIT๙" w:cs="TH SarabunIT๙"/>
          <w:cs/>
        </w:rPr>
        <w:t>วัน ใช้ความรู้และทักษะกระบวนการทางคณิตศาสตร์แก้ปัญหาต่างๆได้ และตระหนักถึงความสมเหตุสมผลของคำตอบจำนวนและตัวเลข   อ่านและเขียนตัวเลขโรมัน  บอกค่าของเลขโดดในตัวเลขฐานต่างๆที่กำหนดให้ได้ และเขียนตัวเลขฐานที่กำหนดให้เป็นตัวเลขฐานต่างๆได้การประยุกต์จำนวนเต็มและเลขยกกำลัง การคิดคำนวณโจทย์ปัญหาการสร้าง การแบ่งส่วนของเส้นตรง การสร้างมุมต่างๆ การสร้างรูปสามเหลี่ยมและรูปสี่เหลี่ยมด้านขนาน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</w:rPr>
        <w:tab/>
      </w:r>
      <w:r w:rsidRPr="00025478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</w:t>
      </w:r>
      <w:r>
        <w:rPr>
          <w:rFonts w:ascii="TH SarabunIT๙" w:hAnsi="TH SarabunIT๙" w:cs="TH SarabunIT๙" w:hint="cs"/>
          <w:b/>
          <w:bCs/>
          <w:cs/>
        </w:rPr>
        <w:t>เพิ่มเติม</w:t>
      </w:r>
      <w:r w:rsidRPr="00A97230">
        <w:rPr>
          <w:rFonts w:ascii="TH SarabunIT๙" w:hAnsi="TH SarabunIT๙" w:cs="TH SarabunIT๙"/>
          <w:b/>
          <w:bCs/>
          <w:cs/>
        </w:rPr>
        <w:t xml:space="preserve"> ๑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ค๒๐๒๐๑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5580"/>
        <w:gridCol w:w="1687"/>
        <w:gridCol w:w="1465"/>
      </w:tblGrid>
      <w:tr w:rsidR="00054306" w:rsidRPr="00A97230" w:rsidTr="00273265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หน่วย</w:t>
            </w: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14"/>
                <w:szCs w:val="14"/>
              </w:rPr>
            </w:pP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273265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การประยุกต์ 1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๑. รูปเรขาคณิต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๒. จำนวนนับ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๓. ร้อยละในชีวิตประจำวัน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๔. ปัญหาชวนคิด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จำนวนและตัวเลข  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๑. ลักษณะของตัวเลขในยุคสมัยที่ต่างกัน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๒.ระบบตัวเลขโรมัน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๓. ระบบตัวเลขฐานต่างๆ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๔. การเปลี่ยนฐานในระบบตัวเลข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การประยุกต์จำนวนเต็มและเลขยกกำลัง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๑. คิดคำนวณโจทย์ปัญหา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  <w:cs/>
              </w:rPr>
              <w:t>๔</w:t>
            </w: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การสร้าง 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๑. แบ่งส่วนของเส้นตรง 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๒. สร้างมุมต่างๆ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๓. สร้างรูปสามเหลี่ยมและรูปสี่เหลี่ยมด้านขนาน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๓๖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25478">
              <w:rPr>
                <w:rFonts w:ascii="TH SarabunIT๙" w:hAnsi="TH SarabunIT๙" w:cs="TH SarabunIT๙"/>
                <w:b/>
                <w:bCs/>
                <w:cs/>
              </w:rPr>
              <w:t>๔</w:t>
            </w: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๖๐</w:t>
            </w:r>
          </w:p>
        </w:tc>
      </w:tr>
    </w:tbl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   กลุ่มสาระคณิตศาสตร์       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</w:t>
      </w:r>
      <w:r>
        <w:rPr>
          <w:rFonts w:ascii="TH SarabunIT๙" w:hAnsi="TH SarabunIT๙" w:cs="TH SarabunIT๙" w:hint="cs"/>
          <w:b/>
          <w:bCs/>
          <w:cs/>
        </w:rPr>
        <w:t xml:space="preserve">เพิ่มเติม </w:t>
      </w:r>
      <w:r w:rsidRPr="00A97230">
        <w:rPr>
          <w:rFonts w:ascii="TH SarabunIT๙" w:hAnsi="TH SarabunIT๙" w:cs="TH SarabunIT๙"/>
          <w:b/>
          <w:bCs/>
          <w:cs/>
        </w:rPr>
        <w:t>๑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ค๒๐๒๐๑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 xml:space="preserve">๑. ใช้ความรู้และทักษะกระบวนการทางคณิตศาสตร์แก้ปัญหาต่างๆได้ 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๒. ตระหนักถึงความสมเหตุสมผลของคำตอบ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๓. อ่านและเขียนตัวเลขโรมันได้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 xml:space="preserve">๔. บอกค่าของเลขโดดในตัวเลขฐาน   ต่างๆที่กำหนดให้ได้ 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๕. เขียนตัวเลขฐานที่กำหนดให้เป็นตัวเลขฐานต่างๆได้</w:t>
      </w:r>
    </w:p>
    <w:p w:rsidR="00054306" w:rsidRPr="00025478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025478">
        <w:rPr>
          <w:rFonts w:ascii="TH SarabunIT๙" w:hAnsi="TH SarabunIT๙" w:cs="TH SarabunIT๙"/>
          <w:sz w:val="32"/>
          <w:szCs w:val="32"/>
          <w:cs/>
        </w:rPr>
        <w:t xml:space="preserve">           ๖. ตระหนักถึงการใช้ชีวิตประจำวันได้ตามหลักปรัชญาของเศรษฐกิจพอเพียง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ind w:left="360"/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กลุ่มสาระคณิตศาสตร์     วิชา คณิตศาสตร์เพิ่มเติม ๒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รหัสวิชา ค๒๐๒๐๒  จำนวน ๑.๕ หน่วยกิต   จำนวน ๓ ชั่วโมง/สัปดาห์   จำนวน ๖๐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ศึกษา   ฝึกทักษะการคิดคำนวณ  และแก้ปัญหาเกี่ยวกับการเตรียมความพร้อมในการให้เหตุผล   สังเกตหรือทดลองให้ได้ข้อความคาดการณ์ รวบรวมข้อมูลและค้นคว้าความสัมพันธ์เพื่อสนับสนุนข้อความคาดการณ์ของสถานการณ์นั้นๆและให้เหตุผลทางคณิตศาสตร์อย่างง่ายได้พหุนาม  บอกความหมายและสัญลักษณ์ของเอกนาม หาผลบวกและผลลบของเอกนาม บอกความหมายและสัญลักษณ์ของพหุนาม หาผลบวกและผลลบของพหุนาม หาผลคูณและผลหารของเอกนามและพหุนามอย่างง่ายได้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บทประยุกต์ 2  ใช้ความรู้และทักษะกระบวนการทางคณิตศาสตร์แก้ปัญหาต่างๆ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</w:rPr>
        <w:tab/>
      </w:r>
      <w:r w:rsidRPr="00025478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คณิตศาสตร์เพิ่มเติม ๒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ค๒๐๒๐๒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5580"/>
        <w:gridCol w:w="1687"/>
        <w:gridCol w:w="1465"/>
      </w:tblGrid>
      <w:tr w:rsidR="00054306" w:rsidRPr="00A97230" w:rsidTr="00273265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หน่วย</w:t>
            </w: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14"/>
                <w:szCs w:val="14"/>
              </w:rPr>
            </w:pP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273265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การเตรียมความพร้อมในการให้เหตุผล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๑. ข้อความคาดการณ์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๒. ประโยคเงื่อนไข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๓. บทกลับของประโยคเงื่อนไข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๔. การให้เหตุผล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25478">
              <w:rPr>
                <w:rFonts w:ascii="TH SarabunIT๙" w:hAnsi="TH SarabunIT๙" w:cs="TH SarabunIT๙"/>
              </w:rPr>
              <w:t>15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การประยุกต์ 2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๑. ความหมายของเอกนาม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๒. การบวกและการลบเอกนาม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๓. ความหมายของพหุนาม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๔. การบวกและการลบพหุนาม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๕. การคูณและการหารเอกนามและพหุนาม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</w:rPr>
              <w:t>15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๑.แบบรูปของจำนวน ได้แก่ พาลินโดรม ลำดับฟิโบนักชี 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๒. ข่ายงาน</w:t>
            </w:r>
          </w:p>
          <w:p w:rsidR="00054306" w:rsidRPr="00025478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25478">
              <w:rPr>
                <w:rFonts w:ascii="TH SarabunIT๙" w:hAnsi="TH SarabunIT๙" w:cs="TH SarabunIT๙"/>
                <w:sz w:val="32"/>
                <w:szCs w:val="32"/>
                <w:cs/>
              </w:rPr>
              <w:t>๓. การประยุกต์ของเศษส่วนและทศนิยม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25478">
              <w:rPr>
                <w:rFonts w:ascii="TH SarabunIT๙" w:hAnsi="TH SarabunIT๙" w:cs="TH SarabunIT๙"/>
                <w:cs/>
              </w:rPr>
              <w:t>๔</w:t>
            </w: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๓๖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025478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25478">
              <w:rPr>
                <w:rFonts w:ascii="TH SarabunIT๙" w:hAnsi="TH SarabunIT๙" w:cs="TH SarabunIT๙"/>
                <w:b/>
                <w:bCs/>
                <w:cs/>
              </w:rPr>
              <w:t>๔</w:t>
            </w:r>
          </w:p>
        </w:tc>
      </w:tr>
      <w:tr w:rsidR="00054306" w:rsidRPr="00A97230" w:rsidTr="0027326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๔๐</w:t>
            </w:r>
          </w:p>
        </w:tc>
      </w:tr>
    </w:tbl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ผลการเรียนรู้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  กลุ่มสาระคณิตศาสตร์     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คณิตศาสตร์เพิ่มเติม ๒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รหัสวิชา ค๒๐๒๐๒  จำนวน ๑.๕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 xml:space="preserve">๑. สังเกตหรือทดลองให้ได้ข้อความคาดการณ์ 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๒.รวบรวมข้อมูลและค้นคว้าความสัมพันธ์เพื่อสนับสนุนข้อความคาดการณ์ของสถานการณ์นั้นๆได้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๓. ให้เหตุผลทางคณิตศาสตร์อย่างง่ายได้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 xml:space="preserve">๔. บอกความหมายและสัญลักษณ์ของเอกนามได้ 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๕. หาผลบวกและผลลบของเอกนามได้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๖. บอกความหมายและสัญลักษณ์ของพหุนามได้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๗. หาผลบวกและผลลบของพหุนามได้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 xml:space="preserve">          ๘. หาผลคูณและผลหารของเอกนามและพหุนามอย่างง่ายได้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๙</w:t>
      </w:r>
      <w:r w:rsidRPr="00A97230">
        <w:rPr>
          <w:rFonts w:ascii="TH SarabunIT๙" w:hAnsi="TH SarabunIT๙" w:cs="TH SarabunIT๙"/>
          <w:sz w:val="32"/>
          <w:szCs w:val="32"/>
        </w:rPr>
        <w:t>.</w:t>
      </w:r>
      <w:r w:rsidRPr="00A97230">
        <w:rPr>
          <w:rFonts w:ascii="TH SarabunIT๙" w:hAnsi="TH SarabunIT๙" w:cs="TH SarabunIT๙"/>
          <w:sz w:val="32"/>
          <w:szCs w:val="32"/>
          <w:cs/>
        </w:rPr>
        <w:t xml:space="preserve"> ตระหนักถึงความสมเหตุสมผลของคำตอบที่ได้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๑๐.ใช้ความรู้และทักษะกระบวนการทางคณิตศาสตร์แก้ปัญหาต่างๆ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๑๑. ตระหนักถึงความสมเหตุสมผลของคำตอบที่ได้</w:t>
      </w:r>
    </w:p>
    <w:p w:rsidR="00054306" w:rsidRPr="00025478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025478">
        <w:rPr>
          <w:rFonts w:ascii="TH SarabunIT๙" w:hAnsi="TH SarabunIT๙" w:cs="TH SarabunIT๙"/>
          <w:sz w:val="32"/>
          <w:szCs w:val="32"/>
          <w:cs/>
        </w:rPr>
        <w:t>๑๒.ตระหนักถึงการใช้ชีวิตประจำวันได้ตามหลักปรัชญาของเศรษฐกิจพอเพียง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F84702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กลุ่มสาระคณิตศาสตร์    วิชา คณิตศาสตร์เพิ่มเติม ๓</w:t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รหัสวิชา ค๒๐๒๐๓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>ศึกษา  ฝึกทักษะกระบวนการทางคณิตศาสตร์ เกี่ยวกับ สมบัติของเลขยกกำลัง  พหุนามและเศษส่วนของพหุนามการประยุกต์เกี่ยวกับอัตราส่วนและร้อยละ  การประยุกต์ของการแปลงทางเรขาคณิตกิจกรรมส่งเสริมทักษะกระบวนการทางคณิตศาสตร์ โดยจัดประสบการณ์หรือสร้าง สถานการณ์ที่ใกล้ตัวให้ผู้เรียนได้ศึกษาค้นคว้า ปฏิบัติจริง ทดลอง  สรุปรายงาน เพื่อพัฒนาทักษะ กระบวนการในการคิดคำนวณ  การแก้ปัญหา การสื่อความหมายทางคณิตศาสตร์  และนำประสบการณ์ด้านความรู้ ความคิด ทักษะกระบวนการที่ได้   ไปใช้ในการเรียนรู้สิ่งต่างๆและใช้ในชีวิตประจำวันอย่างสร้างสรรค์ รวมทั้งเห็นคุณค่าและมีเจตคติที่ดีต่อคณิตศาสตร์   สามารถทำงานอย่างเป็นระบบ   มีระเบียบ  รอบคอบ  มีความรับผิดชอบ  มีวิจารณญาณและเชื่อมั่นในตนเอง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</w:rPr>
        <w:tab/>
      </w:r>
      <w:r w:rsidRPr="00025478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025478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025478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C00000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</w:t>
      </w:r>
      <w:r>
        <w:rPr>
          <w:rFonts w:ascii="TH SarabunIT๙" w:hAnsi="TH SarabunIT๙" w:cs="TH SarabunIT๙" w:hint="cs"/>
          <w:b/>
          <w:bCs/>
          <w:cs/>
        </w:rPr>
        <w:t>เพิ่มเติม</w:t>
      </w:r>
      <w:r w:rsidRPr="00A97230">
        <w:rPr>
          <w:rFonts w:ascii="TH SarabunIT๙" w:hAnsi="TH SarabunIT๙" w:cs="TH SarabunIT๙"/>
          <w:b/>
          <w:bCs/>
          <w:cs/>
        </w:rPr>
        <w:t xml:space="preserve"> ๓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ค๒๐๒๐๓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273265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97230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สมบัติของเลขยกกำลัง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97230">
              <w:rPr>
                <w:rFonts w:ascii="TH SarabunIT๙" w:hAnsi="TH SarabunIT๙" w:cs="TH SarabunIT๙"/>
                <w:cs/>
              </w:rPr>
              <w:t>๑๒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97230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พหุนามและเศษส่วนของพหุนาม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97230">
              <w:rPr>
                <w:rFonts w:ascii="TH SarabunIT๙" w:hAnsi="TH SarabunIT๙" w:cs="TH SarabunIT๙"/>
                <w:cs/>
              </w:rPr>
              <w:t>๒๓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97230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การประยุกต์เกี่ยวกับอัตราส่วนและร้อยละ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97230">
              <w:rPr>
                <w:rFonts w:ascii="TH SarabunIT๙" w:hAnsi="TH SarabunIT๙" w:cs="TH SarabunIT๙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97230">
              <w:rPr>
                <w:rFonts w:ascii="TH SarabunIT๙" w:hAnsi="TH SarabunIT๙" w:cs="TH SarabunIT๙"/>
                <w:cs/>
              </w:rPr>
              <w:t>๖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97230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การประยุกต์ของตัวแปลงทางเรขาคณิต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97230">
              <w:rPr>
                <w:rFonts w:ascii="TH SarabunIT๙" w:hAnsi="TH SarabunIT๙" w:cs="TH SarabunIT๙"/>
                <w:cs/>
              </w:rPr>
              <w:t>๑๒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๖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cs/>
              </w:rPr>
              <w:t>60</w:t>
            </w:r>
          </w:p>
        </w:tc>
      </w:tr>
    </w:tbl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C00000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คณิตศาสตร์เพิ่มเติม ๓</w:t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รหัสวิชา ค๒๐๒๐๓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cs/>
        </w:rPr>
      </w:pPr>
    </w:p>
    <w:p w:rsidR="00054306" w:rsidRPr="00A97230" w:rsidRDefault="00054306" w:rsidP="006D65B4">
      <w:pPr>
        <w:pStyle w:val="NoSpacing"/>
        <w:numPr>
          <w:ilvl w:val="0"/>
          <w:numId w:val="19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บอกสมบัติของเลขยกกำลังได้</w:t>
      </w:r>
    </w:p>
    <w:p w:rsidR="00054306" w:rsidRPr="00A97230" w:rsidRDefault="00054306" w:rsidP="006D65B4">
      <w:pPr>
        <w:pStyle w:val="NoSpacing"/>
        <w:numPr>
          <w:ilvl w:val="0"/>
          <w:numId w:val="19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ดำเนินการของเลขยกกำลังได้</w:t>
      </w:r>
    </w:p>
    <w:p w:rsidR="00054306" w:rsidRPr="00A97230" w:rsidRDefault="00054306" w:rsidP="006D65B4">
      <w:pPr>
        <w:pStyle w:val="NoSpacing"/>
        <w:numPr>
          <w:ilvl w:val="0"/>
          <w:numId w:val="19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บวก ลบ คูณ หาร ของพหุนามได้</w:t>
      </w:r>
    </w:p>
    <w:p w:rsidR="00054306" w:rsidRPr="00A97230" w:rsidRDefault="00054306" w:rsidP="006D65B4">
      <w:pPr>
        <w:pStyle w:val="NoSpacing"/>
        <w:numPr>
          <w:ilvl w:val="0"/>
          <w:numId w:val="19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บวก ลบ คูณ หาร ของเศษส่วนพหุนามได้</w:t>
      </w:r>
    </w:p>
    <w:p w:rsidR="00054306" w:rsidRPr="00A97230" w:rsidRDefault="00054306" w:rsidP="006D65B4">
      <w:pPr>
        <w:pStyle w:val="NoSpacing"/>
        <w:numPr>
          <w:ilvl w:val="0"/>
          <w:numId w:val="19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ดำเนินการประยุกต์เกี่ยวกับอัตราส่วนและร้อยละได้</w:t>
      </w:r>
    </w:p>
    <w:p w:rsidR="00054306" w:rsidRPr="00A97230" w:rsidRDefault="00054306" w:rsidP="006D65B4">
      <w:pPr>
        <w:pStyle w:val="NoSpacing"/>
        <w:numPr>
          <w:ilvl w:val="0"/>
          <w:numId w:val="19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ดำเนินการประยุกต์ การเลื่อนแกนแบบขนาน การหมุน และการสะท้อนได้</w:t>
      </w:r>
    </w:p>
    <w:p w:rsidR="00054306" w:rsidRPr="00A97230" w:rsidRDefault="00054306" w:rsidP="006D65B4">
      <w:pPr>
        <w:pStyle w:val="NoSpacing"/>
        <w:numPr>
          <w:ilvl w:val="0"/>
          <w:numId w:val="19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ตระหนักถึงความสมเหตุสมผลของคำตอบที่ได้</w:t>
      </w:r>
    </w:p>
    <w:p w:rsidR="00054306" w:rsidRPr="00CB6254" w:rsidRDefault="00054306" w:rsidP="006D65B4">
      <w:pPr>
        <w:pStyle w:val="NoSpacing"/>
        <w:numPr>
          <w:ilvl w:val="0"/>
          <w:numId w:val="19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B6254">
        <w:rPr>
          <w:rFonts w:ascii="TH SarabunIT๙" w:hAnsi="TH SarabunIT๙" w:cs="TH SarabunIT๙"/>
          <w:sz w:val="32"/>
          <w:szCs w:val="32"/>
          <w:cs/>
        </w:rPr>
        <w:t>ตระหนักถึงการใช้ชีวิตประจำวันได้ตามหลักปรัชญาของเศรษฐกิจพอเพียง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C00000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C00000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C00000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C00000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C00000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567"/>
        <w:rPr>
          <w:rFonts w:ascii="TH SarabunIT๙" w:hAnsi="TH SarabunIT๙" w:cs="TH SarabunIT๙"/>
          <w:b/>
          <w:bCs/>
          <w:sz w:val="36"/>
          <w:szCs w:val="36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567"/>
        <w:rPr>
          <w:rFonts w:ascii="TH SarabunIT๙" w:hAnsi="TH SarabunIT๙" w:cs="TH SarabunIT๙"/>
          <w:b/>
          <w:bCs/>
          <w:sz w:val="36"/>
          <w:szCs w:val="36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567"/>
        <w:rPr>
          <w:rFonts w:ascii="TH SarabunIT๙" w:hAnsi="TH SarabunIT๙" w:cs="TH SarabunIT๙"/>
          <w:b/>
          <w:bCs/>
          <w:sz w:val="36"/>
          <w:szCs w:val="36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567"/>
        <w:rPr>
          <w:rFonts w:ascii="TH SarabunIT๙" w:hAnsi="TH SarabunIT๙" w:cs="TH SarabunIT๙"/>
          <w:b/>
          <w:bCs/>
          <w:sz w:val="36"/>
          <w:szCs w:val="36"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567"/>
        <w:rPr>
          <w:rFonts w:ascii="TH SarabunIT๙" w:hAnsi="TH SarabunIT๙" w:cs="TH SarabunIT๙"/>
          <w:b/>
          <w:bCs/>
          <w:sz w:val="36"/>
          <w:szCs w:val="36"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567"/>
        <w:rPr>
          <w:rFonts w:ascii="TH SarabunIT๙" w:hAnsi="TH SarabunIT๙" w:cs="TH SarabunIT๙"/>
          <w:b/>
          <w:bCs/>
          <w:sz w:val="36"/>
          <w:szCs w:val="36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567"/>
        <w:rPr>
          <w:rFonts w:ascii="TH SarabunIT๙" w:hAnsi="TH SarabunIT๙" w:cs="TH SarabunIT๙"/>
          <w:b/>
          <w:bCs/>
          <w:sz w:val="36"/>
          <w:szCs w:val="36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567"/>
        <w:rPr>
          <w:rFonts w:ascii="TH SarabunIT๙" w:hAnsi="TH SarabunIT๙" w:cs="TH SarabunIT๙"/>
          <w:b/>
          <w:bCs/>
          <w:sz w:val="36"/>
          <w:szCs w:val="36"/>
        </w:rPr>
      </w:pPr>
    </w:p>
    <w:p w:rsidR="00054306" w:rsidRPr="00A97230" w:rsidRDefault="00054306" w:rsidP="00F84702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กลุ่มสาระคณิตศาสตร์     วิชา คณิตศาสตร์เพิ่มเติม ๔ รหัสวิชา ค๒๐๒๐๔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๑.๕  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cs/>
        </w:rPr>
        <w:tab/>
        <w:t xml:space="preserve">ศึกษา  ฝึกทักษะกระบวนการทางคณิตศาสตร์ เกี่ยวกับ  การแยกตัวประกอบของพหุนามดีกรีสองสมการกำลังสองตัวแปรเดียว  การแปรผัน    กิจกรรมส่งเสริมทักษะกระบวนการทางคณิตศาสตร์ โดยจัดประสบการณ์หรือสร้าง สถานการณ์ที่ใกล้ตัวให้ผู้เรียนได้ศึกษาค้นคว้า ปฏิบัติจริง ทดลอง  สรุปรายงาน 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CB6254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CB6254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</w:t>
      </w:r>
      <w:r>
        <w:rPr>
          <w:rFonts w:ascii="TH SarabunIT๙" w:hAnsi="TH SarabunIT๙" w:cs="TH SarabunIT๙" w:hint="cs"/>
          <w:b/>
          <w:bCs/>
          <w:cs/>
        </w:rPr>
        <w:t>เพิ่มเติม</w:t>
      </w:r>
      <w:r w:rsidRPr="00A97230">
        <w:rPr>
          <w:rFonts w:ascii="TH SarabunIT๙" w:hAnsi="TH SarabunIT๙" w:cs="TH SarabunIT๙"/>
          <w:b/>
          <w:bCs/>
          <w:cs/>
        </w:rPr>
        <w:t xml:space="preserve"> ๔</w:t>
      </w:r>
      <w:r w:rsidRPr="00A97230">
        <w:rPr>
          <w:rFonts w:ascii="TH SarabunIT๙" w:hAnsi="TH SarabunIT๙" w:cs="TH SarabunIT๙"/>
          <w:b/>
          <w:bCs/>
          <w:cs/>
        </w:rPr>
        <w:tab/>
        <w:t>รหัสวิชา   ค๒๐๒๐๔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</w:t>
      </w:r>
      <w:r w:rsidR="00E70129">
        <w:rPr>
          <w:rFonts w:ascii="TH SarabunIT๙" w:hAnsi="TH SarabunIT๙" w:cs="TH SarabunIT๙" w:hint="cs"/>
          <w:b/>
          <w:bCs/>
          <w:cs/>
        </w:rPr>
        <w:t>5</w:t>
      </w:r>
      <w:r w:rsidRPr="00A97230">
        <w:rPr>
          <w:rFonts w:ascii="TH SarabunIT๙" w:hAnsi="TH SarabunIT๙" w:cs="TH SarabunIT๙"/>
          <w:b/>
          <w:bCs/>
          <w:cs/>
        </w:rPr>
        <w:t xml:space="preserve">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273265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F84702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การแยกตัวประกอบของพหุนามดีกรีสอง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๒๔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สมการกำลังสองตัวแปรเดียว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การแปรผัน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054306" w:rsidRPr="00A97230" w:rsidTr="0027326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60</w:t>
            </w:r>
          </w:p>
        </w:tc>
      </w:tr>
    </w:tbl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 กลุ่มสาระคณิตศาสตร์     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คณิตศาสตร์เพิ่มเติม ๔ รหัสวิชา ค๒๐๒๐๔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๑.๕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36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๑. แยกตัวประกอบของพหุนามดีกรีสองตัวแปรเดียวที่มีสัมประสิทธิ์ของแต่ละพจน์เป็นจำนวนเต็มและมีสัมประสิทธิ์ของแต่ละพจน์ในพหุนามตัวประกอบเป็นจำนวนเต็ม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36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๒.แก้สมการกำลังสองตัวแปรเดียวโดยใช้  การแยกตัวประกอบได้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36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๓.แก้โจทย์ปัญหาเกี่ยวกับ  สมการกำลังสองตัวแปรเดียว โดยใช้การแยกตัวประกอบได้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36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>๔.ตระหนักถึงความสมเหตุสมผลของคำตอบที่ได้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36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 xml:space="preserve">๕.เขียนสมการแสดงการแปรผันระหว่างปริมาณสองปริมาณใดๆ  ที่แปรผันต่อกันได้    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 xml:space="preserve">     ๖.แก้ปัญหาหรือสถานการณ์ ที่กำหนดโดยใช้ ความรู้เกี่ยวกับการแปรผันได้  </w:t>
      </w:r>
    </w:p>
    <w:p w:rsidR="00054306" w:rsidRPr="00CB6254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360"/>
        <w:rPr>
          <w:rFonts w:ascii="TH SarabunIT๙" w:hAnsi="TH SarabunIT๙" w:cs="TH SarabunIT๙"/>
          <w:sz w:val="32"/>
          <w:szCs w:val="32"/>
        </w:rPr>
      </w:pPr>
      <w:r w:rsidRPr="00CB6254">
        <w:rPr>
          <w:rFonts w:ascii="TH SarabunIT๙" w:hAnsi="TH SarabunIT๙" w:cs="TH SarabunIT๙"/>
          <w:sz w:val="32"/>
          <w:szCs w:val="32"/>
          <w:cs/>
        </w:rPr>
        <w:t>๗.ตระหนักถึงการใช้ชีวิตประจำวันได้ตามหลักปรัชญาของเศรษฐกิจพอเพียง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F84702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กลุ่มสาระคณิตศาสตร์    วิชา คณิตศาสตร์</w:t>
      </w:r>
      <w:r>
        <w:rPr>
          <w:rFonts w:ascii="TH SarabunIT๙" w:hAnsi="TH SarabunIT๙" w:cs="TH SarabunIT๙" w:hint="cs"/>
          <w:b/>
          <w:bCs/>
          <w:cs/>
        </w:rPr>
        <w:t>เพิ่มเติม</w:t>
      </w:r>
      <w:r w:rsidRPr="00A97230">
        <w:rPr>
          <w:rFonts w:ascii="TH SarabunIT๙" w:hAnsi="TH SarabunIT๙" w:cs="TH SarabunIT๙"/>
          <w:b/>
          <w:bCs/>
          <w:cs/>
        </w:rPr>
        <w:t xml:space="preserve"> ๕</w:t>
      </w:r>
      <w:r>
        <w:rPr>
          <w:rFonts w:ascii="TH SarabunIT๙" w:hAnsi="TH SarabunIT๙" w:cs="TH SarabunIT๙" w:hint="cs"/>
          <w:b/>
          <w:bCs/>
          <w:cs/>
        </w:rPr>
        <w:t xml:space="preserve">   </w:t>
      </w:r>
      <w:r w:rsidRPr="00A97230">
        <w:rPr>
          <w:rFonts w:ascii="TH SarabunIT๙" w:hAnsi="TH SarabunIT๙" w:cs="TH SarabunIT๙"/>
          <w:b/>
          <w:bCs/>
          <w:cs/>
        </w:rPr>
        <w:t>รหัสวิชา ค๒</w:t>
      </w:r>
      <w:r>
        <w:rPr>
          <w:rFonts w:ascii="TH SarabunIT๙" w:hAnsi="TH SarabunIT๙" w:cs="TH SarabunIT๙" w:hint="cs"/>
          <w:b/>
          <w:bCs/>
          <w:cs/>
        </w:rPr>
        <w:t>0</w:t>
      </w:r>
      <w:r w:rsidRPr="00A97230">
        <w:rPr>
          <w:rFonts w:ascii="TH SarabunIT๙" w:hAnsi="TH SarabunIT๙" w:cs="TH SarabunIT๙"/>
          <w:b/>
          <w:bCs/>
          <w:cs/>
        </w:rPr>
        <w:t>๒๐</w:t>
      </w:r>
      <w:r>
        <w:rPr>
          <w:rFonts w:ascii="TH SarabunIT๙" w:hAnsi="TH SarabunIT๙" w:cs="TH SarabunIT๙" w:hint="cs"/>
          <w:b/>
          <w:bCs/>
          <w:cs/>
        </w:rPr>
        <w:t>5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จำนวน  ๑.</w:t>
      </w:r>
      <w:r w:rsidR="00E70129">
        <w:rPr>
          <w:rFonts w:ascii="TH SarabunIT๙" w:hAnsi="TH SarabunIT๙" w:cs="TH SarabunIT๙" w:hint="cs"/>
          <w:b/>
          <w:bCs/>
          <w:cs/>
        </w:rPr>
        <w:t>5</w:t>
      </w:r>
      <w:r w:rsidRPr="00A97230">
        <w:rPr>
          <w:rFonts w:ascii="TH SarabunIT๙" w:hAnsi="TH SarabunIT๙" w:cs="TH SarabunIT๙"/>
          <w:b/>
          <w:bCs/>
        </w:rPr>
        <w:t xml:space="preserve"> </w:t>
      </w:r>
      <w:r w:rsidRPr="00A97230">
        <w:rPr>
          <w:rFonts w:ascii="TH SarabunIT๙" w:hAnsi="TH SarabunIT๙" w:cs="TH SarabunIT๙"/>
          <w:b/>
          <w:bCs/>
          <w:cs/>
        </w:rPr>
        <w:t>หน่วยกิต</w:t>
      </w:r>
      <w:r w:rsidRPr="00A97230">
        <w:rPr>
          <w:rFonts w:ascii="TH SarabunIT๙" w:hAnsi="TH SarabunIT๙" w:cs="TH SarabunIT๙"/>
          <w:b/>
          <w:bCs/>
          <w: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A9723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 xml:space="preserve">ศึกษา ฝึกทักษะการคิดคำนวณ และฝึกการแก้ปัญหาในเรื่องกรณฑ์ที่สองการบวก  การลบ  การคูณ  และการหารจำนวนจริงที่อยู่ในรูป </w:t>
      </w:r>
      <w:r w:rsidRPr="00A97230">
        <w:rPr>
          <w:rFonts w:ascii="TH SarabunIT๙" w:hAnsi="TH SarabunIT๙" w:cs="TH SarabunIT๙"/>
          <w:position w:val="-8"/>
          <w:cs/>
        </w:rPr>
        <w:object w:dxaOrig="380" w:dyaOrig="380">
          <v:shape id="_x0000_i1029" type="#_x0000_t75" style="width:19.6pt;height:17.85pt" o:ole="">
            <v:imagedata r:id="rId18" o:title=""/>
          </v:shape>
          <o:OLEObject Type="Embed" ProgID="Equation.3" ShapeID="_x0000_i1029" DrawAspect="Content" ObjectID="_1486129553" r:id="rId19"/>
        </w:object>
      </w:r>
      <w:r w:rsidRPr="00A97230">
        <w:rPr>
          <w:rFonts w:ascii="TH SarabunIT๙" w:hAnsi="TH SarabunIT๙" w:cs="TH SarabunIT๙"/>
          <w:cs/>
        </w:rPr>
        <w:t xml:space="preserve"> เมื่อ </w:t>
      </w:r>
      <w:r w:rsidRPr="00A97230">
        <w:rPr>
          <w:rFonts w:ascii="TH SarabunIT๙" w:hAnsi="TH SarabunIT๙" w:cs="TH SarabunIT๙"/>
        </w:rPr>
        <w:t xml:space="preserve">a </w:t>
      </w:r>
      <w:r w:rsidRPr="00A97230">
        <w:rPr>
          <w:rFonts w:ascii="TH SarabunIT๙" w:hAnsi="TH SarabunIT๙" w:cs="TH SarabunIT๙"/>
        </w:rPr>
        <w:sym w:font="Symbol" w:char="F0B3"/>
      </w:r>
      <w:r w:rsidRPr="00A97230">
        <w:rPr>
          <w:rFonts w:ascii="TH SarabunIT๙" w:hAnsi="TH SarabunIT๙" w:cs="TH SarabunIT๙"/>
        </w:rPr>
        <w:t xml:space="preserve"> 0 </w:t>
      </w:r>
      <w:r w:rsidRPr="00A97230">
        <w:rPr>
          <w:rFonts w:ascii="TH SarabunIT๙" w:hAnsi="TH SarabunIT๙" w:cs="TH SarabunIT๙"/>
          <w:cs/>
        </w:rPr>
        <w:t xml:space="preserve">โดยใช้สมบัติ  </w:t>
      </w:r>
      <w:r w:rsidRPr="00A97230">
        <w:rPr>
          <w:rFonts w:ascii="TH SarabunIT๙" w:hAnsi="TH SarabunIT๙" w:cs="TH SarabunIT๙"/>
          <w:position w:val="-8"/>
          <w:cs/>
        </w:rPr>
        <w:object w:dxaOrig="1380" w:dyaOrig="380">
          <v:shape id="_x0000_i1030" type="#_x0000_t75" style="width:67.95pt;height:17.85pt" o:ole="">
            <v:imagedata r:id="rId20" o:title=""/>
          </v:shape>
          <o:OLEObject Type="Embed" ProgID="Equation.3" ShapeID="_x0000_i1030" DrawAspect="Content" ObjectID="_1486129554" r:id="rId21"/>
        </w:object>
      </w:r>
      <w:r w:rsidRPr="00A97230">
        <w:rPr>
          <w:rFonts w:ascii="TH SarabunIT๙" w:hAnsi="TH SarabunIT๙" w:cs="TH SarabunIT๙"/>
          <w:cs/>
        </w:rPr>
        <w:t xml:space="preserve"> เมื่อ </w:t>
      </w:r>
      <w:r w:rsidRPr="00A97230">
        <w:rPr>
          <w:rFonts w:ascii="TH SarabunIT๙" w:hAnsi="TH SarabunIT๙" w:cs="TH SarabunIT๙"/>
        </w:rPr>
        <w:t xml:space="preserve">a </w:t>
      </w:r>
      <w:r w:rsidRPr="00A97230">
        <w:rPr>
          <w:rFonts w:ascii="TH SarabunIT๙" w:hAnsi="TH SarabunIT๙" w:cs="TH SarabunIT๙"/>
        </w:rPr>
        <w:sym w:font="Symbol" w:char="F0B3"/>
      </w:r>
      <w:r w:rsidRPr="00A97230">
        <w:rPr>
          <w:rFonts w:ascii="TH SarabunIT๙" w:hAnsi="TH SarabunIT๙" w:cs="TH SarabunIT๙"/>
        </w:rPr>
        <w:t xml:space="preserve"> 0 </w:t>
      </w:r>
      <w:r w:rsidRPr="00A97230">
        <w:rPr>
          <w:rFonts w:ascii="TH SarabunIT๙" w:hAnsi="TH SarabunIT๙" w:cs="TH SarabunIT๙"/>
          <w:cs/>
        </w:rPr>
        <w:t xml:space="preserve">และ </w:t>
      </w:r>
      <w:r w:rsidRPr="00A97230">
        <w:rPr>
          <w:rFonts w:ascii="TH SarabunIT๙" w:hAnsi="TH SarabunIT๙" w:cs="TH SarabunIT๙"/>
        </w:rPr>
        <w:t xml:space="preserve">b </w:t>
      </w:r>
      <w:r w:rsidRPr="00A97230">
        <w:rPr>
          <w:rFonts w:ascii="TH SarabunIT๙" w:hAnsi="TH SarabunIT๙" w:cs="TH SarabunIT๙"/>
        </w:rPr>
        <w:sym w:font="Symbol" w:char="F0B3"/>
      </w:r>
      <w:r w:rsidRPr="00A97230">
        <w:rPr>
          <w:rFonts w:ascii="TH SarabunIT๙" w:hAnsi="TH SarabunIT๙" w:cs="TH SarabunIT๙"/>
        </w:rPr>
        <w:t xml:space="preserve"> 0  </w:t>
      </w:r>
      <w:r w:rsidRPr="00A97230">
        <w:rPr>
          <w:rFonts w:ascii="TH SarabunIT๙" w:hAnsi="TH SarabunIT๙" w:cs="TH SarabunIT๙"/>
          <w:cs/>
        </w:rPr>
        <w:t xml:space="preserve">และ  </w:t>
      </w:r>
      <w:r w:rsidRPr="00FA60E6">
        <w:rPr>
          <w:rFonts w:ascii="TH SarabunIT๙" w:hAnsi="TH SarabunIT๙" w:cs="TH SarabunIT๙"/>
          <w:position w:val="-30"/>
          <w:cs/>
        </w:rPr>
        <w:object w:dxaOrig="1040" w:dyaOrig="780">
          <v:shape id="_x0000_i1031" type="#_x0000_t75" style="width:52.4pt;height:39.15pt" o:ole="">
            <v:imagedata r:id="rId22" o:title=""/>
          </v:shape>
          <o:OLEObject Type="Embed" ProgID="Equation.3" ShapeID="_x0000_i1031" DrawAspect="Content" ObjectID="_1486129555" r:id="rId23"/>
        </w:object>
      </w:r>
      <w:r w:rsidRPr="00A97230">
        <w:rPr>
          <w:rFonts w:ascii="TH SarabunIT๙" w:hAnsi="TH SarabunIT๙" w:cs="TH SarabunIT๙"/>
          <w:cs/>
        </w:rPr>
        <w:t xml:space="preserve">เมื่อ  </w:t>
      </w:r>
      <w:r w:rsidRPr="00A97230">
        <w:rPr>
          <w:rFonts w:ascii="TH SarabunIT๙" w:hAnsi="TH SarabunIT๙" w:cs="TH SarabunIT๙"/>
        </w:rPr>
        <w:t xml:space="preserve">a </w:t>
      </w:r>
      <w:r w:rsidRPr="00A97230">
        <w:rPr>
          <w:rFonts w:ascii="TH SarabunIT๙" w:hAnsi="TH SarabunIT๙" w:cs="TH SarabunIT๙"/>
        </w:rPr>
        <w:sym w:font="Symbol" w:char="F0B3"/>
      </w:r>
      <w:r w:rsidRPr="00A97230">
        <w:rPr>
          <w:rFonts w:ascii="TH SarabunIT๙" w:hAnsi="TH SarabunIT๙" w:cs="TH SarabunIT๙"/>
        </w:rPr>
        <w:t xml:space="preserve"> 0  </w:t>
      </w:r>
      <w:r w:rsidRPr="00A97230">
        <w:rPr>
          <w:rFonts w:ascii="TH SarabunIT๙" w:hAnsi="TH SarabunIT๙" w:cs="TH SarabunIT๙"/>
          <w:cs/>
        </w:rPr>
        <w:t xml:space="preserve">และ  </w:t>
      </w:r>
      <w:r w:rsidRPr="00A97230">
        <w:rPr>
          <w:rFonts w:ascii="TH SarabunIT๙" w:hAnsi="TH SarabunIT๙" w:cs="TH SarabunIT๙"/>
        </w:rPr>
        <w:t>b &gt; 0</w:t>
      </w:r>
      <w:r w:rsidRPr="00A97230">
        <w:rPr>
          <w:rFonts w:ascii="TH SarabunIT๙" w:hAnsi="TH SarabunIT๙" w:cs="TH SarabunIT๙"/>
          <w:cs/>
        </w:rPr>
        <w:t>การแยกตัวประกอบของพหุนามการแยกตัวประกอบของพหุนามดีกรีสองโดยวิธีทำเป็นกำลังสองสมบูรณ์  การแยกตัวประกอบของพหุนามดีกรีสูงกว่าสองที่มีสัมประสิทธิ์เป็นจำนวนเต็มโดยอาศัยวิธีทำเป็นกำลังสองสมบูรณ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054306" w:rsidRPr="00CB6254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CB6254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054306" w:rsidRPr="00CB6254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คณิตศาสตร์เพิ่มเติม</w:t>
      </w:r>
      <w:r>
        <w:rPr>
          <w:rFonts w:ascii="TH SarabunIT๙" w:hAnsi="TH SarabunIT๙" w:cs="TH SarabunIT๙" w:hint="cs"/>
          <w:b/>
          <w:bCs/>
          <w:cs/>
        </w:rPr>
        <w:t xml:space="preserve"> 5</w:t>
      </w:r>
      <w:r w:rsidRPr="00A97230">
        <w:rPr>
          <w:rFonts w:ascii="TH SarabunIT๙" w:hAnsi="TH SarabunIT๙" w:cs="TH SarabunIT๙"/>
          <w:b/>
          <w:bCs/>
          <w:cs/>
        </w:rPr>
        <w:t xml:space="preserve">    รหัสวิชา   ค๒</w:t>
      </w:r>
      <w:r>
        <w:rPr>
          <w:rFonts w:ascii="TH SarabunIT๙" w:hAnsi="TH SarabunIT๙" w:cs="TH SarabunIT๙" w:hint="cs"/>
          <w:b/>
          <w:bCs/>
          <w:cs/>
        </w:rPr>
        <w:t>0</w:t>
      </w:r>
      <w:r w:rsidRPr="00A97230">
        <w:rPr>
          <w:rFonts w:ascii="TH SarabunIT๙" w:hAnsi="TH SarabunIT๙" w:cs="TH SarabunIT๙"/>
          <w:b/>
          <w:bCs/>
          <w:cs/>
        </w:rPr>
        <w:t>๒๐</w:t>
      </w:r>
      <w:r>
        <w:rPr>
          <w:rFonts w:ascii="TH SarabunIT๙" w:hAnsi="TH SarabunIT๙" w:cs="TH SarabunIT๙" w:hint="cs"/>
          <w:b/>
          <w:bCs/>
          <w:cs/>
        </w:rPr>
        <w:t>5</w:t>
      </w:r>
      <w:r>
        <w:rPr>
          <w:rFonts w:ascii="TH SarabunIT๙" w:hAnsi="TH SarabunIT๙" w:cs="TH SarabunIT๙"/>
          <w:b/>
          <w:bCs/>
        </w:rPr>
        <w:t xml:space="preserve">   </w:t>
      </w:r>
      <w:r w:rsidRPr="00A97230">
        <w:rPr>
          <w:rFonts w:ascii="TH SarabunIT๙" w:hAnsi="TH SarabunIT๙" w:cs="TH SarabunIT๙"/>
          <w:b/>
          <w:bCs/>
          <w:cs/>
        </w:rPr>
        <w:t xml:space="preserve"> จำนวน  ๑.</w:t>
      </w:r>
      <w:r w:rsidR="00E70129">
        <w:rPr>
          <w:rFonts w:ascii="TH SarabunIT๙" w:hAnsi="TH SarabunIT๙" w:cs="TH SarabunIT๙" w:hint="cs"/>
          <w:b/>
          <w:bCs/>
          <w:cs/>
        </w:rPr>
        <w:t>5</w:t>
      </w:r>
      <w:r w:rsidRPr="00A97230">
        <w:rPr>
          <w:rFonts w:ascii="TH SarabunIT๙" w:hAnsi="TH SarabunIT๙" w:cs="TH SarabunIT๙"/>
          <w:b/>
          <w:bCs/>
          <w:cs/>
        </w:rPr>
        <w:t xml:space="preserve">  หน่วยกิต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4306" w:rsidRPr="00A97230" w:rsidTr="00CB6254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B625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B625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B625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B625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B625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4306" w:rsidRPr="00A97230" w:rsidTr="00CB6254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B625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B6254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4306" w:rsidRPr="00A97230" w:rsidTr="00CB6254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CB6254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>กรณฑ์ที่สอง</w:t>
            </w:r>
          </w:p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๑.๑ สมบัติของ </w:t>
            </w:r>
            <w:r w:rsidRPr="00CB6254">
              <w:rPr>
                <w:rFonts w:ascii="TH SarabunIT๙" w:hAnsi="TH SarabunIT๙" w:cs="TH SarabunIT๙"/>
                <w:position w:val="-8"/>
                <w:sz w:val="32"/>
                <w:szCs w:val="32"/>
                <w:cs/>
              </w:rPr>
              <w:object w:dxaOrig="380" w:dyaOrig="360">
                <v:shape id="_x0000_i1032" type="#_x0000_t75" style="width:19.6pt;height:16.7pt" o:ole="">
                  <v:imagedata r:id="rId24" o:title=""/>
                </v:shape>
                <o:OLEObject Type="Embed" ProgID="Equation.3" ShapeID="_x0000_i1032" DrawAspect="Content" ObjectID="_1486129556" r:id="rId25"/>
              </w:object>
            </w: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เมื่อ  </w:t>
            </w:r>
            <w:r w:rsidRPr="00CB6254">
              <w:rPr>
                <w:rFonts w:ascii="TH SarabunIT๙" w:hAnsi="TH SarabunIT๙" w:cs="TH SarabunIT๙"/>
                <w:position w:val="-6"/>
                <w:sz w:val="32"/>
                <w:szCs w:val="32"/>
                <w:cs/>
              </w:rPr>
              <w:object w:dxaOrig="560" w:dyaOrig="279">
                <v:shape id="_x0000_i1033" type="#_x0000_t75" style="width:27.05pt;height:15pt" o:ole="">
                  <v:imagedata r:id="rId26" o:title=""/>
                </v:shape>
                <o:OLEObject Type="Embed" ProgID="Equation.3" ShapeID="_x0000_i1033" DrawAspect="Content" ObjectID="_1486129557" r:id="rId27"/>
              </w:object>
            </w: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๑.๒ กรณฑ์ที่สองของ  </w:t>
            </w:r>
            <w:r w:rsidRPr="00CB6254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 w:rsidRPr="00CB6254">
              <w:rPr>
                <w:rFonts w:ascii="TH SarabunIT๙" w:hAnsi="TH SarabunIT๙" w:cs="TH SarabunIT๙"/>
                <w:sz w:val="32"/>
                <w:szCs w:val="32"/>
                <w:vertAlign w:val="superscript"/>
              </w:rPr>
              <w:t>2</w:t>
            </w: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>๑.๓ การบวกและการลบจำนวนที่อยู่ในรูปกรณฑ์ที่สอง</w:t>
            </w:r>
          </w:p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>๑.๔ การคูณและการหาร จำนวนที่อยู่ในรูปกรณฑ์ที่สอง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CB6254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  <w:p w:rsidR="00054306" w:rsidRPr="00CB6254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  <w:p w:rsidR="00054306" w:rsidRPr="00CB6254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8</w:t>
            </w:r>
          </w:p>
          <w:p w:rsidR="00054306" w:rsidRPr="00CB6254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CB6254">
              <w:rPr>
                <w:rFonts w:ascii="TH SarabunIT๙" w:hAnsi="TH SarabunIT๙" w:cs="TH SarabunIT๙"/>
                <w:cs/>
              </w:rPr>
              <w:t>๒</w:t>
            </w:r>
            <w:r w:rsidRPr="00CB6254">
              <w:rPr>
                <w:rFonts w:ascii="TH SarabunIT๙" w:hAnsi="TH SarabunIT๙" w:cs="TH SarabunIT๙"/>
                <w:cs/>
              </w:rPr>
              <w:br/>
              <w:t>๒</w:t>
            </w:r>
          </w:p>
        </w:tc>
      </w:tr>
      <w:tr w:rsidR="00054306" w:rsidRPr="00A97230" w:rsidTr="00CB6254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CB6254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การแยกตัวประกอบพหุนาม</w:t>
            </w:r>
          </w:p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>๒.๑ การแยกตัวประกอบของพหุนามดีกรีสองที่เป็นผลต่างกำลังสอง</w:t>
            </w:r>
          </w:p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>๒.๒ การแยกตัวประกอบของพหุนามดีกรีสองโดยวิธีทำเป็นกำลังสองสมบูรณ์</w:t>
            </w:r>
          </w:p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B6254">
              <w:rPr>
                <w:rFonts w:ascii="TH SarabunIT๙" w:hAnsi="TH SarabunIT๙" w:cs="TH SarabunIT๙"/>
                <w:sz w:val="32"/>
                <w:szCs w:val="32"/>
                <w:cs/>
              </w:rPr>
              <w:t>๒.๓ การแยกตัวประกอของพหุนามดีกรีสูงกว่าสองที่มีสัมประสิทธิ์เป็นจำนวนเต็ม</w:t>
            </w:r>
          </w:p>
          <w:p w:rsidR="00054306" w:rsidRPr="00CB6254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CB6254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10</w:t>
            </w:r>
          </w:p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CB6254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10</w:t>
            </w:r>
          </w:p>
          <w:p w:rsidR="00054306" w:rsidRPr="00CB6254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054306" w:rsidRPr="00CB6254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E70129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E70129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E70129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E70129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E70129" w:rsidRPr="00CB6254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</w:tr>
      <w:tr w:rsidR="00054306" w:rsidRPr="00A97230" w:rsidTr="00CB6254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cs/>
              </w:rPr>
              <w:t>54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CB6254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 w:hint="cs"/>
                <w:b/>
                <w:bCs/>
                <w:cs/>
              </w:rPr>
              <w:t>6</w:t>
            </w:r>
          </w:p>
        </w:tc>
      </w:tr>
      <w:tr w:rsidR="00054306" w:rsidRPr="00A97230" w:rsidTr="00CB6254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4306" w:rsidRPr="00A97230" w:rsidRDefault="0005430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9723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306" w:rsidRPr="00A97230" w:rsidRDefault="00E70129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b/>
                <w:bCs/>
                <w:cs/>
              </w:rPr>
              <w:t>6</w:t>
            </w:r>
            <w:r w:rsidR="00054306" w:rsidRPr="00A97230">
              <w:rPr>
                <w:rFonts w:ascii="TH SarabunIT๙" w:hAnsi="TH SarabunIT๙" w:cs="TH SarabunIT๙"/>
                <w:b/>
                <w:bCs/>
                <w:cs/>
              </w:rPr>
              <w:t>๐</w:t>
            </w:r>
          </w:p>
        </w:tc>
      </w:tr>
    </w:tbl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97230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A9723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กลุ่มสาระคณิตศาสตร์</w:t>
      </w:r>
    </w:p>
    <w:p w:rsidR="00054306" w:rsidRPr="00A97230" w:rsidRDefault="0005430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  <w:b/>
          <w:bCs/>
          <w:cs/>
        </w:rPr>
        <w:t>วิชา คณิตศาสตร์เพิ่มเติม</w:t>
      </w:r>
      <w:r>
        <w:rPr>
          <w:rFonts w:ascii="TH SarabunIT๙" w:hAnsi="TH SarabunIT๙" w:cs="TH SarabunIT๙" w:hint="cs"/>
          <w:b/>
          <w:bCs/>
          <w:cs/>
        </w:rPr>
        <w:t xml:space="preserve"> 5</w:t>
      </w:r>
      <w:r w:rsidRPr="00A97230">
        <w:rPr>
          <w:rFonts w:ascii="TH SarabunIT๙" w:hAnsi="TH SarabunIT๙" w:cs="TH SarabunIT๙"/>
          <w:b/>
          <w:bCs/>
          <w:cs/>
        </w:rPr>
        <w:tab/>
        <w:t xml:space="preserve"> รหัสวิชา   ค๒</w:t>
      </w:r>
      <w:r>
        <w:rPr>
          <w:rFonts w:ascii="TH SarabunIT๙" w:hAnsi="TH SarabunIT๙" w:cs="TH SarabunIT๙" w:hint="cs"/>
          <w:b/>
          <w:bCs/>
          <w:cs/>
        </w:rPr>
        <w:t>0</w:t>
      </w:r>
      <w:r w:rsidRPr="00A97230">
        <w:rPr>
          <w:rFonts w:ascii="TH SarabunIT๙" w:hAnsi="TH SarabunIT๙" w:cs="TH SarabunIT๙"/>
          <w:b/>
          <w:bCs/>
          <w:cs/>
        </w:rPr>
        <w:t>๒๐</w:t>
      </w:r>
      <w:r>
        <w:rPr>
          <w:rFonts w:ascii="TH SarabunIT๙" w:hAnsi="TH SarabunIT๙" w:cs="TH SarabunIT๙" w:hint="cs"/>
          <w:b/>
          <w:bCs/>
          <w:cs/>
        </w:rPr>
        <w:t>5</w:t>
      </w:r>
      <w:r w:rsidRPr="00A97230">
        <w:rPr>
          <w:rFonts w:ascii="TH SarabunIT๙" w:hAnsi="TH SarabunIT๙" w:cs="TH SarabunIT๙"/>
          <w:b/>
          <w:bCs/>
        </w:rPr>
        <w:tab/>
      </w:r>
      <w:r w:rsidRPr="00A97230">
        <w:rPr>
          <w:rFonts w:ascii="TH SarabunIT๙" w:hAnsi="TH SarabunIT๙" w:cs="TH SarabunIT๙"/>
          <w:b/>
          <w:bCs/>
          <w:cs/>
        </w:rPr>
        <w:t>จำนวน  ๑.</w:t>
      </w:r>
      <w:r w:rsidR="00E70129">
        <w:rPr>
          <w:rFonts w:ascii="TH SarabunIT๙" w:hAnsi="TH SarabunIT๙" w:cs="TH SarabunIT๙"/>
          <w:b/>
          <w:bCs/>
        </w:rPr>
        <w:t>5</w:t>
      </w:r>
      <w:r w:rsidRPr="00A97230">
        <w:rPr>
          <w:rFonts w:ascii="TH SarabunIT๙" w:hAnsi="TH SarabunIT๙" w:cs="TH SarabunIT๙"/>
          <w:b/>
          <w:bCs/>
          <w:cs/>
        </w:rPr>
        <w:t xml:space="preserve">  หน่วยกิต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ab/>
        <w:t xml:space="preserve">๑. บวก  ลบ  คูณ  และหารจำนวนจริงที่อยู่ในรูป  </w:t>
      </w:r>
      <w:r w:rsidRPr="00A97230">
        <w:rPr>
          <w:rFonts w:ascii="TH SarabunIT๙" w:hAnsi="TH SarabunIT๙" w:cs="TH SarabunIT๙"/>
          <w:position w:val="-8"/>
          <w:sz w:val="32"/>
          <w:szCs w:val="32"/>
          <w:cs/>
        </w:rPr>
        <w:object w:dxaOrig="380" w:dyaOrig="380">
          <v:shape id="_x0000_i1034" type="#_x0000_t75" style="width:19.6pt;height:17.85pt" o:ole="">
            <v:imagedata r:id="rId28" o:title=""/>
          </v:shape>
          <o:OLEObject Type="Embed" ProgID="Equation.3" ShapeID="_x0000_i1034" DrawAspect="Content" ObjectID="_1486129558" r:id="rId29"/>
        </w:object>
      </w:r>
      <w:r w:rsidRPr="00A97230">
        <w:rPr>
          <w:rFonts w:ascii="TH SarabunIT๙" w:hAnsi="TH SarabunIT๙" w:cs="TH SarabunIT๙"/>
          <w:sz w:val="32"/>
          <w:szCs w:val="32"/>
          <w:cs/>
        </w:rPr>
        <w:t xml:space="preserve"> เมื่อ  </w:t>
      </w:r>
      <w:r w:rsidRPr="00A97230">
        <w:rPr>
          <w:rFonts w:ascii="TH SarabunIT๙" w:hAnsi="TH SarabunIT๙" w:cs="TH SarabunIT๙"/>
          <w:sz w:val="32"/>
          <w:szCs w:val="32"/>
        </w:rPr>
        <w:t xml:space="preserve">a </w:t>
      </w:r>
      <w:r w:rsidRPr="00A97230">
        <w:rPr>
          <w:rFonts w:ascii="TH SarabunIT๙" w:hAnsi="TH SarabunIT๙" w:cs="TH SarabunIT๙"/>
          <w:sz w:val="32"/>
          <w:szCs w:val="32"/>
        </w:rPr>
        <w:sym w:font="Symbol" w:char="F0B3"/>
      </w:r>
      <w:r w:rsidRPr="00A97230">
        <w:rPr>
          <w:rFonts w:ascii="TH SarabunIT๙" w:hAnsi="TH SarabunIT๙" w:cs="TH SarabunIT๙"/>
          <w:sz w:val="32"/>
          <w:szCs w:val="32"/>
        </w:rPr>
        <w:t xml:space="preserve"> 0  </w:t>
      </w:r>
      <w:r w:rsidRPr="00A97230">
        <w:rPr>
          <w:rFonts w:ascii="TH SarabunIT๙" w:hAnsi="TH SarabunIT๙" w:cs="TH SarabunIT๙"/>
          <w:sz w:val="32"/>
          <w:szCs w:val="32"/>
          <w:cs/>
        </w:rPr>
        <w:t xml:space="preserve">และ   </w:t>
      </w:r>
      <w:r w:rsidRPr="00A97230">
        <w:rPr>
          <w:rFonts w:ascii="TH SarabunIT๙" w:hAnsi="TH SarabunIT๙" w:cs="TH SarabunIT๙"/>
          <w:sz w:val="32"/>
          <w:szCs w:val="32"/>
        </w:rPr>
        <w:t xml:space="preserve">b </w:t>
      </w:r>
      <w:r w:rsidRPr="00A97230">
        <w:rPr>
          <w:rFonts w:ascii="TH SarabunIT๙" w:hAnsi="TH SarabunIT๙" w:cs="TH SarabunIT๙"/>
          <w:sz w:val="32"/>
          <w:szCs w:val="32"/>
        </w:rPr>
        <w:sym w:font="Symbol" w:char="F0B3"/>
      </w:r>
      <w:r w:rsidRPr="00A97230">
        <w:rPr>
          <w:rFonts w:ascii="TH SarabunIT๙" w:hAnsi="TH SarabunIT๙" w:cs="TH SarabunIT๙"/>
          <w:sz w:val="32"/>
          <w:szCs w:val="32"/>
        </w:rPr>
        <w:t xml:space="preserve"> 0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ab/>
        <w:t>๒.</w:t>
      </w:r>
      <w:r w:rsidRPr="00FA60E6">
        <w:rPr>
          <w:rFonts w:ascii="TH SarabunIT๙" w:hAnsi="TH SarabunIT๙" w:cs="TH SarabunIT๙"/>
          <w:position w:val="-30"/>
          <w:sz w:val="32"/>
          <w:szCs w:val="32"/>
          <w:cs/>
        </w:rPr>
        <w:object w:dxaOrig="1040" w:dyaOrig="780">
          <v:shape id="_x0000_i1035" type="#_x0000_t75" style="width:52.4pt;height:39.15pt" o:ole="">
            <v:imagedata r:id="rId30" o:title=""/>
          </v:shape>
          <o:OLEObject Type="Embed" ProgID="Equation.3" ShapeID="_x0000_i1035" DrawAspect="Content" ObjectID="_1486129559" r:id="rId31"/>
        </w:object>
      </w:r>
      <w:r w:rsidRPr="00A97230">
        <w:rPr>
          <w:rFonts w:ascii="TH SarabunIT๙" w:hAnsi="TH SarabunIT๙" w:cs="TH SarabunIT๙"/>
          <w:sz w:val="32"/>
          <w:szCs w:val="32"/>
          <w:cs/>
        </w:rPr>
        <w:t xml:space="preserve">เมื่อ  </w:t>
      </w:r>
      <w:r w:rsidRPr="00A97230">
        <w:rPr>
          <w:rFonts w:ascii="TH SarabunIT๙" w:hAnsi="TH SarabunIT๙" w:cs="TH SarabunIT๙"/>
          <w:sz w:val="32"/>
          <w:szCs w:val="32"/>
        </w:rPr>
        <w:t xml:space="preserve">a </w:t>
      </w:r>
      <w:r w:rsidRPr="00A97230">
        <w:rPr>
          <w:rFonts w:ascii="TH SarabunIT๙" w:hAnsi="TH SarabunIT๙" w:cs="TH SarabunIT๙"/>
          <w:sz w:val="32"/>
          <w:szCs w:val="32"/>
        </w:rPr>
        <w:sym w:font="Symbol" w:char="F0B3"/>
      </w:r>
      <w:r w:rsidRPr="00A97230">
        <w:rPr>
          <w:rFonts w:ascii="TH SarabunIT๙" w:hAnsi="TH SarabunIT๙" w:cs="TH SarabunIT๙"/>
          <w:sz w:val="32"/>
          <w:szCs w:val="32"/>
        </w:rPr>
        <w:t xml:space="preserve"> 0  </w:t>
      </w:r>
      <w:r w:rsidRPr="00A97230">
        <w:rPr>
          <w:rFonts w:ascii="TH SarabunIT๙" w:hAnsi="TH SarabunIT๙" w:cs="TH SarabunIT๙"/>
          <w:sz w:val="32"/>
          <w:szCs w:val="32"/>
          <w:cs/>
        </w:rPr>
        <w:t xml:space="preserve">และ  </w:t>
      </w:r>
      <w:r w:rsidRPr="00A97230">
        <w:rPr>
          <w:rFonts w:ascii="TH SarabunIT๙" w:hAnsi="TH SarabunIT๙" w:cs="TH SarabunIT๙"/>
          <w:sz w:val="32"/>
          <w:szCs w:val="32"/>
        </w:rPr>
        <w:t>b &gt; 0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ab/>
        <w:t>๓. การแยกตัวประกอบของพหุนาม ดีกรีสองโดยวิธีทำเป็นกำลังสองกำลังสอง สมบูรณ์</w:t>
      </w:r>
    </w:p>
    <w:p w:rsidR="00054306" w:rsidRPr="00A97230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97230">
        <w:rPr>
          <w:rFonts w:ascii="TH SarabunIT๙" w:hAnsi="TH SarabunIT๙" w:cs="TH SarabunIT๙"/>
          <w:sz w:val="32"/>
          <w:szCs w:val="32"/>
          <w:cs/>
        </w:rPr>
        <w:tab/>
        <w:t>๔. แยกตัวประกอบของพหุนามดีกรีสูงกว่าสองที่มีสัมประสิทธิ์ของแต่ละพจน์เป็นจำนวนเต็มโดยอาศัยวิธีทำเป็นกำลังสอง   สมบูรณ์</w:t>
      </w:r>
    </w:p>
    <w:p w:rsidR="00054306" w:rsidRPr="00CB6254" w:rsidRDefault="0005430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B6254">
        <w:rPr>
          <w:rFonts w:ascii="TH SarabunIT๙" w:hAnsi="TH SarabunIT๙" w:cs="TH SarabunIT๙"/>
          <w:sz w:val="32"/>
          <w:szCs w:val="32"/>
          <w:cs/>
        </w:rPr>
        <w:tab/>
        <w:t>๕. ตระหนักถึงการใช้ชีวิตประจำวันได้ตามหลักปรัชญาของเศรษฐกิจพอเพียง</w:t>
      </w:r>
    </w:p>
    <w:p w:rsidR="00054306" w:rsidRDefault="0005430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721603" w:rsidRDefault="00721603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721603" w:rsidRDefault="00721603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721603" w:rsidRDefault="00721603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721603" w:rsidRDefault="00721603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721603" w:rsidRPr="00922F40" w:rsidRDefault="00721603" w:rsidP="008E178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22F4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721603" w:rsidRPr="00922F40" w:rsidRDefault="00721603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922F40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กลุ่มสาระคณิตศาสตร์    วิชา คณิตศาสตร์</w:t>
      </w:r>
      <w:r w:rsidRPr="00922F40">
        <w:rPr>
          <w:rFonts w:ascii="TH SarabunIT๙" w:hAnsi="TH SarabunIT๙" w:cs="TH SarabunIT๙" w:hint="cs"/>
          <w:b/>
          <w:bCs/>
          <w:cs/>
        </w:rPr>
        <w:t>เพิ่มเติม</w:t>
      </w:r>
      <w:r w:rsidRPr="00922F40">
        <w:rPr>
          <w:rFonts w:ascii="TH SarabunIT๙" w:hAnsi="TH SarabunIT๙" w:cs="TH SarabunIT๙"/>
          <w:b/>
          <w:bCs/>
          <w:cs/>
        </w:rPr>
        <w:t xml:space="preserve"> </w:t>
      </w:r>
      <w:r w:rsidRPr="00922F40">
        <w:rPr>
          <w:rFonts w:ascii="TH SarabunIT๙" w:hAnsi="TH SarabunIT๙" w:cs="TH SarabunIT๙" w:hint="cs"/>
          <w:b/>
          <w:bCs/>
          <w:cs/>
        </w:rPr>
        <w:t xml:space="preserve">6   </w:t>
      </w:r>
      <w:r w:rsidRPr="00922F40">
        <w:rPr>
          <w:rFonts w:ascii="TH SarabunIT๙" w:hAnsi="TH SarabunIT๙" w:cs="TH SarabunIT๙"/>
          <w:b/>
          <w:bCs/>
          <w:cs/>
        </w:rPr>
        <w:t>รหัสวิชา ค๒</w:t>
      </w:r>
      <w:r w:rsidRPr="00922F40">
        <w:rPr>
          <w:rFonts w:ascii="TH SarabunIT๙" w:hAnsi="TH SarabunIT๙" w:cs="TH SarabunIT๙" w:hint="cs"/>
          <w:b/>
          <w:bCs/>
          <w:cs/>
        </w:rPr>
        <w:t>0</w:t>
      </w:r>
      <w:r w:rsidRPr="00922F40">
        <w:rPr>
          <w:rFonts w:ascii="TH SarabunIT๙" w:hAnsi="TH SarabunIT๙" w:cs="TH SarabunIT๙"/>
          <w:b/>
          <w:bCs/>
          <w:cs/>
        </w:rPr>
        <w:t>๒๐</w:t>
      </w:r>
      <w:r w:rsidRPr="00922F40">
        <w:rPr>
          <w:rFonts w:ascii="TH SarabunIT๙" w:hAnsi="TH SarabunIT๙" w:cs="TH SarabunIT๙" w:hint="cs"/>
          <w:b/>
          <w:bCs/>
          <w:cs/>
        </w:rPr>
        <w:t>6</w:t>
      </w:r>
    </w:p>
    <w:p w:rsidR="00E70129" w:rsidRPr="00922F40" w:rsidRDefault="00721603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</w:pPr>
      <w:r w:rsidRPr="00922F40">
        <w:rPr>
          <w:rFonts w:ascii="TH SarabunIT๙" w:hAnsi="TH SarabunIT๙" w:cs="TH SarabunIT๙"/>
          <w:b/>
          <w:bCs/>
          <w:cs/>
        </w:rPr>
        <w:t>จำนวน  ๑.</w:t>
      </w:r>
      <w:r w:rsidR="00E70129" w:rsidRPr="00922F40">
        <w:rPr>
          <w:rFonts w:ascii="TH SarabunIT๙" w:hAnsi="TH SarabunIT๙" w:cs="TH SarabunIT๙"/>
          <w:b/>
          <w:bCs/>
        </w:rPr>
        <w:t>5</w:t>
      </w:r>
      <w:r w:rsidRPr="00922F40">
        <w:rPr>
          <w:rFonts w:ascii="TH SarabunIT๙" w:hAnsi="TH SarabunIT๙" w:cs="TH SarabunIT๙"/>
          <w:b/>
          <w:bCs/>
        </w:rPr>
        <w:t xml:space="preserve"> </w:t>
      </w:r>
      <w:r w:rsidRPr="00922F40">
        <w:rPr>
          <w:rFonts w:ascii="TH SarabunIT๙" w:hAnsi="TH SarabunIT๙" w:cs="TH SarabunIT๙"/>
          <w:b/>
          <w:bCs/>
          <w:cs/>
        </w:rPr>
        <w:t>หน่วยกิต</w:t>
      </w:r>
      <w:r w:rsidRPr="00922F40">
        <w:rPr>
          <w:rFonts w:ascii="TH SarabunIT๙" w:hAnsi="TH SarabunIT๙" w:cs="TH SarabunIT๙"/>
          <w:b/>
          <w:bCs/>
          <w:cs/>
        </w:rPr>
        <w:tab/>
      </w:r>
      <w:r w:rsidRPr="00922F40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922F40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E70129" w:rsidRPr="00E70129" w:rsidRDefault="00E70129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sz w:val="16"/>
          <w:szCs w:val="16"/>
        </w:rPr>
      </w:pPr>
    </w:p>
    <w:p w:rsidR="00E70129" w:rsidRPr="004F3044" w:rsidRDefault="00E70129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>
        <w:rPr>
          <w:rFonts w:hint="cs"/>
          <w:cs/>
        </w:rPr>
        <w:tab/>
      </w:r>
      <w:r>
        <w:rPr>
          <w:cs/>
        </w:rPr>
        <w:t>ศึกษา</w:t>
      </w:r>
      <w:r>
        <w:rPr>
          <w:rFonts w:hint="cs"/>
          <w:cs/>
        </w:rPr>
        <w:t>และ</w:t>
      </w:r>
      <w:r w:rsidRPr="004F3044">
        <w:rPr>
          <w:cs/>
        </w:rPr>
        <w:t>ฝึกทักษ</w:t>
      </w:r>
      <w:r>
        <w:rPr>
          <w:cs/>
        </w:rPr>
        <w:t>ะ</w:t>
      </w:r>
      <w:r>
        <w:rPr>
          <w:rFonts w:hint="cs"/>
          <w:cs/>
        </w:rPr>
        <w:t>และกระบวนการทางคณิตศาสตร์อันได้แก่ การ</w:t>
      </w:r>
      <w:r w:rsidRPr="004F3044">
        <w:rPr>
          <w:cs/>
        </w:rPr>
        <w:t>แก้ปัญหา</w:t>
      </w:r>
      <w:r>
        <w:rPr>
          <w:rFonts w:hint="cs"/>
          <w:cs/>
        </w:rPr>
        <w:t xml:space="preserve">  การให้เหตุผลการสื่อสาร การสื่อความหมายทางคณิตศาสตร์ และการนำเสนอ การเชื่อมโยงความรู้ต่างๆทางคณิตศาสตร์ และเชื่อมโยงคณิตศาสตร์กับศาสตร์อื่นๆและมีความคิดริเริ่มสร้างสรรค์</w:t>
      </w:r>
      <w:r>
        <w:rPr>
          <w:cs/>
        </w:rPr>
        <w:t>ใน</w:t>
      </w:r>
      <w:r>
        <w:rPr>
          <w:rFonts w:hint="cs"/>
          <w:cs/>
        </w:rPr>
        <w:t>เรื่องเกี่ยวกับ การให้เหตุผลเกี่ยวกับรูปสามเหลี่ยมและรูปสี่เหลี่ยม การให้เหตุผลเกี่ยวกับการสร้างรูปเรขาคณิตระบบสมการ การแก้สมการสองตัวแปรที่สมการมีดีกรีไม่เกินสอง การแก้โจทย์ปัญหาเกี่ยวกับระบบสมการสองตัวแปรที่สมการมีดีกรีไม่เกินสอง</w:t>
      </w:r>
      <w:r>
        <w:t xml:space="preserve"> </w:t>
      </w:r>
      <w:r>
        <w:rPr>
          <w:rFonts w:hint="cs"/>
          <w:cs/>
        </w:rPr>
        <w:t>วงกลม วงกลม มุมที่จุดศูนย์กลางและมุมในส่วนโค้งของวงกลม คอร์ดเส้นสัมผัสวงกลม</w:t>
      </w:r>
      <w:r>
        <w:t xml:space="preserve"> </w:t>
      </w:r>
      <w:r>
        <w:rPr>
          <w:rFonts w:hint="cs"/>
          <w:cs/>
        </w:rPr>
        <w:t>เศษส่วนของพหุนาม การบวก การลบ  การคูณ และการหารเศษส่วนของพหุนาม การแก้สมการเศษส่วนของพหุนาม การแก้ปัญหาเกี่ยวกับเศษส่วนของพหุนาม</w:t>
      </w:r>
    </w:p>
    <w:p w:rsidR="00E70129" w:rsidRPr="00A97230" w:rsidRDefault="00E70129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A97230">
        <w:rPr>
          <w:rFonts w:ascii="TH SarabunIT๙" w:hAnsi="TH SarabunIT๙" w:cs="TH SarabunIT๙"/>
        </w:rPr>
        <w:tab/>
      </w:r>
      <w:r w:rsidRPr="00A97230">
        <w:rPr>
          <w:rFonts w:ascii="TH SarabunIT๙" w:hAnsi="TH SarabunIT๙" w:cs="TH SarabunIT๙"/>
          <w:cs/>
        </w:rPr>
        <w:t>โดยใช้วิธีการที่หลากหลาย นำทักษะกระบวนการทางคณิตศาสตร์ เทคโนโลยี ให้เหตุผลประกอบการตัดสินใจ  สื่อสาร สื่อความหมาย การนำเสนอข้อมูล เชื่อมโยงความรู้คณิตศาสตร์กับศาสตร์อื่น เชื่อมโยงกับเนื้อหาสาระภูมิปัญญาท้องถิ่นและคิดอย่างสร้างสรรค์</w:t>
      </w:r>
    </w:p>
    <w:p w:rsidR="00E70129" w:rsidRPr="00CB6254" w:rsidRDefault="00E70129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</w:rPr>
      </w:pPr>
      <w:r w:rsidRPr="00CB6254">
        <w:rPr>
          <w:rFonts w:ascii="TH SarabunIT๙" w:hAnsi="TH SarabunIT๙" w:cs="TH SarabunIT๙"/>
          <w:cs/>
        </w:rPr>
        <w:tab/>
        <w:t>เพื่อให้มีความรู้ ความคิด  ความเข้าใจในเนื้อหา มีทักษะการแก้ปัญหา การให้เหตุผลและนำประสบการณ์ด้านความรู้  ความคิด   การใช้ทักษะชีวิต กระบวนการ และการใช้เทคโนโลยีที่ได้ไปใช้ชีวิตประจำวันได้ตามหลักปรัชญาของเศรษฐกิจพอเพียงโดยการปรับตนให้เป็นพลเมืองที่ดี ภายใต้กฎบัตรของอาเซียน สามารถดำรงชีวิตในยุคโลกาภิวัฒน์ได้อย่างเหมาะสม รวมทั้งให้มีความรักชาติ  ศาสน์ กษัตริย์ ซื่อสัตย์สุจริต มีวินัย ใฝ่เรียนรู้ อยู่อย่างพอเพียง มุ่งมั่นในการทำงาน รักความเป็นไทยและมีจิตสาธารณะ</w:t>
      </w: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70129" w:rsidRDefault="00E70129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70129" w:rsidRDefault="00E70129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70129" w:rsidRDefault="00E70129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70129" w:rsidRDefault="00E70129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70129" w:rsidRPr="00922F40" w:rsidRDefault="00E70129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22F4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E70129" w:rsidRPr="00922F40" w:rsidRDefault="00E70129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22F40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กลุ่มสาระคณิตศาสตร์    </w:t>
      </w:r>
    </w:p>
    <w:p w:rsidR="00E70129" w:rsidRPr="00922F40" w:rsidRDefault="00E70129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  <w:r w:rsidRPr="00922F40">
        <w:rPr>
          <w:rFonts w:ascii="TH SarabunIT๙" w:hAnsi="TH SarabunIT๙" w:cs="TH SarabunIT๙"/>
          <w:b/>
          <w:bCs/>
          <w:cs/>
        </w:rPr>
        <w:t>วิชา คณิตศาสตร์</w:t>
      </w:r>
      <w:r w:rsidRPr="00922F40">
        <w:rPr>
          <w:rFonts w:ascii="TH SarabunIT๙" w:hAnsi="TH SarabunIT๙" w:cs="TH SarabunIT๙" w:hint="cs"/>
          <w:b/>
          <w:bCs/>
          <w:cs/>
        </w:rPr>
        <w:t>เพิ่มเติม</w:t>
      </w:r>
      <w:r w:rsidRPr="00922F40">
        <w:rPr>
          <w:rFonts w:ascii="TH SarabunIT๙" w:hAnsi="TH SarabunIT๙" w:cs="TH SarabunIT๙"/>
          <w:b/>
          <w:bCs/>
          <w:cs/>
        </w:rPr>
        <w:t xml:space="preserve"> </w:t>
      </w:r>
      <w:r w:rsidRPr="00922F40">
        <w:rPr>
          <w:rFonts w:ascii="TH SarabunIT๙" w:hAnsi="TH SarabunIT๙" w:cs="TH SarabunIT๙" w:hint="cs"/>
          <w:b/>
          <w:bCs/>
          <w:cs/>
        </w:rPr>
        <w:t xml:space="preserve">6   </w:t>
      </w:r>
      <w:r w:rsidRPr="00922F40">
        <w:rPr>
          <w:rFonts w:ascii="TH SarabunIT๙" w:hAnsi="TH SarabunIT๙" w:cs="TH SarabunIT๙"/>
          <w:b/>
          <w:bCs/>
          <w:cs/>
        </w:rPr>
        <w:t>รหัสวิชา ค๒</w:t>
      </w:r>
      <w:r w:rsidRPr="00922F40">
        <w:rPr>
          <w:rFonts w:ascii="TH SarabunIT๙" w:hAnsi="TH SarabunIT๙" w:cs="TH SarabunIT๙" w:hint="cs"/>
          <w:b/>
          <w:bCs/>
          <w:cs/>
        </w:rPr>
        <w:t>0</w:t>
      </w:r>
      <w:r w:rsidRPr="00922F40">
        <w:rPr>
          <w:rFonts w:ascii="TH SarabunIT๙" w:hAnsi="TH SarabunIT๙" w:cs="TH SarabunIT๙"/>
          <w:b/>
          <w:bCs/>
          <w:cs/>
        </w:rPr>
        <w:t>๒๐</w:t>
      </w:r>
      <w:r w:rsidRPr="00922F40">
        <w:rPr>
          <w:rFonts w:ascii="TH SarabunIT๙" w:hAnsi="TH SarabunIT๙" w:cs="TH SarabunIT๙" w:hint="cs"/>
          <w:b/>
          <w:bCs/>
          <w:cs/>
        </w:rPr>
        <w:t>6</w:t>
      </w:r>
      <w:r w:rsidRPr="00922F40">
        <w:rPr>
          <w:rFonts w:ascii="TH SarabunIT๙" w:hAnsi="TH SarabunIT๙" w:cs="TH SarabunIT๙" w:hint="cs"/>
          <w:b/>
          <w:bCs/>
          <w:cs/>
        </w:rPr>
        <w:tab/>
      </w:r>
      <w:r w:rsidRPr="00922F40">
        <w:rPr>
          <w:rFonts w:ascii="TH SarabunIT๙" w:hAnsi="TH SarabunIT๙" w:cs="TH SarabunIT๙"/>
          <w:b/>
          <w:bCs/>
          <w:cs/>
        </w:rPr>
        <w:t>จำนวน  ๑.</w:t>
      </w:r>
      <w:r w:rsidRPr="00922F40">
        <w:rPr>
          <w:rFonts w:ascii="TH SarabunIT๙" w:hAnsi="TH SarabunIT๙" w:cs="TH SarabunIT๙"/>
          <w:b/>
          <w:bCs/>
        </w:rPr>
        <w:t xml:space="preserve">5 </w:t>
      </w:r>
      <w:r w:rsidRPr="00922F40">
        <w:rPr>
          <w:rFonts w:ascii="TH SarabunIT๙" w:hAnsi="TH SarabunIT๙" w:cs="TH SarabunIT๙"/>
          <w:b/>
          <w:bCs/>
          <w:cs/>
        </w:rPr>
        <w:t>หน่วยกิต</w:t>
      </w:r>
    </w:p>
    <w:p w:rsidR="00922F40" w:rsidRDefault="00922F40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E70129" w:rsidRPr="00922F40" w:rsidTr="00E70129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E70129" w:rsidRPr="00922F40" w:rsidTr="00E70129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0129" w:rsidRPr="00922F40" w:rsidRDefault="00E70129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922F40" w:rsidRPr="00922F40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การให้เหตุผลเกี่ยวกับรูปสามเหลี่ยมและรูปสี่เหลี่ยม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การหาพื้นที่ผิวของ พีระมิด กรวย และทรงกลม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2. การแก้ปัญหาหรือสถานการณ์โดยใช้ความรู้เกี่ยวกับปริมาตรและพื้นที่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922F40" w:rsidRPr="00922F40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ระบบสมการ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1. การแก้ระบบสมการสองตัวแปรที่มีดีกรีไม่เกินสอง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2. การแก้โจทย์ปัญหาเกี่ยวกับระบบสมการสองตัวแปรที่มีดีกรีไม่เกินสอง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922F40" w:rsidRPr="00922F40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วงกลม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1. วงกลม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2. มุมที่จุดศูนย์กลางและมุมในส่วนโค้งของวงกลม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922F40" w:rsidRPr="00922F40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เศษส่วนและพหุนาม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1. การดำเนินการของเศษส่วนของพหุนาม</w:t>
            </w:r>
          </w:p>
          <w:p w:rsidR="00922F40" w:rsidRPr="00922F40" w:rsidRDefault="00922F40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2. การแก้สมการเศษส่วนของพหุนาม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22F40" w:rsidRPr="00922F40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922F40" w:rsidRPr="00922F40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922F40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6๐</w:t>
            </w:r>
          </w:p>
        </w:tc>
      </w:tr>
    </w:tbl>
    <w:p w:rsidR="00E70129" w:rsidRDefault="00E70129" w:rsidP="00E7012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22F4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22F40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กลุ่มสาระคณิตศาสตร์    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</w:pPr>
      <w:r w:rsidRPr="00922F40">
        <w:rPr>
          <w:rFonts w:ascii="TH SarabunIT๙" w:hAnsi="TH SarabunIT๙" w:cs="TH SarabunIT๙"/>
          <w:b/>
          <w:bCs/>
          <w:cs/>
        </w:rPr>
        <w:t>วิชา คณิตศาสตร์</w:t>
      </w:r>
      <w:r w:rsidRPr="00922F40">
        <w:rPr>
          <w:rFonts w:ascii="TH SarabunIT๙" w:hAnsi="TH SarabunIT๙" w:cs="TH SarabunIT๙" w:hint="cs"/>
          <w:b/>
          <w:bCs/>
          <w:cs/>
        </w:rPr>
        <w:t>เพิ่มเติม</w:t>
      </w:r>
      <w:r w:rsidRPr="00922F40">
        <w:rPr>
          <w:rFonts w:ascii="TH SarabunIT๙" w:hAnsi="TH SarabunIT๙" w:cs="TH SarabunIT๙"/>
          <w:b/>
          <w:bCs/>
          <w:cs/>
        </w:rPr>
        <w:t xml:space="preserve"> </w:t>
      </w:r>
      <w:r w:rsidRPr="00922F40">
        <w:rPr>
          <w:rFonts w:ascii="TH SarabunIT๙" w:hAnsi="TH SarabunIT๙" w:cs="TH SarabunIT๙" w:hint="cs"/>
          <w:b/>
          <w:bCs/>
          <w:cs/>
        </w:rPr>
        <w:t xml:space="preserve">6   </w:t>
      </w:r>
      <w:r w:rsidRPr="00922F40">
        <w:rPr>
          <w:rFonts w:ascii="TH SarabunIT๙" w:hAnsi="TH SarabunIT๙" w:cs="TH SarabunIT๙"/>
          <w:b/>
          <w:bCs/>
          <w:cs/>
        </w:rPr>
        <w:t>รหัสวิชา ค๒</w:t>
      </w:r>
      <w:r w:rsidRPr="00922F40">
        <w:rPr>
          <w:rFonts w:ascii="TH SarabunIT๙" w:hAnsi="TH SarabunIT๙" w:cs="TH SarabunIT๙" w:hint="cs"/>
          <w:b/>
          <w:bCs/>
          <w:cs/>
        </w:rPr>
        <w:t>0</w:t>
      </w:r>
      <w:r w:rsidRPr="00922F40">
        <w:rPr>
          <w:rFonts w:ascii="TH SarabunIT๙" w:hAnsi="TH SarabunIT๙" w:cs="TH SarabunIT๙"/>
          <w:b/>
          <w:bCs/>
          <w:cs/>
        </w:rPr>
        <w:t>๒๐</w:t>
      </w:r>
      <w:r w:rsidRPr="00922F40">
        <w:rPr>
          <w:rFonts w:ascii="TH SarabunIT๙" w:hAnsi="TH SarabunIT๙" w:cs="TH SarabunIT๙" w:hint="cs"/>
          <w:b/>
          <w:bCs/>
          <w:cs/>
        </w:rPr>
        <w:t>6</w:t>
      </w:r>
      <w:r w:rsidRPr="00922F40">
        <w:rPr>
          <w:rFonts w:ascii="TH SarabunIT๙" w:hAnsi="TH SarabunIT๙" w:cs="TH SarabunIT๙" w:hint="cs"/>
          <w:b/>
          <w:bCs/>
          <w:cs/>
        </w:rPr>
        <w:tab/>
      </w:r>
      <w:r w:rsidRPr="00922F40">
        <w:rPr>
          <w:rFonts w:ascii="TH SarabunIT๙" w:hAnsi="TH SarabunIT๙" w:cs="TH SarabunIT๙"/>
          <w:b/>
          <w:bCs/>
          <w:cs/>
        </w:rPr>
        <w:t>จำนวน  ๑.</w:t>
      </w:r>
      <w:r w:rsidRPr="00922F40">
        <w:rPr>
          <w:rFonts w:ascii="TH SarabunIT๙" w:hAnsi="TH SarabunIT๙" w:cs="TH SarabunIT๙"/>
          <w:b/>
          <w:bCs/>
        </w:rPr>
        <w:t xml:space="preserve">5 </w:t>
      </w:r>
      <w:r w:rsidRPr="00922F40">
        <w:rPr>
          <w:rFonts w:ascii="TH SarabunIT๙" w:hAnsi="TH SarabunIT๙" w:cs="TH SarabunIT๙"/>
          <w:b/>
          <w:bCs/>
          <w:cs/>
        </w:rPr>
        <w:t>หน่วยกิต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 w:rsidRPr="00922F40">
        <w:tab/>
      </w:r>
      <w:r w:rsidR="00E70129" w:rsidRPr="00922F40">
        <w:rPr>
          <w:rFonts w:hint="cs"/>
          <w:cs/>
        </w:rPr>
        <w:t>๑.</w:t>
      </w:r>
      <w:r w:rsidRPr="00922F40">
        <w:rPr>
          <w:rFonts w:hint="cs"/>
          <w:cs/>
        </w:rPr>
        <w:t xml:space="preserve"> </w:t>
      </w:r>
      <w:r w:rsidR="00E70129" w:rsidRPr="00922F40">
        <w:rPr>
          <w:rFonts w:hint="cs"/>
          <w:cs/>
        </w:rPr>
        <w:t>ใช้สมบัติเกี่ยวกับเกี่ยวกับรูปสามเหลี่ยมและรูปสี่เหลี่ยม การให้เหตุผลได้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 w:rsidRPr="00922F40">
        <w:tab/>
      </w:r>
      <w:r w:rsidR="00E70129" w:rsidRPr="00922F40">
        <w:rPr>
          <w:rFonts w:hint="cs"/>
          <w:cs/>
        </w:rPr>
        <w:t>๒.</w:t>
      </w:r>
      <w:r w:rsidRPr="00922F40">
        <w:rPr>
          <w:rFonts w:hint="cs"/>
          <w:cs/>
        </w:rPr>
        <w:t xml:space="preserve"> </w:t>
      </w:r>
      <w:r w:rsidR="00E70129" w:rsidRPr="00922F40">
        <w:rPr>
          <w:rFonts w:hint="cs"/>
          <w:cs/>
        </w:rPr>
        <w:t>สร้างและให้เหตุผลเกี่ยวกับการสร้างที่กำหนดให้ได้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 w:rsidRPr="00922F40">
        <w:tab/>
      </w:r>
      <w:r w:rsidR="00E70129" w:rsidRPr="00922F40">
        <w:rPr>
          <w:rFonts w:hint="cs"/>
          <w:cs/>
        </w:rPr>
        <w:t>๓</w:t>
      </w:r>
      <w:r w:rsidR="00E70129" w:rsidRPr="00922F40">
        <w:rPr>
          <w:cs/>
        </w:rPr>
        <w:t>.</w:t>
      </w:r>
      <w:r w:rsidRPr="00922F40">
        <w:rPr>
          <w:rFonts w:hint="cs"/>
          <w:cs/>
        </w:rPr>
        <w:t xml:space="preserve"> </w:t>
      </w:r>
      <w:r w:rsidR="00E70129" w:rsidRPr="00922F40">
        <w:rPr>
          <w:rFonts w:hint="cs"/>
          <w:cs/>
        </w:rPr>
        <w:t xml:space="preserve">แก้ระบบสมการ การแก้สมการสองตัวแปรที่สมการมีดีกรีไม่เกินสองที่กำหนดให้ได้ 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 w:rsidRPr="00922F40">
        <w:rPr>
          <w:rFonts w:hint="cs"/>
          <w:cs/>
        </w:rPr>
        <w:tab/>
      </w:r>
      <w:r w:rsidR="00E70129" w:rsidRPr="00922F40">
        <w:rPr>
          <w:rFonts w:hint="cs"/>
          <w:cs/>
        </w:rPr>
        <w:t>๔</w:t>
      </w:r>
      <w:r w:rsidR="00E70129" w:rsidRPr="00922F40">
        <w:rPr>
          <w:cs/>
        </w:rPr>
        <w:t>. แก้โจทย์ปัญหาเกี่ยวกับระบบสมการเชิงเส้นสองตัวแปรที่มีดีกรีไม่เกินสอง</w:t>
      </w:r>
      <w:r w:rsidR="00E70129" w:rsidRPr="00922F40">
        <w:rPr>
          <w:rFonts w:hint="cs"/>
          <w:cs/>
        </w:rPr>
        <w:t>ที่กำหนดให้</w:t>
      </w:r>
      <w:r w:rsidR="00E70129" w:rsidRPr="00922F40">
        <w:rPr>
          <w:cs/>
        </w:rPr>
        <w:t>ได้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 w:rsidRPr="00922F40">
        <w:tab/>
      </w:r>
      <w:r w:rsidR="00E70129" w:rsidRPr="00922F40">
        <w:rPr>
          <w:rFonts w:hint="cs"/>
          <w:cs/>
        </w:rPr>
        <w:t>๕</w:t>
      </w:r>
      <w:r w:rsidR="00E70129" w:rsidRPr="00922F40">
        <w:rPr>
          <w:cs/>
        </w:rPr>
        <w:t>.</w:t>
      </w:r>
      <w:r w:rsidRPr="00922F40">
        <w:rPr>
          <w:rFonts w:hint="cs"/>
          <w:cs/>
        </w:rPr>
        <w:t xml:space="preserve"> </w:t>
      </w:r>
      <w:r w:rsidR="00E70129" w:rsidRPr="00922F40">
        <w:rPr>
          <w:rFonts w:hint="cs"/>
          <w:cs/>
        </w:rPr>
        <w:t>ใช้สมบัติเกี่ยวกับวงกลมในการให้เหตุผลและแก้ปัญหาที่กำหนดให้ได้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 w:rsidRPr="00922F40">
        <w:tab/>
      </w:r>
      <w:r w:rsidR="00E70129" w:rsidRPr="00922F40">
        <w:rPr>
          <w:rFonts w:hint="cs"/>
          <w:cs/>
        </w:rPr>
        <w:t>๖.</w:t>
      </w:r>
      <w:r w:rsidRPr="00922F40">
        <w:rPr>
          <w:rFonts w:hint="cs"/>
          <w:cs/>
        </w:rPr>
        <w:t xml:space="preserve"> </w:t>
      </w:r>
      <w:r w:rsidR="00E70129" w:rsidRPr="00922F40">
        <w:rPr>
          <w:rFonts w:hint="cs"/>
          <w:cs/>
        </w:rPr>
        <w:t>บวก  ลบ คูณและหารเศษส่วนของพหุนามที่กำหนดให้ได้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 w:rsidRPr="00922F40">
        <w:tab/>
      </w:r>
      <w:r w:rsidR="00E70129" w:rsidRPr="00922F40">
        <w:rPr>
          <w:rFonts w:hint="cs"/>
          <w:cs/>
        </w:rPr>
        <w:t>๗.</w:t>
      </w:r>
      <w:r w:rsidRPr="00922F40">
        <w:rPr>
          <w:rFonts w:hint="cs"/>
          <w:cs/>
        </w:rPr>
        <w:t xml:space="preserve"> </w:t>
      </w:r>
      <w:r w:rsidR="00E70129" w:rsidRPr="00922F40">
        <w:rPr>
          <w:rFonts w:hint="cs"/>
          <w:cs/>
        </w:rPr>
        <w:t>แก้สมการเศษส่วนของพหุนามได้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 w:rsidRPr="00922F40">
        <w:tab/>
      </w:r>
      <w:r w:rsidR="00E70129" w:rsidRPr="00922F40">
        <w:rPr>
          <w:rFonts w:hint="cs"/>
          <w:cs/>
        </w:rPr>
        <w:t>๘.</w:t>
      </w:r>
      <w:r w:rsidRPr="00922F40">
        <w:rPr>
          <w:rFonts w:hint="cs"/>
          <w:cs/>
        </w:rPr>
        <w:t xml:space="preserve"> </w:t>
      </w:r>
      <w:r w:rsidR="00E70129" w:rsidRPr="00922F40">
        <w:rPr>
          <w:rFonts w:hint="cs"/>
          <w:cs/>
        </w:rPr>
        <w:t>แก้โจทย์ปัญหาเกี่ยวกับเศษส่วนของพหุนามได้</w:t>
      </w:r>
    </w:p>
    <w:p w:rsidR="00922F40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</w:pPr>
      <w:r w:rsidRPr="00922F40">
        <w:tab/>
      </w:r>
      <w:r w:rsidR="00E70129" w:rsidRPr="00922F40">
        <w:rPr>
          <w:rFonts w:hint="cs"/>
          <w:cs/>
        </w:rPr>
        <w:t>๙.</w:t>
      </w:r>
      <w:r w:rsidRPr="00922F40">
        <w:rPr>
          <w:rFonts w:hint="cs"/>
          <w:cs/>
        </w:rPr>
        <w:t xml:space="preserve"> </w:t>
      </w:r>
      <w:r w:rsidR="00E70129" w:rsidRPr="00922F40">
        <w:rPr>
          <w:cs/>
        </w:rPr>
        <w:t>ตระหนักถึงความสมเหตุสมผลของคำตอบที่ได้</w:t>
      </w:r>
    </w:p>
    <w:p w:rsidR="00E70129" w:rsidRPr="00922F40" w:rsidRDefault="00922F40" w:rsidP="00922F40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b/>
          <w:bCs/>
          <w:cs/>
        </w:rPr>
      </w:pPr>
      <w:r w:rsidRPr="00922F40">
        <w:tab/>
      </w:r>
      <w:r w:rsidR="00E70129" w:rsidRPr="00922F40">
        <w:rPr>
          <w:rFonts w:hint="cs"/>
          <w:cs/>
        </w:rPr>
        <w:t>๑</w:t>
      </w:r>
      <w:r w:rsidR="00E70129" w:rsidRPr="00922F40">
        <w:rPr>
          <w:rFonts w:hint="cs"/>
          <w:b/>
          <w:bCs/>
          <w:cs/>
        </w:rPr>
        <w:t>๐</w:t>
      </w:r>
      <w:r w:rsidR="00E70129" w:rsidRPr="00922F40">
        <w:rPr>
          <w:rFonts w:hint="cs"/>
          <w:cs/>
        </w:rPr>
        <w:t>. ตระหนักถึงการใช้</w:t>
      </w:r>
      <w:r w:rsidR="00E70129" w:rsidRPr="00922F40">
        <w:rPr>
          <w:cs/>
        </w:rPr>
        <w:t>ชีวิตประจำวันได้ตามหลักปรัชญาของเศรษฐกิจพอเพียง</w:t>
      </w: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78F" w:rsidRDefault="008E178F" w:rsidP="008E178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0199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7B0199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7B0199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F75356">
        <w:rPr>
          <w:rFonts w:ascii="TH SarabunIT๙" w:hAnsi="TH SarabunIT๙" w:cs="TH SarabunIT๙"/>
          <w:b/>
          <w:bCs/>
          <w:sz w:val="96"/>
          <w:szCs w:val="96"/>
          <w:cs/>
        </w:rPr>
        <w:t>กลุ่มสาระการเรียนรู้วิทยาศาสตร์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F75356">
        <w:rPr>
          <w:rFonts w:ascii="TH SarabunIT๙" w:hAnsi="TH SarabunIT๙" w:cs="TH SarabunIT๙"/>
          <w:b/>
          <w:bCs/>
          <w:sz w:val="96"/>
          <w:szCs w:val="96"/>
          <w:cs/>
        </w:rPr>
        <w:t xml:space="preserve">มัธยมศึกษาตอนต้น      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 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E9035F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หลักสูตรมัธยมศึกษาตอนต้น</w:t>
      </w:r>
    </w:p>
    <w:p w:rsidR="00E9035F" w:rsidRPr="00712673" w:rsidRDefault="00E9035F" w:rsidP="00E9035F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1267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E9035F" w:rsidRPr="00712673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724"/>
        <w:gridCol w:w="1227"/>
        <w:gridCol w:w="4218"/>
        <w:gridCol w:w="1260"/>
        <w:gridCol w:w="1574"/>
      </w:tblGrid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</w:tr>
      <w:tr w:rsidR="00E9035F" w:rsidRPr="00712673" w:rsidTr="00F84702">
        <w:tc>
          <w:tcPr>
            <w:tcW w:w="9003" w:type="dxa"/>
            <w:gridSpan w:val="5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วิชาพื้นฐาน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ม.ต้น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ว21101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 1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ว21102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 2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ว22101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 3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ว22102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 4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ว23101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 5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ว23102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 6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9003" w:type="dxa"/>
            <w:gridSpan w:val="5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วิชาเพิ่มเติม ม.ต้น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ว20201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วิทยาศาสตร์กับความงาม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ว20202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พลังงานทดแทนกับการใช้ประโยชน์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ว20203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สนุกกับโครงงานวิทยาศาสตร์ 1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ว20204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สนุกกับโครงงานวิทยาศาสตร์ 2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ว20205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เชื้อเพลิงเพื่อการคมนาคม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E9035F" w:rsidRPr="00712673" w:rsidTr="00F84702">
        <w:tc>
          <w:tcPr>
            <w:tcW w:w="72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7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ว20206</w:t>
            </w:r>
          </w:p>
        </w:tc>
        <w:tc>
          <w:tcPr>
            <w:tcW w:w="4218" w:type="dxa"/>
          </w:tcPr>
          <w:p w:rsidR="00E9035F" w:rsidRPr="00712673" w:rsidRDefault="00E9035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ของเล่นเชิงวิทยาศาสตร์</w:t>
            </w:r>
          </w:p>
        </w:tc>
        <w:tc>
          <w:tcPr>
            <w:tcW w:w="1260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E9035F" w:rsidRPr="00712673" w:rsidRDefault="00E9035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</w:tbl>
    <w:p w:rsidR="00E9035F" w:rsidRPr="00712673" w:rsidRDefault="00E9035F" w:rsidP="00E9035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E9035F" w:rsidRDefault="00E9035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84702" w:rsidRDefault="00F84702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กลุ่มสาระวิทยาศาสตร์       วิชา วิทยาศาสตร์ ๑</w:t>
      </w:r>
      <w:r w:rsidRPr="00F75356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F75356">
        <w:rPr>
          <w:rFonts w:ascii="TH SarabunIT๙" w:hAnsi="TH SarabunIT๙" w:cs="TH SarabunIT๙"/>
          <w:b/>
          <w:bCs/>
          <w:cs/>
        </w:rPr>
        <w:t>๑๑๐๑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จำนวน  ๑.๕  หน่วยกิต 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72A59" w:rsidRPr="00972A59" w:rsidRDefault="00972A5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972A59">
        <w:rPr>
          <w:rFonts w:ascii="TH SarabunIT๙" w:hAnsi="TH SarabunIT๙" w:cs="TH SarabunIT๙"/>
          <w:sz w:val="32"/>
          <w:szCs w:val="32"/>
          <w:cs/>
        </w:rPr>
        <w:tab/>
      </w:r>
      <w:r w:rsidR="00573F4E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972A59">
        <w:rPr>
          <w:rFonts w:ascii="TH SarabunIT๙" w:hAnsi="TH SarabunIT๙" w:cs="TH SarabunIT๙"/>
          <w:sz w:val="32"/>
          <w:szCs w:val="32"/>
          <w:cs/>
        </w:rPr>
        <w:t>ศึกษา อธิบาย ทดลอง สืบค้นข้อมูล วิเคราะห์ สำรวจ ตรวจสอบ เกี่ยวกับรูปร่าง ลักษณะของเซลล์ของสิ่งมีชีวิตเซลล์เดียวและเซลล์ของสิ่งมีชีวิตหลายเซลล์</w:t>
      </w:r>
      <w:r w:rsidRPr="00972A59">
        <w:rPr>
          <w:rFonts w:ascii="TH SarabunIT๙" w:hAnsi="TH SarabunIT๙" w:cs="TH SarabunIT๙"/>
          <w:spacing w:val="20"/>
          <w:sz w:val="32"/>
          <w:szCs w:val="32"/>
          <w:cs/>
        </w:rPr>
        <w:t xml:space="preserve"> </w:t>
      </w:r>
      <w:r w:rsidRPr="00972A59">
        <w:rPr>
          <w:rFonts w:ascii="TH SarabunIT๙" w:hAnsi="TH SarabunIT๙" w:cs="TH SarabunIT๙"/>
          <w:sz w:val="32"/>
          <w:szCs w:val="32"/>
          <w:cs/>
        </w:rPr>
        <w:t>การเปรียบเทียบส่วนประกอบสำคัญของเซลล์พืชและ</w:t>
      </w:r>
      <w:r w:rsidRPr="00972A59">
        <w:rPr>
          <w:rFonts w:ascii="TH SarabunIT๙" w:hAnsi="TH SarabunIT๙" w:cs="TH SarabunIT๙"/>
          <w:sz w:val="32"/>
          <w:szCs w:val="32"/>
          <w:cs/>
        </w:rPr>
        <w:br/>
        <w:t>เซลล์สัตว์ หน้าที่ของส่วนประกอบที่สำคัญของเซลล์พืชและเซลล์สัตว์ กระบวนการสารผ่านเซลล์ โดยการแพร่และออสโมซิส ปัจจัยบางประการที่จำเป็นต่อการสังเคราะห์ด้วยแสงของพืช ผลที่ได้จากการสังเคราะห์ด้วยแสง ของพืช ความสำคัญของกระบวนการสังเคราะห์ด้วยแสงของพืชต่อสิ่งมีชีวิตและสิ่งแวดล้อม กลุ่มเซลล์ที่เกี่ยวข้อง กับการลำเลียงน้ำของพืช โครงสร้างที่เกี่ยวข้องกับการลำเลียงน้ำและอาหารของพืช โครงสร้างของดอกที่เกี่ยวข้องกับการสืบพันธุ์ กระบวนการสืบพันธุ์แบบอาศัยเพศของพืชดอกและการสืบพันธุ์แบบไม่อาศัยเพศของพืชโดยใช้ส่วนต่างๆ ของพืชเพื่อช่วยในการขยายพันธุ์ การตอบสนองของพืชต่อแสง น้ำ และการสัมผัส หลักการและผลของการใช้เทคโนโลยีชีวภาพในการขยายพันธุ์ ปรับปรุงพันธุ์ เพิ่มผลผลิตของพืช จำแนกสารเป็นกลุ่ม โดยใช้เนื้อสารหรือขนาดอนุภาคเป็นเกณฑ์ อธิบายสมบัติของสารในแต่ละกลุ่ม การเปลี่ยนสถานะของสารโดย</w:t>
      </w:r>
      <w:r w:rsidRPr="00972A59">
        <w:rPr>
          <w:rFonts w:ascii="TH SarabunIT๙" w:hAnsi="TH SarabunIT๙" w:cs="TH SarabunIT๙"/>
          <w:sz w:val="32"/>
          <w:szCs w:val="32"/>
          <w:cs/>
        </w:rPr>
        <w:br/>
        <w:t>ใช้แบบจำลองการจัดเรียงอนุภาคของสาร วิธีการเตรียมสารละลายที่มีความเข้มข้นเป็นร้อยละ การเปลี่ยนแปลงสมบัติ มวล และพลังงานของสารเมื่อสารเปลี่ยนสถานะและเกิดการละลาย ปัจจัยที่มีผลต่อการเปลี่ยนสถานะ</w:t>
      </w:r>
      <w:r w:rsidRPr="00972A59">
        <w:rPr>
          <w:rFonts w:ascii="TH SarabunIT๙" w:hAnsi="TH SarabunIT๙" w:cs="TH SarabunIT๙"/>
          <w:sz w:val="32"/>
          <w:szCs w:val="32"/>
          <w:cs/>
        </w:rPr>
        <w:br/>
        <w:t>และการละลายของสาร สมบัติความเป็นกรด</w:t>
      </w:r>
      <w:r w:rsidRPr="00972A59">
        <w:rPr>
          <w:rFonts w:ascii="TH SarabunIT๙" w:hAnsi="TH SarabunIT๙" w:cs="TH SarabunIT๙"/>
          <w:sz w:val="32"/>
          <w:szCs w:val="32"/>
        </w:rPr>
        <w:t>-</w:t>
      </w:r>
      <w:r w:rsidRPr="00972A59">
        <w:rPr>
          <w:rFonts w:ascii="TH SarabunIT๙" w:hAnsi="TH SarabunIT๙" w:cs="TH SarabunIT๙"/>
          <w:sz w:val="32"/>
          <w:szCs w:val="32"/>
          <w:cs/>
        </w:rPr>
        <w:t xml:space="preserve">เบสของสารละลาย การตรวจสอบค่า </w:t>
      </w:r>
      <w:r w:rsidRPr="00972A59">
        <w:rPr>
          <w:rFonts w:ascii="TH SarabunIT๙" w:hAnsi="TH SarabunIT๙" w:cs="TH SarabunIT๙"/>
          <w:sz w:val="32"/>
          <w:szCs w:val="32"/>
        </w:rPr>
        <w:t>pH</w:t>
      </w:r>
      <w:r w:rsidRPr="00972A59">
        <w:rPr>
          <w:rFonts w:ascii="TH SarabunIT๙" w:hAnsi="TH SarabunIT๙" w:cs="TH SarabunIT๙"/>
          <w:sz w:val="32"/>
          <w:szCs w:val="32"/>
          <w:cs/>
        </w:rPr>
        <w:t xml:space="preserve"> ของสารละลายและนำความรู้ไปใช้ประโยชน์</w:t>
      </w:r>
    </w:p>
    <w:p w:rsidR="007B0199" w:rsidRPr="00B421DD" w:rsidRDefault="00573F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B421DD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7B0199" w:rsidRPr="00631DCA" w:rsidRDefault="007B0199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631DCA">
        <w:rPr>
          <w:rFonts w:ascii="TH SarabunIT๙" w:hAnsi="TH SarabunIT๙" w:cs="TH SarabunIT๙"/>
          <w:cs/>
        </w:rPr>
        <w:tab/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Pr="00631DCA">
        <w:t xml:space="preserve"> </w:t>
      </w:r>
      <w:r w:rsidRPr="00631DCA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7B0199" w:rsidRPr="00F75356" w:rsidRDefault="007B0199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  <w:b/>
          <w:bCs/>
          <w:u w:val="double"/>
        </w:rPr>
      </w:pPr>
    </w:p>
    <w:p w:rsidR="007B0199" w:rsidRPr="00F84702" w:rsidRDefault="007B0199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F84702">
        <w:rPr>
          <w:rFonts w:ascii="TH SarabunIT๙" w:hAnsi="TH SarabunIT๙" w:cs="TH SarabunIT๙"/>
          <w:b/>
          <w:bCs/>
          <w:cs/>
        </w:rPr>
        <w:tab/>
        <w:t>ตัวชี้วัด</w:t>
      </w:r>
    </w:p>
    <w:p w:rsidR="007B0199" w:rsidRPr="00F75356" w:rsidRDefault="007B0199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F75356">
        <w:rPr>
          <w:rFonts w:ascii="TH SarabunIT๙" w:hAnsi="TH SarabunIT๙" w:cs="TH SarabunIT๙"/>
        </w:rPr>
        <w:tab/>
      </w:r>
      <w:r w:rsidRPr="00F75356">
        <w:rPr>
          <w:rFonts w:ascii="TH SarabunIT๙" w:hAnsi="TH SarabunIT๙" w:cs="TH SarabunIT๙"/>
          <w:cs/>
        </w:rPr>
        <w:t xml:space="preserve">ว๑.๑ </w:t>
      </w:r>
      <w:r w:rsidRPr="00F75356">
        <w:rPr>
          <w:rFonts w:ascii="TH SarabunIT๙" w:hAnsi="TH SarabunIT๙" w:cs="TH SarabunIT๙"/>
        </w:rPr>
        <w:t>=</w:t>
      </w:r>
      <w:r w:rsidRPr="00F75356">
        <w:rPr>
          <w:rFonts w:ascii="TH SarabunIT๙" w:hAnsi="TH SarabunIT๙" w:cs="TH SarabunIT๙"/>
          <w:cs/>
        </w:rPr>
        <w:t xml:space="preserve"> ม๑/๑, ม๑/๒, ม๑/๓, ม๑/๔, ม๑/๕, ม๑/๖, ม๑/๗, ม๑/๘, ม๑/๙, ม๑/๑๐, ม๑/๑๑, ม๑/๑๒</w:t>
      </w:r>
      <w:r w:rsidRPr="00F75356">
        <w:rPr>
          <w:rFonts w:ascii="TH SarabunIT๙" w:hAnsi="TH SarabunIT๙" w:cs="TH SarabunIT๙"/>
          <w:cs/>
        </w:rPr>
        <w:tab/>
      </w:r>
      <w:r w:rsidRPr="00F75356">
        <w:rPr>
          <w:rFonts w:ascii="TH SarabunIT๙" w:hAnsi="TH SarabunIT๙" w:cs="TH SarabunIT๙"/>
          <w:cs/>
        </w:rPr>
        <w:tab/>
      </w:r>
      <w:r w:rsidRPr="00F75356">
        <w:rPr>
          <w:rFonts w:ascii="TH SarabunIT๙" w:hAnsi="TH SarabunIT๙" w:cs="TH SarabunIT๙"/>
          <w:cs/>
        </w:rPr>
        <w:tab/>
        <w:t>ม๑/๑๓</w:t>
      </w:r>
    </w:p>
    <w:p w:rsidR="007B0199" w:rsidRPr="00F75356" w:rsidRDefault="007B0199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F75356">
        <w:rPr>
          <w:rFonts w:ascii="TH SarabunIT๙" w:hAnsi="TH SarabunIT๙" w:cs="TH SarabunIT๙"/>
        </w:rPr>
        <w:tab/>
      </w:r>
      <w:r w:rsidRPr="00F75356">
        <w:rPr>
          <w:rFonts w:ascii="TH SarabunIT๙" w:hAnsi="TH SarabunIT๙" w:cs="TH SarabunIT๙"/>
          <w:cs/>
        </w:rPr>
        <w:t xml:space="preserve">ว๓.๑ </w:t>
      </w:r>
      <w:r w:rsidRPr="00F75356">
        <w:rPr>
          <w:rFonts w:ascii="TH SarabunIT๙" w:hAnsi="TH SarabunIT๙" w:cs="TH SarabunIT๙"/>
        </w:rPr>
        <w:t>=</w:t>
      </w:r>
      <w:r w:rsidRPr="00F75356">
        <w:rPr>
          <w:rFonts w:ascii="TH SarabunIT๙" w:hAnsi="TH SarabunIT๙" w:cs="TH SarabunIT๙"/>
          <w:cs/>
        </w:rPr>
        <w:tab/>
        <w:t>ม๑/๑, ม๑/๒, ม๑/๓, ม๑/๔</w:t>
      </w:r>
    </w:p>
    <w:p w:rsidR="007B0199" w:rsidRPr="00F75356" w:rsidRDefault="007B0199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F75356">
        <w:rPr>
          <w:rFonts w:ascii="TH SarabunIT๙" w:hAnsi="TH SarabunIT๙" w:cs="TH SarabunIT๙"/>
        </w:rPr>
        <w:tab/>
      </w:r>
      <w:r w:rsidRPr="00F75356">
        <w:rPr>
          <w:rFonts w:ascii="TH SarabunIT๙" w:hAnsi="TH SarabunIT๙" w:cs="TH SarabunIT๙"/>
          <w:cs/>
        </w:rPr>
        <w:t xml:space="preserve">ว๓.๒ </w:t>
      </w:r>
      <w:r w:rsidRPr="00F75356">
        <w:rPr>
          <w:rFonts w:ascii="TH SarabunIT๙" w:hAnsi="TH SarabunIT๙" w:cs="TH SarabunIT๙"/>
        </w:rPr>
        <w:t>=</w:t>
      </w:r>
      <w:r w:rsidRPr="00F75356">
        <w:rPr>
          <w:rFonts w:ascii="TH SarabunIT๙" w:hAnsi="TH SarabunIT๙" w:cs="TH SarabunIT๙"/>
          <w:cs/>
        </w:rPr>
        <w:tab/>
        <w:t>ม๑/๑, ม๑/๒, ม๑/๓</w:t>
      </w:r>
    </w:p>
    <w:p w:rsidR="007B0199" w:rsidRPr="00F75356" w:rsidRDefault="007B0199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F75356">
        <w:rPr>
          <w:rFonts w:ascii="TH SarabunIT๙" w:hAnsi="TH SarabunIT๙" w:cs="TH SarabunIT๙"/>
          <w:cs/>
        </w:rPr>
        <w:tab/>
        <w:t xml:space="preserve">ว๘.๑ </w:t>
      </w:r>
      <w:r w:rsidRPr="00F75356">
        <w:rPr>
          <w:rFonts w:ascii="TH SarabunIT๙" w:hAnsi="TH SarabunIT๙" w:cs="TH SarabunIT๙"/>
        </w:rPr>
        <w:t>=</w:t>
      </w:r>
      <w:r w:rsidRPr="00F75356">
        <w:rPr>
          <w:rFonts w:ascii="TH SarabunIT๙" w:hAnsi="TH SarabunIT๙" w:cs="TH SarabunIT๙"/>
          <w:cs/>
        </w:rPr>
        <w:tab/>
        <w:t>ม๑-๓/๑, ม๑</w:t>
      </w:r>
      <w:r w:rsidRPr="00F75356">
        <w:rPr>
          <w:rFonts w:ascii="TH SarabunIT๙" w:hAnsi="TH SarabunIT๙" w:cs="TH SarabunIT๙"/>
        </w:rPr>
        <w:t>-</w:t>
      </w:r>
      <w:r w:rsidRPr="00F75356">
        <w:rPr>
          <w:rFonts w:ascii="TH SarabunIT๙" w:hAnsi="TH SarabunIT๙" w:cs="TH SarabunIT๙"/>
          <w:cs/>
        </w:rPr>
        <w:t>๓/๒, ม๑-๓/๓,</w:t>
      </w:r>
      <w:r w:rsidRPr="00F75356">
        <w:rPr>
          <w:rFonts w:ascii="TH SarabunIT๙" w:hAnsi="TH SarabunIT๙" w:cs="TH SarabunIT๙"/>
        </w:rPr>
        <w:t xml:space="preserve"> </w:t>
      </w:r>
      <w:r w:rsidRPr="00F75356">
        <w:rPr>
          <w:rFonts w:ascii="TH SarabunIT๙" w:hAnsi="TH SarabunIT๙" w:cs="TH SarabunIT๙"/>
          <w:cs/>
        </w:rPr>
        <w:t>ม๑-๓/๔, ม๑-๓/๕,</w:t>
      </w:r>
      <w:r w:rsidRPr="00F75356">
        <w:rPr>
          <w:rFonts w:ascii="TH SarabunIT๙" w:hAnsi="TH SarabunIT๙" w:cs="TH SarabunIT๙"/>
          <w:cs/>
        </w:rPr>
        <w:tab/>
        <w:t>ม๑-๓/๖, ม๑</w:t>
      </w:r>
      <w:r w:rsidRPr="00F75356">
        <w:rPr>
          <w:rFonts w:ascii="TH SarabunIT๙" w:hAnsi="TH SarabunIT๙" w:cs="TH SarabunIT๙"/>
        </w:rPr>
        <w:t>-</w:t>
      </w:r>
      <w:r w:rsidRPr="00F75356">
        <w:rPr>
          <w:rFonts w:ascii="TH SarabunIT๙" w:hAnsi="TH SarabunIT๙" w:cs="TH SarabunIT๙"/>
          <w:cs/>
        </w:rPr>
        <w:t xml:space="preserve">๓/๗, ม๑-๓/๘, ม๑-๓/๙ </w:t>
      </w:r>
    </w:p>
    <w:p w:rsidR="007B0199" w:rsidRPr="00631DCA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31DCA">
        <w:rPr>
          <w:rFonts w:ascii="TH SarabunIT๙" w:hAnsi="TH SarabunIT๙" w:cs="TH SarabunIT๙"/>
          <w:sz w:val="32"/>
          <w:szCs w:val="32"/>
          <w:cs/>
        </w:rPr>
        <w:tab/>
        <w:t xml:space="preserve">ส๓.๑ </w:t>
      </w:r>
      <w:r w:rsidRPr="00631DCA">
        <w:rPr>
          <w:rFonts w:ascii="TH SarabunIT๙" w:hAnsi="TH SarabunIT๙" w:cs="TH SarabunIT๙"/>
          <w:sz w:val="32"/>
          <w:szCs w:val="32"/>
        </w:rPr>
        <w:t xml:space="preserve">= </w:t>
      </w:r>
      <w:r w:rsidRPr="00631DCA">
        <w:rPr>
          <w:rFonts w:ascii="TH SarabunIT๙" w:hAnsi="TH SarabunIT๙" w:cs="TH SarabunIT๙"/>
          <w:sz w:val="32"/>
          <w:szCs w:val="32"/>
          <w:cs/>
        </w:rPr>
        <w:t>ม๑/๓</w:t>
      </w: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F75356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</w:t>
      </w:r>
      <w:r w:rsidRPr="00F75356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 </w:t>
      </w:r>
      <w:r w:rsidRPr="00F75356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0</w:t>
      </w:r>
      <w:r w:rsidRPr="00F75356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Pr="00F75356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84702" w:rsidRDefault="00F84702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84702" w:rsidRPr="00F75356" w:rsidRDefault="00F84702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8099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8099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กลุ่มสาระการเรียนรู้วิทยาศาสตร์</w:t>
      </w: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D80990">
        <w:rPr>
          <w:rFonts w:ascii="TH SarabunIT๙" w:hAnsi="TH SarabunIT๙" w:cs="TH SarabunIT๙"/>
          <w:b/>
          <w:bCs/>
          <w:cs/>
        </w:rPr>
        <w:t>รายวิชา วิทยาศาสตร์ ๑</w:t>
      </w:r>
      <w:r w:rsidRPr="00D80990">
        <w:rPr>
          <w:rFonts w:ascii="TH SarabunIT๙" w:hAnsi="TH SarabunIT๙" w:cs="TH SarabunIT๙"/>
          <w:b/>
          <w:bCs/>
          <w:cs/>
        </w:rPr>
        <w:tab/>
        <w:t xml:space="preserve"> รหัสวิชา   ว ๒๑๑๐๑</w:t>
      </w:r>
      <w:r w:rsidRPr="00D80990">
        <w:rPr>
          <w:rFonts w:ascii="TH SarabunIT๙" w:hAnsi="TH SarabunIT๙" w:cs="TH SarabunIT๙"/>
          <w:b/>
          <w:bCs/>
        </w:rPr>
        <w:tab/>
      </w:r>
      <w:r w:rsidRPr="00D8099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107"/>
        <w:gridCol w:w="4870"/>
        <w:gridCol w:w="1623"/>
        <w:gridCol w:w="1430"/>
      </w:tblGrid>
      <w:tr w:rsidR="00A553C1" w:rsidRPr="00D80990" w:rsidTr="008830ED">
        <w:trPr>
          <w:cantSplit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การเรียนรู้ที่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A553C1" w:rsidRPr="00D80990" w:rsidTr="008830E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หน่วยพื้นฐานของสิ่งมีชีวิต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.๑ ลักษณะและรูปร่างของเซลล์สิ่งมีชีวิต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.๒ อุปกรณ์ที่ใช้ในการส่องดูเซลล์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.๓ โครงสร้างและหน้าที่ของเซลล์พืช และเซลล์สัตว์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.๔ การเปรียบเทียบเซลล์พืชและเซลล์สัตว์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กระบวนการในการดำรงชีวิตของพืช </w:t>
            </w: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ตอนที่ 1)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.๑ กระบวนการแพร่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.๒ กระบวนการออสโมซิส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.๓ โครงสร้างและกระบวนการทำงานของระบบลำเลียง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.๔ การลำเลียงและการคายน้ำ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.๕</w:t>
            </w: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การเปรียบเทียบโครงสร้างของระบบลำเลียง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.๖ ความสำคัญของกระบวนการสังเคราะห์ด้วยแสง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.๗ ปัจจัยที่จำเป็นต่อกระบวนการสังเคราะห์ด้วยแสง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.๘ ผลิตภัณฑ์ที่ได้จากกระบวนการสังเคราะห์ด้วยแสง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กระบวนการในการดำรงชีวิตของพืช (ตอนที่ 2)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.๑ การสืบพันธุ์แบบไม่อาศัยเพศ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.๒ ส่วนประกอบของดอก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>.๓ การสืบพันธุ์แบบอาศัยเพศ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.๔ การตอบสนองของพืชต่อสิ่งเร้า </w:t>
            </w: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(1)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.๕ การตอบสนองของพืชต่อสิ่งเร้า </w:t>
            </w: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(2)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A553C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.๖ </w:t>
            </w:r>
            <w:r w:rsidRPr="00A553C1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เทคโนโลยีชีวภาพ สำหรับพืช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</w:tbl>
    <w:p w:rsidR="00A553C1" w:rsidRPr="00D80990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Pr="00D80990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Pr="00D80990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Pr="00D80990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Pr="00D80990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Pr="00D80990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Pr="00D80990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Pr="00D80990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D8099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8099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กลุ่มสาระการเรียนรู้วิทยาศาสตร์</w:t>
      </w: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color w:val="FF0000"/>
        </w:rPr>
      </w:pPr>
      <w:r w:rsidRPr="00D80990">
        <w:rPr>
          <w:rFonts w:ascii="TH SarabunIT๙" w:hAnsi="TH SarabunIT๙" w:cs="TH SarabunIT๙"/>
          <w:b/>
          <w:bCs/>
          <w:cs/>
        </w:rPr>
        <w:t>รายวิชา วิทยาศาสตร์ ๑</w:t>
      </w:r>
      <w:r w:rsidRPr="00D80990">
        <w:rPr>
          <w:rFonts w:ascii="TH SarabunIT๙" w:hAnsi="TH SarabunIT๙" w:cs="TH SarabunIT๙"/>
          <w:b/>
          <w:bCs/>
          <w:cs/>
        </w:rPr>
        <w:tab/>
        <w:t xml:space="preserve"> รหัสวิชา   ว ๒๑๑๐๑</w:t>
      </w:r>
      <w:r w:rsidRPr="00D80990">
        <w:rPr>
          <w:rFonts w:ascii="TH SarabunIT๙" w:hAnsi="TH SarabunIT๙" w:cs="TH SarabunIT๙"/>
          <w:b/>
          <w:bCs/>
        </w:rPr>
        <w:tab/>
      </w:r>
      <w:r w:rsidRPr="00D80990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107"/>
        <w:gridCol w:w="5437"/>
        <w:gridCol w:w="1623"/>
        <w:gridCol w:w="1430"/>
      </w:tblGrid>
      <w:tr w:rsidR="00A553C1" w:rsidRPr="00D80990" w:rsidTr="008830ED">
        <w:trPr>
          <w:cantSplit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การเรียนรู้ที่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สมบัติของสารและการจำแนกสาร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.๑ สมบัติของสาร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.๒ การจำแนกสาร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.๓</w:t>
            </w: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สารเนื้อเดียว สารบริสุทธิ์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 xml:space="preserve">4 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สารเนื้อเดียว สารละลาย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ปัจจัยที่มีผลต่อการละลายของสาร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.๖ การเตรียมสารละลาย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.๗ </w:t>
            </w:r>
            <w:r w:rsidRPr="00F84702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สารเนื้อผสม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4.8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สารละลายกรด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4.9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สารละลายเบส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4.10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การตรวจสอบสารละลายกรด</w:t>
            </w: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เบส</w:t>
            </w:r>
          </w:p>
          <w:p w:rsidR="00A553C1" w:rsidRPr="00F84702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4.11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การตรวจสอบสารละลายกรด</w:t>
            </w:r>
            <w:r w:rsidRPr="00F8470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เบส ที่ใช้ในชีวิตประจำวัน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553C1" w:rsidRPr="00A553C1" w:rsidRDefault="00A553C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C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D80990">
              <w:rPr>
                <w:rFonts w:ascii="TH SarabunIT๙" w:hAnsi="TH SarabunIT๙" w:cs="TH SarabunIT๙"/>
                <w:b/>
                <w:bCs/>
                <w:cs/>
              </w:rPr>
              <w:t>รวม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spacing w:after="60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D80990">
              <w:rPr>
                <w:rFonts w:ascii="TH SarabunIT๙" w:hAnsi="TH SarabunIT๙" w:cs="TH SarabunIT๙"/>
                <w:b/>
                <w:bCs/>
                <w:cs/>
              </w:rPr>
              <w:t>๕</w:t>
            </w:r>
            <w:r w:rsidRPr="00D80990">
              <w:rPr>
                <w:rFonts w:ascii="TH SarabunIT๙" w:hAnsi="TH SarabunIT๙" w:cs="TH SarabunIT๙"/>
                <w:b/>
                <w:bCs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spacing w:after="60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D80990">
              <w:rPr>
                <w:rFonts w:ascii="TH SarabunIT๙" w:hAnsi="TH SarabunIT๙" w:cs="TH SarabunIT๙"/>
                <w:b/>
                <w:bCs/>
              </w:rPr>
              <w:t>10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80990">
              <w:rPr>
                <w:rFonts w:ascii="TH SarabunIT๙" w:hAnsi="TH SarabunIT๙" w:cs="TH SarabunIT๙"/>
                <w:b/>
                <w:bCs/>
                <w:cs/>
              </w:rPr>
              <w:t>รวมทั้งหมด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spacing w:after="60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D80990">
              <w:rPr>
                <w:rFonts w:ascii="TH SarabunIT๙" w:hAnsi="TH SarabunIT๙" w:cs="TH SarabunIT๙"/>
                <w:b/>
                <w:bCs/>
                <w:cs/>
              </w:rPr>
              <w:t>๖๐</w:t>
            </w:r>
          </w:p>
        </w:tc>
      </w:tr>
    </w:tbl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273265" w:rsidRDefault="00273265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กลุ่มสาระวิทยาศาสตร์       วิชา วิทยาศาสตร์ ๒</w:t>
      </w:r>
      <w:r w:rsidRPr="00F75356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F75356">
        <w:rPr>
          <w:rFonts w:ascii="TH SarabunIT๙" w:hAnsi="TH SarabunIT๙" w:cs="TH SarabunIT๙"/>
          <w:b/>
          <w:bCs/>
          <w:cs/>
        </w:rPr>
        <w:t>๑๑๐๒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color w:val="000000"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จำนวน  ๑.๕  หน่วยกิต 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>จำนวน  ๖๐  ชั่วโมง/ภาคเรียน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</w:rPr>
      </w:pPr>
    </w:p>
    <w:p w:rsidR="00A553C1" w:rsidRPr="00A553C1" w:rsidRDefault="00A553C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553C1">
        <w:rPr>
          <w:rFonts w:ascii="TH SarabunIT๙" w:hAnsi="TH SarabunIT๙" w:cs="TH SarabunIT๙"/>
          <w:sz w:val="32"/>
          <w:szCs w:val="32"/>
          <w:cs/>
        </w:rPr>
        <w:tab/>
      </w:r>
      <w:r w:rsidR="00573F4E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A553C1">
        <w:rPr>
          <w:rFonts w:ascii="TH SarabunIT๙" w:hAnsi="TH SarabunIT๙" w:cs="TH SarabunIT๙"/>
          <w:sz w:val="32"/>
          <w:szCs w:val="32"/>
          <w:cs/>
        </w:rPr>
        <w:t>ศึกษา วิเคราะห์ เกี่ยวกับปริมาณสเกลาร์ ปริมาณเวกเตอร์ ระยะทาง การกระจัด อัตราเร็ว และความเร็ว   ในการเคลื่อนที่ของวัตถุ  การถ่ายโอนความร้อน การขยายตัวของวัตถุ การดูดกลืนแสงและการคายความร้อน  ส่วนประกอบและการแบ่งชั้นบรรยากาศ อุณหภูมิของอากาศ ความชื้น ความกดอากาศ ลมฟ้าอากาศและภูมิอากาศ การเปลี่ยนแปลงภูมิอากาศและการพยากรณ์อากาศ การกระทำของมนุษย์ที่มีผลต่อการเปลี่ยนแปลงอุณหภูมิของโลก และผลของภาวะโลกร้อน รูโหว่ โอโซนและฝนกรดที่มีต่อสิ่งมีชีวิตและสิ่งแวดล้อม</w:t>
      </w:r>
    </w:p>
    <w:p w:rsidR="007B0199" w:rsidRPr="00B421DD" w:rsidRDefault="00573F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B421DD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7B0199" w:rsidRPr="002D3AEE" w:rsidRDefault="007B0199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2D3AEE">
        <w:rPr>
          <w:rFonts w:ascii="TH SarabunIT๙" w:hAnsi="TH SarabunIT๙" w:cs="TH SarabunIT๙"/>
          <w:cs/>
        </w:rPr>
        <w:tab/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Pr="002D3AEE">
        <w:t xml:space="preserve"> </w:t>
      </w:r>
      <w:r w:rsidRPr="002D3AEE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273265" w:rsidRPr="00574A35" w:rsidRDefault="00273265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  <w:color w:val="FF0000"/>
        </w:rPr>
      </w:pPr>
    </w:p>
    <w:p w:rsidR="007B0199" w:rsidRPr="00F84702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F84702">
        <w:rPr>
          <w:b/>
          <w:bCs/>
          <w:cs/>
        </w:rPr>
        <w:tab/>
      </w:r>
      <w:r w:rsidRPr="00F84702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273265">
        <w:rPr>
          <w:rFonts w:ascii="TH SarabunIT๙" w:hAnsi="TH SarabunIT๙" w:cs="TH SarabunIT๙"/>
          <w:sz w:val="32"/>
          <w:szCs w:val="32"/>
          <w:cs/>
        </w:rPr>
        <w:tab/>
        <w:t xml:space="preserve">ว๔.๑ </w:t>
      </w:r>
      <w:r w:rsidRPr="00273265">
        <w:rPr>
          <w:rFonts w:ascii="TH SarabunIT๙" w:hAnsi="TH SarabunIT๙" w:cs="TH SarabunIT๙"/>
          <w:sz w:val="32"/>
          <w:szCs w:val="32"/>
        </w:rPr>
        <w:t>=</w:t>
      </w:r>
      <w:r w:rsidRPr="00273265">
        <w:rPr>
          <w:rFonts w:ascii="TH SarabunIT๙" w:hAnsi="TH SarabunIT๙" w:cs="TH SarabunIT๙"/>
          <w:sz w:val="32"/>
          <w:szCs w:val="32"/>
          <w:cs/>
        </w:rPr>
        <w:tab/>
        <w:t>ม๑/๑, ม๑/๒</w:t>
      </w:r>
      <w:r w:rsidRPr="00273265">
        <w:rPr>
          <w:rFonts w:ascii="TH SarabunIT๙" w:hAnsi="TH SarabunIT๙" w:cs="TH SarabunIT๙"/>
          <w:sz w:val="32"/>
          <w:szCs w:val="32"/>
          <w:cs/>
        </w:rPr>
        <w:tab/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273265">
        <w:rPr>
          <w:rFonts w:ascii="TH SarabunIT๙" w:hAnsi="TH SarabunIT๙" w:cs="TH SarabunIT๙"/>
          <w:sz w:val="32"/>
          <w:szCs w:val="32"/>
          <w:cs/>
        </w:rPr>
        <w:tab/>
        <w:t xml:space="preserve">ว๕.๑ </w:t>
      </w:r>
      <w:r w:rsidRPr="00273265">
        <w:rPr>
          <w:rFonts w:ascii="TH SarabunIT๙" w:hAnsi="TH SarabunIT๙" w:cs="TH SarabunIT๙"/>
          <w:sz w:val="32"/>
          <w:szCs w:val="32"/>
        </w:rPr>
        <w:t>=</w:t>
      </w:r>
      <w:r w:rsidRPr="00273265">
        <w:rPr>
          <w:rFonts w:ascii="TH SarabunIT๙" w:hAnsi="TH SarabunIT๙" w:cs="TH SarabunIT๙"/>
          <w:sz w:val="32"/>
          <w:szCs w:val="32"/>
          <w:cs/>
        </w:rPr>
        <w:tab/>
        <w:t>ม๑/๑, ม๑/๒, ม๑/๓, ม๑/๔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273265">
        <w:rPr>
          <w:rFonts w:ascii="TH SarabunIT๙" w:hAnsi="TH SarabunIT๙" w:cs="TH SarabunIT๙"/>
          <w:sz w:val="32"/>
          <w:szCs w:val="32"/>
          <w:cs/>
        </w:rPr>
        <w:tab/>
        <w:t xml:space="preserve">ว๖.๑ </w:t>
      </w:r>
      <w:r w:rsidRPr="00273265">
        <w:rPr>
          <w:rFonts w:ascii="TH SarabunIT๙" w:hAnsi="TH SarabunIT๙" w:cs="TH SarabunIT๙"/>
          <w:sz w:val="32"/>
          <w:szCs w:val="32"/>
        </w:rPr>
        <w:t>=</w:t>
      </w:r>
      <w:r w:rsidRPr="00273265">
        <w:rPr>
          <w:rFonts w:ascii="TH SarabunIT๙" w:hAnsi="TH SarabunIT๙" w:cs="TH SarabunIT๙"/>
          <w:sz w:val="32"/>
          <w:szCs w:val="32"/>
          <w:cs/>
        </w:rPr>
        <w:tab/>
        <w:t>ม๑/๑, ม๑/๒, ม๑/๓</w:t>
      </w:r>
      <w:r w:rsidRPr="00273265">
        <w:rPr>
          <w:rFonts w:ascii="TH SarabunIT๙" w:hAnsi="TH SarabunIT๙" w:cs="TH SarabunIT๙"/>
          <w:sz w:val="32"/>
          <w:szCs w:val="32"/>
        </w:rPr>
        <w:t xml:space="preserve">, </w:t>
      </w:r>
      <w:r w:rsidRPr="00273265">
        <w:rPr>
          <w:rFonts w:ascii="TH SarabunIT๙" w:hAnsi="TH SarabunIT๙" w:cs="TH SarabunIT๙"/>
          <w:sz w:val="32"/>
          <w:szCs w:val="32"/>
          <w:cs/>
        </w:rPr>
        <w:t>ม๑/๔, ม๑/๕, ม๑/๖, ม๑/๗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273265">
        <w:rPr>
          <w:rFonts w:ascii="TH SarabunIT๙" w:hAnsi="TH SarabunIT๙" w:cs="TH SarabunIT๙"/>
          <w:sz w:val="32"/>
          <w:szCs w:val="32"/>
          <w:cs/>
        </w:rPr>
        <w:tab/>
        <w:t xml:space="preserve">ว๘.๑ </w:t>
      </w:r>
      <w:r w:rsidRPr="00273265">
        <w:rPr>
          <w:rFonts w:ascii="TH SarabunIT๙" w:hAnsi="TH SarabunIT๙" w:cs="TH SarabunIT๙"/>
          <w:sz w:val="32"/>
          <w:szCs w:val="32"/>
        </w:rPr>
        <w:t>=</w:t>
      </w:r>
      <w:r w:rsidRPr="00273265">
        <w:rPr>
          <w:rFonts w:ascii="TH SarabunIT๙" w:hAnsi="TH SarabunIT๙" w:cs="TH SarabunIT๙"/>
          <w:sz w:val="32"/>
          <w:szCs w:val="32"/>
          <w:cs/>
        </w:rPr>
        <w:tab/>
        <w:t>ม๑</w:t>
      </w:r>
      <w:r w:rsidRPr="00273265">
        <w:rPr>
          <w:rFonts w:ascii="TH SarabunIT๙" w:hAnsi="TH SarabunIT๙" w:cs="TH SarabunIT๙"/>
          <w:sz w:val="32"/>
          <w:szCs w:val="32"/>
        </w:rPr>
        <w:t>-</w:t>
      </w:r>
      <w:r w:rsidRPr="00273265">
        <w:rPr>
          <w:rFonts w:ascii="TH SarabunIT๙" w:hAnsi="TH SarabunIT๙" w:cs="TH SarabunIT๙"/>
          <w:sz w:val="32"/>
          <w:szCs w:val="32"/>
          <w:cs/>
        </w:rPr>
        <w:t>๓/๑,</w:t>
      </w:r>
      <w:r w:rsidR="002732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73265">
        <w:rPr>
          <w:rFonts w:ascii="TH SarabunIT๙" w:hAnsi="TH SarabunIT๙" w:cs="TH SarabunIT๙"/>
          <w:sz w:val="32"/>
          <w:szCs w:val="32"/>
          <w:cs/>
        </w:rPr>
        <w:t>ม๑</w:t>
      </w:r>
      <w:r w:rsidRPr="00273265">
        <w:rPr>
          <w:rFonts w:ascii="TH SarabunIT๙" w:hAnsi="TH SarabunIT๙" w:cs="TH SarabunIT๙"/>
          <w:sz w:val="32"/>
          <w:szCs w:val="32"/>
        </w:rPr>
        <w:t>-</w:t>
      </w:r>
      <w:r w:rsidRPr="00273265">
        <w:rPr>
          <w:rFonts w:ascii="TH SarabunIT๙" w:hAnsi="TH SarabunIT๙" w:cs="TH SarabunIT๙"/>
          <w:sz w:val="32"/>
          <w:szCs w:val="32"/>
          <w:cs/>
        </w:rPr>
        <w:t>๓/๒,</w:t>
      </w:r>
      <w:r w:rsidR="002732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73265">
        <w:rPr>
          <w:rFonts w:ascii="TH SarabunIT๙" w:hAnsi="TH SarabunIT๙" w:cs="TH SarabunIT๙"/>
          <w:sz w:val="32"/>
          <w:szCs w:val="32"/>
          <w:cs/>
        </w:rPr>
        <w:t>ม๑</w:t>
      </w:r>
      <w:r w:rsidRPr="00273265">
        <w:rPr>
          <w:rFonts w:ascii="TH SarabunIT๙" w:hAnsi="TH SarabunIT๙" w:cs="TH SarabunIT๙"/>
          <w:sz w:val="32"/>
          <w:szCs w:val="32"/>
        </w:rPr>
        <w:t>-</w:t>
      </w:r>
      <w:r w:rsidRPr="00273265">
        <w:rPr>
          <w:rFonts w:ascii="TH SarabunIT๙" w:hAnsi="TH SarabunIT๙" w:cs="TH SarabunIT๙"/>
          <w:sz w:val="32"/>
          <w:szCs w:val="32"/>
          <w:cs/>
        </w:rPr>
        <w:t>๓/๓</w:t>
      </w:r>
      <w:r w:rsidRPr="00273265">
        <w:rPr>
          <w:rFonts w:ascii="TH SarabunIT๙" w:hAnsi="TH SarabunIT๙" w:cs="TH SarabunIT๙"/>
          <w:sz w:val="32"/>
          <w:szCs w:val="32"/>
        </w:rPr>
        <w:t xml:space="preserve">, </w:t>
      </w:r>
      <w:r w:rsidRPr="00273265">
        <w:rPr>
          <w:rFonts w:ascii="TH SarabunIT๙" w:hAnsi="TH SarabunIT๙" w:cs="TH SarabunIT๙"/>
          <w:sz w:val="32"/>
          <w:szCs w:val="32"/>
          <w:cs/>
        </w:rPr>
        <w:t>ม๑</w:t>
      </w:r>
      <w:r w:rsidRPr="00273265">
        <w:rPr>
          <w:rFonts w:ascii="TH SarabunIT๙" w:hAnsi="TH SarabunIT๙" w:cs="TH SarabunIT๙"/>
          <w:sz w:val="32"/>
          <w:szCs w:val="32"/>
        </w:rPr>
        <w:t>-</w:t>
      </w:r>
      <w:r w:rsidRPr="00273265">
        <w:rPr>
          <w:rFonts w:ascii="TH SarabunIT๙" w:hAnsi="TH SarabunIT๙" w:cs="TH SarabunIT๙"/>
          <w:sz w:val="32"/>
          <w:szCs w:val="32"/>
          <w:cs/>
        </w:rPr>
        <w:t>๓/๔,</w:t>
      </w:r>
      <w:r w:rsidR="002732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73265">
        <w:rPr>
          <w:rFonts w:ascii="TH SarabunIT๙" w:hAnsi="TH SarabunIT๙" w:cs="TH SarabunIT๙"/>
          <w:sz w:val="32"/>
          <w:szCs w:val="32"/>
          <w:cs/>
        </w:rPr>
        <w:t>ม๑</w:t>
      </w:r>
      <w:r w:rsidRPr="00273265">
        <w:rPr>
          <w:rFonts w:ascii="TH SarabunIT๙" w:hAnsi="TH SarabunIT๙" w:cs="TH SarabunIT๙"/>
          <w:sz w:val="32"/>
          <w:szCs w:val="32"/>
        </w:rPr>
        <w:t>-</w:t>
      </w:r>
      <w:r w:rsidRPr="00273265">
        <w:rPr>
          <w:rFonts w:ascii="TH SarabunIT๙" w:hAnsi="TH SarabunIT๙" w:cs="TH SarabunIT๙"/>
          <w:sz w:val="32"/>
          <w:szCs w:val="32"/>
          <w:cs/>
        </w:rPr>
        <w:t>๓/๕,</w:t>
      </w:r>
      <w:r w:rsidR="002732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73265">
        <w:rPr>
          <w:rFonts w:ascii="TH SarabunIT๙" w:hAnsi="TH SarabunIT๙" w:cs="TH SarabunIT๙"/>
          <w:sz w:val="32"/>
          <w:szCs w:val="32"/>
          <w:cs/>
        </w:rPr>
        <w:t>ม๑</w:t>
      </w:r>
      <w:r w:rsidRPr="00273265">
        <w:rPr>
          <w:rFonts w:ascii="TH SarabunIT๙" w:hAnsi="TH SarabunIT๙" w:cs="TH SarabunIT๙"/>
          <w:sz w:val="32"/>
          <w:szCs w:val="32"/>
        </w:rPr>
        <w:t>-</w:t>
      </w:r>
      <w:r w:rsidRPr="00273265">
        <w:rPr>
          <w:rFonts w:ascii="TH SarabunIT๙" w:hAnsi="TH SarabunIT๙" w:cs="TH SarabunIT๙"/>
          <w:sz w:val="32"/>
          <w:szCs w:val="32"/>
          <w:cs/>
        </w:rPr>
        <w:t>๓/๖,</w:t>
      </w:r>
      <w:r w:rsidR="002732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73265">
        <w:rPr>
          <w:rFonts w:ascii="TH SarabunIT๙" w:hAnsi="TH SarabunIT๙" w:cs="TH SarabunIT๙"/>
          <w:sz w:val="32"/>
          <w:szCs w:val="32"/>
          <w:cs/>
        </w:rPr>
        <w:t>ม๑</w:t>
      </w:r>
      <w:r w:rsidRPr="00273265">
        <w:rPr>
          <w:rFonts w:ascii="TH SarabunIT๙" w:hAnsi="TH SarabunIT๙" w:cs="TH SarabunIT๙"/>
          <w:sz w:val="32"/>
          <w:szCs w:val="32"/>
        </w:rPr>
        <w:t>-</w:t>
      </w:r>
      <w:r w:rsidRPr="00273265">
        <w:rPr>
          <w:rFonts w:ascii="TH SarabunIT๙" w:hAnsi="TH SarabunIT๙" w:cs="TH SarabunIT๙"/>
          <w:sz w:val="32"/>
          <w:szCs w:val="32"/>
          <w:cs/>
        </w:rPr>
        <w:t>๓/๗,</w:t>
      </w:r>
      <w:r w:rsidRPr="00273265">
        <w:rPr>
          <w:rFonts w:ascii="TH SarabunIT๙" w:hAnsi="TH SarabunIT๙" w:cs="TH SarabunIT๙"/>
          <w:sz w:val="32"/>
          <w:szCs w:val="32"/>
        </w:rPr>
        <w:t xml:space="preserve"> </w:t>
      </w:r>
      <w:r w:rsidRPr="00273265">
        <w:rPr>
          <w:rFonts w:ascii="TH SarabunIT๙" w:hAnsi="TH SarabunIT๙" w:cs="TH SarabunIT๙"/>
          <w:sz w:val="32"/>
          <w:szCs w:val="32"/>
          <w:cs/>
        </w:rPr>
        <w:t>ม๑</w:t>
      </w:r>
      <w:r w:rsidRPr="00273265">
        <w:rPr>
          <w:rFonts w:ascii="TH SarabunIT๙" w:hAnsi="TH SarabunIT๙" w:cs="TH SarabunIT๙"/>
          <w:sz w:val="32"/>
          <w:szCs w:val="32"/>
        </w:rPr>
        <w:t>-</w:t>
      </w:r>
      <w:r w:rsidRPr="00273265">
        <w:rPr>
          <w:rFonts w:ascii="TH SarabunIT๙" w:hAnsi="TH SarabunIT๙" w:cs="TH SarabunIT๙"/>
          <w:sz w:val="32"/>
          <w:szCs w:val="32"/>
          <w:cs/>
        </w:rPr>
        <w:t>๓/๘,</w:t>
      </w:r>
      <w:r w:rsidR="002732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73265">
        <w:rPr>
          <w:rFonts w:ascii="TH SarabunIT๙" w:hAnsi="TH SarabunIT๙" w:cs="TH SarabunIT๙"/>
          <w:sz w:val="32"/>
          <w:szCs w:val="32"/>
          <w:cs/>
        </w:rPr>
        <w:t>ม๑</w:t>
      </w:r>
      <w:r w:rsidRPr="00273265">
        <w:rPr>
          <w:rFonts w:ascii="TH SarabunIT๙" w:hAnsi="TH SarabunIT๙" w:cs="TH SarabunIT๙"/>
          <w:sz w:val="32"/>
          <w:szCs w:val="32"/>
        </w:rPr>
        <w:t>-</w:t>
      </w:r>
      <w:r w:rsidRPr="00273265">
        <w:rPr>
          <w:rFonts w:ascii="TH SarabunIT๙" w:hAnsi="TH SarabunIT๙" w:cs="TH SarabunIT๙"/>
          <w:sz w:val="32"/>
          <w:szCs w:val="32"/>
          <w:cs/>
        </w:rPr>
        <w:t>๓/๙</w:t>
      </w:r>
    </w:p>
    <w:p w:rsidR="007B0199" w:rsidRPr="00A553C1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A553C1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="00273265" w:rsidRPr="00A553C1">
        <w:rPr>
          <w:rFonts w:ascii="TH SarabunIT๙" w:hAnsi="TH SarabunIT๙" w:cs="TH SarabunIT๙" w:hint="cs"/>
          <w:sz w:val="32"/>
          <w:szCs w:val="32"/>
          <w:cs/>
        </w:rPr>
        <w:tab/>
      </w:r>
      <w:r w:rsidRPr="00A553C1">
        <w:rPr>
          <w:rFonts w:ascii="TH SarabunIT๙" w:hAnsi="TH SarabunIT๙" w:cs="TH SarabunIT๙"/>
          <w:sz w:val="32"/>
          <w:szCs w:val="32"/>
          <w:cs/>
        </w:rPr>
        <w:t xml:space="preserve">ส๓.๑ </w:t>
      </w:r>
      <w:r w:rsidRPr="00A553C1">
        <w:rPr>
          <w:rFonts w:ascii="TH SarabunIT๙" w:hAnsi="TH SarabunIT๙" w:cs="TH SarabunIT๙"/>
          <w:sz w:val="32"/>
          <w:szCs w:val="32"/>
        </w:rPr>
        <w:t xml:space="preserve">= </w:t>
      </w:r>
      <w:r w:rsidRPr="00A553C1">
        <w:rPr>
          <w:rFonts w:ascii="TH SarabunIT๙" w:hAnsi="TH SarabunIT๙" w:cs="TH SarabunIT๙"/>
          <w:sz w:val="32"/>
          <w:szCs w:val="32"/>
          <w:cs/>
        </w:rPr>
        <w:t>ม๑/๓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73265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</w:t>
      </w:r>
      <w:r w:rsidR="00273265" w:rsidRPr="00273265">
        <w:rPr>
          <w:rFonts w:ascii="TH SarabunIT๙" w:hAnsi="TH SarabunIT๙" w:cs="TH SarabunIT๙" w:hint="cs"/>
          <w:b/>
          <w:bCs/>
          <w:sz w:val="32"/>
          <w:szCs w:val="32"/>
          <w:cs/>
        </w:rPr>
        <w:t>ตัวชี้วัด</w:t>
      </w:r>
      <w:r w:rsidRPr="00273265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 </w:t>
      </w:r>
      <w:r w:rsidRPr="00273265">
        <w:rPr>
          <w:rFonts w:ascii="TH SarabunIT๙" w:hAnsi="TH SarabunIT๙" w:cs="TH SarabunIT๙"/>
          <w:b/>
          <w:bCs/>
          <w:sz w:val="32"/>
          <w:szCs w:val="32"/>
          <w:cs/>
        </w:rPr>
        <w:t>๒3</w:t>
      </w:r>
      <w:r w:rsidRPr="00273265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Pr="0027326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color w:val="000000"/>
          <w:cs/>
        </w:rPr>
        <w:tab/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A553C1" w:rsidRPr="00F75356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8099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80990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กลุ่มสาระการเรียนรู้วิทยาศาสตร์</w:t>
      </w: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D80990">
        <w:rPr>
          <w:rFonts w:ascii="TH SarabunIT๙" w:hAnsi="TH SarabunIT๙" w:cs="TH SarabunIT๙"/>
          <w:b/>
          <w:bCs/>
          <w:cs/>
        </w:rPr>
        <w:t xml:space="preserve">รายวิชา วิทยาศาสตร์ </w:t>
      </w:r>
      <w:r w:rsidRPr="00D80990">
        <w:rPr>
          <w:rFonts w:ascii="TH SarabunIT๙" w:hAnsi="TH SarabunIT๙" w:cs="TH SarabunIT๙"/>
          <w:b/>
          <w:bCs/>
        </w:rPr>
        <w:t>2</w:t>
      </w:r>
      <w:r w:rsidRPr="00D80990">
        <w:rPr>
          <w:rFonts w:ascii="TH SarabunIT๙" w:hAnsi="TH SarabunIT๙" w:cs="TH SarabunIT๙"/>
          <w:b/>
          <w:bCs/>
          <w:cs/>
        </w:rPr>
        <w:tab/>
        <w:t xml:space="preserve"> รหัสวิชา   ว ๒๑๑๐</w:t>
      </w:r>
      <w:r w:rsidRPr="00D80990">
        <w:rPr>
          <w:rFonts w:ascii="TH SarabunIT๙" w:hAnsi="TH SarabunIT๙" w:cs="TH SarabunIT๙"/>
          <w:b/>
          <w:bCs/>
        </w:rPr>
        <w:t>2</w:t>
      </w:r>
      <w:r w:rsidRPr="00D80990">
        <w:rPr>
          <w:rFonts w:ascii="TH SarabunIT๙" w:hAnsi="TH SarabunIT๙" w:cs="TH SarabunIT๙"/>
          <w:b/>
          <w:bCs/>
        </w:rPr>
        <w:tab/>
      </w:r>
      <w:r w:rsidRPr="00D80990">
        <w:rPr>
          <w:rFonts w:ascii="TH SarabunIT๙" w:hAnsi="TH SarabunIT๙" w:cs="TH SarabunIT๙"/>
          <w:b/>
          <w:bCs/>
          <w:cs/>
        </w:rPr>
        <w:t>จำนวน ๑.๕ หน่วยกิต</w:t>
      </w:r>
    </w:p>
    <w:p w:rsidR="00A553C1" w:rsidRPr="00D80990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107"/>
        <w:gridCol w:w="5599"/>
        <w:gridCol w:w="1623"/>
        <w:gridCol w:w="1430"/>
      </w:tblGrid>
      <w:tr w:rsidR="00A553C1" w:rsidRPr="00D80990" w:rsidTr="008830ED">
        <w:trPr>
          <w:cantSplit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การเรียนรู้ที่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D8099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553C1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แรงและการเคลื่อนที่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๑.๑ แรง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cs/>
              </w:rPr>
            </w:pPr>
            <w:r w:rsidRPr="00A553C1">
              <w:rPr>
                <w:rFonts w:ascii="TH SarabunIT๙" w:hAnsi="TH SarabunIT๙" w:cs="TH SarabunIT๙"/>
                <w:cs/>
              </w:rPr>
              <w:t>๑.๒ การเคลื่อนที่ของวัตถุ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3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-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553C1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พลังงานความร้อน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๒.๑ อุณหภูมิและการวัด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๒.๒ การถ่ายโอนความร้อน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๒.๓ การดูดกลืนและการคายความร้อน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cs/>
              </w:rPr>
            </w:pPr>
            <w:r w:rsidRPr="00A553C1">
              <w:rPr>
                <w:rFonts w:ascii="TH SarabunIT๙" w:hAnsi="TH SarabunIT๙" w:cs="TH SarabunIT๙"/>
                <w:cs/>
              </w:rPr>
              <w:t>๒.๔ สมดุลความร้อนและการขยายตัวของวัตถุเนื่องจากความร้อน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3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6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3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-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553C1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บรรยากาศ (ตอนที่ 1)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๓.๑ องค์ประกอบและการแบ่งชั้นบรรยากาศ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cs/>
              </w:rPr>
            </w:pPr>
            <w:r w:rsidRPr="00A553C1">
              <w:rPr>
                <w:rFonts w:ascii="TH SarabunIT๙" w:hAnsi="TH SarabunIT๙" w:cs="TH SarabunIT๙"/>
                <w:cs/>
              </w:rPr>
              <w:t>๓.๒ อุณหภูมิของอากาศ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๓.๓ ความชื้นของอากาศ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cs/>
              </w:rPr>
            </w:pPr>
            <w:r w:rsidRPr="00A553C1">
              <w:rPr>
                <w:rFonts w:ascii="TH SarabunIT๙" w:hAnsi="TH SarabunIT๙" w:cs="TH SarabunIT๙"/>
                <w:cs/>
              </w:rPr>
              <w:t>๓.๔ ความกดอากาศ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6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3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4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-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  <w:cs/>
              </w:rPr>
              <w:t>บรรยากาศ</w:t>
            </w:r>
            <w:r w:rsidRPr="00A553C1">
              <w:rPr>
                <w:rFonts w:ascii="TH SarabunIT๙" w:hAnsi="TH SarabunIT๙" w:cs="TH SarabunIT๙"/>
              </w:rPr>
              <w:t xml:space="preserve"> </w:t>
            </w:r>
            <w:r w:rsidRPr="00A553C1">
              <w:rPr>
                <w:rFonts w:ascii="TH SarabunIT๙" w:hAnsi="TH SarabunIT๙" w:cs="TH SarabunIT๙"/>
                <w:cs/>
              </w:rPr>
              <w:t xml:space="preserve">(ตอนที่ </w:t>
            </w:r>
            <w:r w:rsidRPr="00A553C1">
              <w:rPr>
                <w:rFonts w:ascii="TH SarabunIT๙" w:hAnsi="TH SarabunIT๙" w:cs="TH SarabunIT๙"/>
              </w:rPr>
              <w:t>2</w:t>
            </w:r>
            <w:r w:rsidRPr="00A553C1">
              <w:rPr>
                <w:rFonts w:ascii="TH SarabunIT๙" w:hAnsi="TH SarabunIT๙" w:cs="TH SarabunIT๙"/>
                <w:cs/>
              </w:rPr>
              <w:t>)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4</w:t>
            </w:r>
            <w:r w:rsidRPr="00A553C1">
              <w:rPr>
                <w:rFonts w:ascii="TH SarabunIT๙" w:hAnsi="TH SarabunIT๙" w:cs="TH SarabunIT๙"/>
                <w:cs/>
              </w:rPr>
              <w:t>.๑ เมฆและฝน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4</w:t>
            </w:r>
            <w:r w:rsidRPr="00A553C1">
              <w:rPr>
                <w:rFonts w:ascii="TH SarabunIT๙" w:hAnsi="TH SarabunIT๙" w:cs="TH SarabunIT๙"/>
                <w:cs/>
              </w:rPr>
              <w:t>.๒ ลมและพายุ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4</w:t>
            </w:r>
            <w:r w:rsidRPr="00A553C1">
              <w:rPr>
                <w:rFonts w:ascii="TH SarabunIT๙" w:hAnsi="TH SarabunIT๙" w:cs="TH SarabunIT๙"/>
                <w:cs/>
              </w:rPr>
              <w:t>.๓ การพยากรณ์อากาศ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cs/>
              </w:rPr>
            </w:pPr>
            <w:r w:rsidRPr="00A553C1">
              <w:rPr>
                <w:rFonts w:ascii="TH SarabunIT๙" w:hAnsi="TH SarabunIT๙" w:cs="TH SarabunIT๙"/>
              </w:rPr>
              <w:t>4</w:t>
            </w:r>
            <w:r w:rsidRPr="00A553C1">
              <w:rPr>
                <w:rFonts w:ascii="TH SarabunIT๙" w:hAnsi="TH SarabunIT๙" w:cs="TH SarabunIT๙"/>
                <w:cs/>
              </w:rPr>
              <w:t>.๔ การเปลี่ยนแปลงอุณหภูมิของโลก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3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3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A553C1">
              <w:rPr>
                <w:rFonts w:ascii="TH SarabunIT๙" w:hAnsi="TH SarabunIT๙" w:cs="TH SarabunIT๙"/>
              </w:rPr>
              <w:t>6</w:t>
            </w: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A553C1" w:rsidRPr="00A553C1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A553C1">
              <w:rPr>
                <w:rFonts w:ascii="TH SarabunIT๙" w:hAnsi="TH SarabunIT๙" w:cs="TH SarabunIT๙"/>
              </w:rPr>
              <w:t>6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80990">
              <w:rPr>
                <w:rFonts w:ascii="TH SarabunIT๙" w:hAnsi="TH SarabunIT๙" w:cs="TH SarabunIT๙"/>
                <w:b/>
                <w:bCs/>
                <w:cs/>
              </w:rPr>
              <w:t>รวม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D80990">
              <w:rPr>
                <w:rFonts w:ascii="TH SarabunIT๙" w:hAnsi="TH SarabunIT๙" w:cs="TH SarabunIT๙"/>
                <w:b/>
                <w:bCs/>
              </w:rPr>
              <w:t>54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D80990">
              <w:rPr>
                <w:rFonts w:ascii="TH SarabunIT๙" w:hAnsi="TH SarabunIT๙" w:cs="TH SarabunIT๙"/>
                <w:b/>
                <w:bCs/>
              </w:rPr>
              <w:t>6</w:t>
            </w:r>
          </w:p>
        </w:tc>
      </w:tr>
      <w:tr w:rsidR="00A553C1" w:rsidRPr="00D80990" w:rsidTr="008830ED">
        <w:trPr>
          <w:cantSplit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80990">
              <w:rPr>
                <w:rFonts w:ascii="TH SarabunIT๙" w:hAnsi="TH SarabunIT๙" w:cs="TH SarabunIT๙"/>
                <w:b/>
                <w:bCs/>
                <w:cs/>
              </w:rPr>
              <w:t>รวมทั้งหมด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3C1" w:rsidRPr="00D80990" w:rsidRDefault="00A553C1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D80990">
              <w:rPr>
                <w:rFonts w:ascii="TH SarabunIT๙" w:hAnsi="TH SarabunIT๙" w:cs="TH SarabunIT๙"/>
                <w:b/>
                <w:bCs/>
              </w:rPr>
              <w:t>60</w:t>
            </w:r>
          </w:p>
        </w:tc>
      </w:tr>
    </w:tbl>
    <w:p w:rsidR="00A553C1" w:rsidRPr="00D80990" w:rsidRDefault="00A553C1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553C1" w:rsidRDefault="00A553C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 กลุ่มสาระวิทยาศาสตร์       วิชาวิทยาศาสตร์ ๓ </w:t>
      </w:r>
      <w:r w:rsidRPr="00F75356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F75356">
        <w:rPr>
          <w:rFonts w:ascii="TH SarabunIT๙" w:hAnsi="TH SarabunIT๙" w:cs="TH SarabunIT๙"/>
          <w:b/>
          <w:bCs/>
          <w:cs/>
        </w:rPr>
        <w:t>๒๑๐๑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จำนวน  ๑.๕  หน่วยกิต 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>จำนวน  ๖๐  ชั่วโมง/ภาค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tab/>
      </w:r>
      <w:r w:rsidR="00573F4E">
        <w:rPr>
          <w:rFonts w:ascii="TH SarabunIT๙" w:hAnsi="TH SarabunIT๙" w:cs="TH SarabunIT๙" w:hint="cs"/>
          <w:color w:val="000000"/>
          <w:cs/>
        </w:rPr>
        <w:tab/>
      </w:r>
      <w:r w:rsidRPr="00F75356">
        <w:rPr>
          <w:rFonts w:ascii="TH SarabunIT๙" w:hAnsi="TH SarabunIT๙" w:cs="TH SarabunIT๙"/>
          <w:color w:val="000000"/>
          <w:cs/>
        </w:rPr>
        <w:t>ศึกษา อธิบาย ทดลอง สืบค้นข้อมูล วิเคราะห์ สำรวจ ตรวจสอบ เกี่ยวกับโครงสร้างและการทำงานของระบบย่อยอาหาร ระบบหมุนเวียนเลือด ระบบหายใจ ระบบขับถ่าย ระบบสืบพันธุ์ของมนุษย์และสัตว์ รวมทั้งระบบประสาทของมนุษย์ ความสัมพันธ์ในระบบต่างๆ ของมนุษย์ พฤติกรรมของมนุษย์และสัตว์      ที่ตอบสนองต่อสิ่งเร้าทั้งภายนอกและภายใน หลักการและผลของการใช้เทคโนโลยีชีวภาพในการขยายพันธุ์ ปรับปรุงพันธุ์ และเพิ่มผลผลิตของสัตว์และนำความรู้ไปใช้ประโยชน์ สารอาหารในอาหารที่มีปริมาณพลังงานและสัดส่วนที่เหมาะสมกับเพศและวัย ผลของสารเสพติดต่อระบบต่างๆ ของร่างกาย และแนวทางในการป้องกันตนเองจากสารเสพติด องค์ประกอบสมบัติของธาตุและสารประกอบ สมบัติของธาตุโลหะ อโลหะ ธาตุกึ่งโลหะ และธาตุกัมมันตรังสี หลักการแยกสารด้วยวิธีการกรอง การตกผลึก การสกัด การกลั่น และโครมาโทกราฟี</w:t>
      </w:r>
    </w:p>
    <w:p w:rsidR="007B0199" w:rsidRPr="002D3AEE" w:rsidRDefault="00573F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2D3AEE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7B0199" w:rsidRPr="002D3AEE" w:rsidRDefault="007B0199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2D3AEE">
        <w:rPr>
          <w:rFonts w:ascii="TH SarabunIT๙" w:hAnsi="TH SarabunIT๙" w:cs="TH SarabunIT๙"/>
          <w:cs/>
        </w:rPr>
        <w:tab/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Pr="002D3AEE">
        <w:t xml:space="preserve"> </w:t>
      </w:r>
      <w:r w:rsidRPr="002D3AEE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273265" w:rsidRPr="00273265" w:rsidRDefault="0027326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84702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F84702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73265">
        <w:rPr>
          <w:rFonts w:ascii="TH SarabunIT๙" w:hAnsi="TH SarabunIT๙" w:cs="TH SarabunIT๙"/>
          <w:sz w:val="32"/>
          <w:szCs w:val="32"/>
          <w:cs/>
        </w:rPr>
        <w:t xml:space="preserve">ว1.1 </w:t>
      </w:r>
      <w:r w:rsidRPr="00273265">
        <w:rPr>
          <w:rFonts w:ascii="TH SarabunIT๙" w:hAnsi="TH SarabunIT๙" w:cs="TH SarabunIT๙"/>
          <w:sz w:val="32"/>
          <w:szCs w:val="32"/>
        </w:rPr>
        <w:t>=</w:t>
      </w:r>
      <w:r w:rsidRPr="00273265">
        <w:rPr>
          <w:rFonts w:ascii="TH SarabunIT๙" w:hAnsi="TH SarabunIT๙" w:cs="TH SarabunIT๙"/>
          <w:sz w:val="32"/>
          <w:szCs w:val="32"/>
          <w:cs/>
        </w:rPr>
        <w:t xml:space="preserve"> ม2/1, ม2/2, ม2/3, ม2/4, ม2/5, ม2/6</w:t>
      </w:r>
      <w:r w:rsidRPr="00273265">
        <w:rPr>
          <w:rFonts w:ascii="TH SarabunIT๙" w:hAnsi="TH SarabunIT๙" w:cs="TH SarabunIT๙"/>
          <w:sz w:val="32"/>
          <w:szCs w:val="32"/>
          <w:cs/>
        </w:rPr>
        <w:tab/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73265">
        <w:rPr>
          <w:rFonts w:ascii="TH SarabunIT๙" w:hAnsi="TH SarabunIT๙" w:cs="TH SarabunIT๙"/>
          <w:sz w:val="32"/>
          <w:szCs w:val="32"/>
          <w:cs/>
        </w:rPr>
        <w:t xml:space="preserve">ว3.1 </w:t>
      </w:r>
      <w:r w:rsidRPr="00273265">
        <w:rPr>
          <w:rFonts w:ascii="TH SarabunIT๙" w:hAnsi="TH SarabunIT๙" w:cs="TH SarabunIT๙"/>
          <w:sz w:val="32"/>
          <w:szCs w:val="32"/>
        </w:rPr>
        <w:t>=</w:t>
      </w:r>
      <w:r w:rsidRPr="00273265">
        <w:rPr>
          <w:rFonts w:ascii="TH SarabunIT๙" w:hAnsi="TH SarabunIT๙" w:cs="TH SarabunIT๙"/>
          <w:sz w:val="32"/>
          <w:szCs w:val="32"/>
          <w:cs/>
        </w:rPr>
        <w:t xml:space="preserve"> ม</w:t>
      </w:r>
      <w:r w:rsidRPr="00273265">
        <w:rPr>
          <w:rFonts w:ascii="TH SarabunIT๙" w:hAnsi="TH SarabunIT๙" w:cs="TH SarabunIT๙"/>
          <w:sz w:val="32"/>
          <w:szCs w:val="32"/>
        </w:rPr>
        <w:t>2/1,</w:t>
      </w:r>
      <w:r w:rsidRPr="00273265">
        <w:rPr>
          <w:rFonts w:ascii="TH SarabunIT๙" w:hAnsi="TH SarabunIT๙" w:cs="TH SarabunIT๙"/>
          <w:sz w:val="32"/>
          <w:szCs w:val="32"/>
          <w:cs/>
        </w:rPr>
        <w:t xml:space="preserve"> ม2/2, ม2/3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73265">
        <w:rPr>
          <w:rFonts w:ascii="TH SarabunIT๙" w:hAnsi="TH SarabunIT๙" w:cs="TH SarabunIT๙"/>
          <w:sz w:val="32"/>
          <w:szCs w:val="32"/>
          <w:cs/>
        </w:rPr>
        <w:t xml:space="preserve">ว8.1 </w:t>
      </w:r>
      <w:r w:rsidRPr="00273265">
        <w:rPr>
          <w:rFonts w:ascii="TH SarabunIT๙" w:hAnsi="TH SarabunIT๙" w:cs="TH SarabunIT๙"/>
          <w:sz w:val="32"/>
          <w:szCs w:val="32"/>
        </w:rPr>
        <w:t>=</w:t>
      </w:r>
      <w:r w:rsidRPr="00273265">
        <w:rPr>
          <w:rFonts w:ascii="TH SarabunIT๙" w:hAnsi="TH SarabunIT๙" w:cs="TH SarabunIT๙"/>
          <w:sz w:val="32"/>
          <w:szCs w:val="32"/>
          <w:cs/>
        </w:rPr>
        <w:t xml:space="preserve"> ม1-3/1</w:t>
      </w:r>
      <w:r w:rsidRPr="00273265">
        <w:rPr>
          <w:rFonts w:ascii="TH SarabunIT๙" w:hAnsi="TH SarabunIT๙" w:cs="TH SarabunIT๙"/>
          <w:sz w:val="32"/>
          <w:szCs w:val="32"/>
        </w:rPr>
        <w:t>,</w:t>
      </w:r>
      <w:r w:rsidRPr="00273265">
        <w:rPr>
          <w:rFonts w:ascii="TH SarabunIT๙" w:hAnsi="TH SarabunIT๙" w:cs="TH SarabunIT๙"/>
          <w:sz w:val="32"/>
          <w:szCs w:val="32"/>
          <w:cs/>
        </w:rPr>
        <w:t xml:space="preserve"> ม1-3/2, ม1-3/3, ม1-3/4, ม1-3/5, ม1-3/6, ม1-3/7, ม1-3/8, ม1-3/9</w:t>
      </w:r>
    </w:p>
    <w:p w:rsidR="007B0199" w:rsidRPr="002D3AEE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2D3AEE">
        <w:rPr>
          <w:rFonts w:ascii="TH SarabunIT๙" w:hAnsi="TH SarabunIT๙" w:cs="TH SarabunIT๙"/>
          <w:sz w:val="32"/>
          <w:szCs w:val="32"/>
          <w:cs/>
        </w:rPr>
        <w:tab/>
        <w:t xml:space="preserve">ส๓.๑ </w:t>
      </w:r>
      <w:r w:rsidRPr="002D3AEE">
        <w:rPr>
          <w:rFonts w:ascii="TH SarabunIT๙" w:hAnsi="TH SarabunIT๙" w:cs="TH SarabunIT๙"/>
          <w:sz w:val="32"/>
          <w:szCs w:val="32"/>
        </w:rPr>
        <w:t xml:space="preserve">= </w:t>
      </w:r>
      <w:r w:rsidRPr="002D3AEE">
        <w:rPr>
          <w:rFonts w:ascii="TH SarabunIT๙" w:hAnsi="TH SarabunIT๙" w:cs="TH SarabunIT๙"/>
          <w:sz w:val="32"/>
          <w:szCs w:val="32"/>
          <w:cs/>
        </w:rPr>
        <w:t>ม2/๓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7326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73265">
        <w:rPr>
          <w:rFonts w:ascii="TH SarabunIT๙" w:hAnsi="TH SarabunIT๙" w:cs="TH SarabunIT๙"/>
          <w:b/>
          <w:bCs/>
          <w:sz w:val="32"/>
          <w:szCs w:val="32"/>
          <w:cs/>
        </w:rPr>
        <w:t>รวม</w:t>
      </w:r>
      <w:r w:rsidR="00273265" w:rsidRPr="00273265">
        <w:rPr>
          <w:rFonts w:ascii="TH SarabunIT๙" w:hAnsi="TH SarabunIT๙" w:cs="TH SarabunIT๙" w:hint="cs"/>
          <w:b/>
          <w:bCs/>
          <w:sz w:val="32"/>
          <w:szCs w:val="32"/>
          <w:cs/>
        </w:rPr>
        <w:t>ตัวชี้วัด</w:t>
      </w:r>
      <w:r w:rsidRPr="0027326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19 ตัวชี้วัด</w:t>
      </w: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ind w:right="-154"/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spacing w:before="60" w:after="60"/>
        <w:rPr>
          <w:rFonts w:ascii="TH SarabunIT๙" w:hAnsi="TH SarabunIT๙" w:cs="TH SarabunIT๙"/>
          <w:sz w:val="28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spacing w:before="60" w:after="60"/>
        <w:rPr>
          <w:rFonts w:ascii="TH SarabunIT๙" w:hAnsi="TH SarabunIT๙" w:cs="TH SarabunIT๙"/>
          <w:sz w:val="28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spacing w:before="60" w:after="60"/>
        <w:rPr>
          <w:rFonts w:ascii="TH SarabunIT๙" w:hAnsi="TH SarabunIT๙" w:cs="TH SarabunIT๙"/>
          <w:sz w:val="28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ind w:right="-154"/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ind w:right="-154"/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ind w:right="-154"/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ind w:right="-154"/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ind w:right="-154"/>
        <w:rPr>
          <w:rFonts w:ascii="TH SarabunIT๙" w:hAnsi="TH SarabunIT๙" w:cs="TH SarabunIT๙"/>
          <w:sz w:val="32"/>
          <w:szCs w:val="32"/>
        </w:rPr>
      </w:pP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กลุ่มสาระวิทยาศาสตร์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8A3435">
        <w:rPr>
          <w:rFonts w:ascii="TH SarabunIT๙" w:hAnsi="TH SarabunIT๙" w:cs="TH SarabunIT๙"/>
          <w:b/>
          <w:bCs/>
          <w:cs/>
        </w:rPr>
        <w:t>วิชา วิทยาศาสตร์ ๓</w:t>
      </w:r>
      <w:r w:rsidRPr="008A3435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 w:rsidRPr="008A3435">
        <w:rPr>
          <w:rFonts w:ascii="TH SarabunIT๙" w:hAnsi="TH SarabunIT๙" w:cs="TH SarabunIT๙" w:hint="cs"/>
          <w:b/>
          <w:bCs/>
          <w:cs/>
        </w:rPr>
        <w:t>2</w:t>
      </w:r>
      <w:r w:rsidRPr="008A3435">
        <w:rPr>
          <w:rFonts w:ascii="TH SarabunIT๙" w:hAnsi="TH SarabunIT๙" w:cs="TH SarabunIT๙"/>
          <w:b/>
          <w:bCs/>
          <w:cs/>
        </w:rPr>
        <w:t>๒๑๐๑</w:t>
      </w:r>
      <w:r w:rsidRPr="008A3435">
        <w:rPr>
          <w:rFonts w:ascii="TH SarabunIT๙" w:hAnsi="TH SarabunIT๙" w:cs="TH SarabunIT๙"/>
          <w:b/>
          <w:bCs/>
        </w:rPr>
        <w:tab/>
      </w:r>
      <w:r w:rsidRPr="008A3435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7B0199" w:rsidRPr="008A3435" w:rsidTr="002D3AE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D3AEE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หน่วย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หลักสูตรท้องถิ่น</w:t>
            </w:r>
          </w:p>
        </w:tc>
      </w:tr>
      <w:tr w:rsidR="007B0199" w:rsidRPr="008A3435" w:rsidTr="002D3AEE">
        <w:trPr>
          <w:cantSplit/>
        </w:trPr>
        <w:tc>
          <w:tcPr>
            <w:tcW w:w="10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4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เวลา (ชั่วโมง)</w:t>
            </w:r>
          </w:p>
        </w:tc>
      </w:tr>
      <w:tr w:rsidR="007B0199" w:rsidRPr="008A3435" w:rsidTr="002D3AE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8A3435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F84702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ระบบร่างกายมนุษย์และสัตว์ (ตอนที่ 1)</w:t>
            </w:r>
          </w:p>
          <w:p w:rsidR="007B0199" w:rsidRPr="00F84702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๑.๑ การจัดระบบในร่างกาย</w:t>
            </w:r>
          </w:p>
          <w:p w:rsidR="007B0199" w:rsidRPr="00F84702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๑.๒ ระบบย่อยอาหาร</w:t>
            </w:r>
          </w:p>
          <w:p w:rsidR="007B0199" w:rsidRPr="00F84702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๑.๓ ระบบหมุนเวียนเลือด</w:t>
            </w:r>
          </w:p>
          <w:p w:rsidR="007B0199" w:rsidRPr="00F84702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๑.๔ ระบบหายใจ</w:t>
            </w:r>
          </w:p>
          <w:p w:rsidR="007B0199" w:rsidRPr="00F84702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๑.๕ ระบบขับถ่าย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D3AE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8A3435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ระบบร่างกายมนุษย์และสัตว์ (ตอนที่ 2)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๒.๑ ระบบสืบพันธุ์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๒.๒ ระบบประสาท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๒.๓ พฤติกรรมการตอบสนองต่อสิ่งเร้า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๒.๔ เทคโนโลยีชีวภาพ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</w:tr>
      <w:tr w:rsidR="007B0199" w:rsidRPr="008A3435" w:rsidTr="002D3AE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8A3435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อาหารและสารเสพติด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๓.๑ สารอาหารในอาหาร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๓.๒ อาหารกับสุขภาพ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๓.๓ สารเสพติด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</w:tr>
      <w:tr w:rsidR="007B0199" w:rsidRPr="008A3435" w:rsidTr="002D3AE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8A3435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สารและการเปลี่ยนแปลง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๔.๑ ธาตุ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๔.๒ สารประกอบ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๔.๓ การแยกสาร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D3AE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๖</w:t>
            </w:r>
          </w:p>
        </w:tc>
      </w:tr>
      <w:tr w:rsidR="007B0199" w:rsidRPr="008A3435" w:rsidTr="002D3AE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๖๐</w:t>
            </w:r>
          </w:p>
        </w:tc>
      </w:tr>
    </w:tbl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FF0000"/>
        </w:rPr>
      </w:pPr>
    </w:p>
    <w:p w:rsidR="007B0199" w:rsidRPr="008830ED" w:rsidRDefault="007B0199" w:rsidP="006D65B4">
      <w:pPr>
        <w:framePr w:hSpace="180" w:wrap="around" w:vAnchor="text" w:hAnchor="margin" w:y="160"/>
        <w:tabs>
          <w:tab w:val="left" w:pos="864"/>
          <w:tab w:val="left" w:pos="1224"/>
          <w:tab w:val="left" w:pos="1584"/>
          <w:tab w:val="left" w:pos="1944"/>
        </w:tabs>
        <w:spacing w:line="340" w:lineRule="exact"/>
        <w:ind w:left="252" w:hanging="180"/>
        <w:rPr>
          <w:rFonts w:ascii="TH SarabunIT๙" w:hAnsi="TH SarabunIT๙" w:cs="TH SarabunIT๙"/>
          <w:color w:val="FF0000"/>
          <w:sz w:val="32"/>
          <w:szCs w:val="32"/>
          <w:cs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 กลุ่มสาระวิทยาศาสตร์       วิชาวิทยาศาสตร์ ๔ </w:t>
      </w:r>
      <w:r w:rsidRPr="00F75356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F75356">
        <w:rPr>
          <w:rFonts w:ascii="TH SarabunIT๙" w:hAnsi="TH SarabunIT๙" w:cs="TH SarabunIT๙"/>
          <w:b/>
          <w:bCs/>
          <w:cs/>
        </w:rPr>
        <w:t>๒๑๐๒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color w:val="000000"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จำนวน  ๑.๕  หน่วยกิต 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>จำนวน  ๖๐  ชั่วโมง/ภาค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</w:rPr>
      </w:pPr>
      <w:r w:rsidRPr="00F75356">
        <w:rPr>
          <w:rFonts w:ascii="TH SarabunIT๙" w:hAnsi="TH SarabunIT๙" w:cs="TH SarabunIT๙"/>
          <w:color w:val="000000"/>
          <w:cs/>
        </w:rPr>
        <w:tab/>
      </w:r>
      <w:r w:rsidR="00573F4E">
        <w:rPr>
          <w:rFonts w:ascii="TH SarabunIT๙" w:hAnsi="TH SarabunIT๙" w:cs="TH SarabunIT๙" w:hint="cs"/>
          <w:color w:val="000000"/>
          <w:cs/>
        </w:rPr>
        <w:tab/>
      </w:r>
      <w:r w:rsidRPr="00F75356">
        <w:rPr>
          <w:rFonts w:ascii="TH SarabunIT๙" w:hAnsi="TH SarabunIT๙" w:cs="TH SarabunIT๙"/>
          <w:color w:val="000000"/>
          <w:cs/>
        </w:rPr>
        <w:t>ศึกษา อธิบาย ทดลอง สืบค้นข้อมูล วิเคราะห์ สำรวจ ตรวจสอบการเปลี่ยนแปลงสมบัติ มวล และพลังงานเมื่อสารเกิดปฏิกิริยาเคมี รวมทั้งอธิบายปัจจัยที่มีผลต่อการเกิดปฏิกิริยาเคมี เขียนสมการเคมีของปฏิกิริยาของสารต่างๆ ผลของสารเคมี ปฏิกิริยาต่อสิ่งมีชีวิตและสิ่งแวดล้อม การใช้สารเคมีอย่างถูกต้องปลอดภัย วิธีป้องกันและแก้ไขอันตรายที่เกิดขึ้นจากการใช้สารเคมี การหาแรงลัพธ์ของแรงหลายแรงในระนาบเดียวกันที่กระทำต่อวัตถุ แรงลัพธ์ที่กระทำต่อวัตถุหยุดนิ่ง หรือวัตถุเคลื่อนที่ด้วยความเร็วคงตัว การสะท้อนของแสง การหักเหของแสง ผลของความสว่างของแสงที่มีต่อมนุษย์และสิ่งมีชีวิตอื่นๆ การดูดกลืนแสงสี การมองเห็นสีของวัตถุ ลักษณะของชั้นหน้าดินตัด สมบัติของดิน และกระบวนการเกิดดิน การใช้ประโยชน์และการปรับปรุงคุณภาพของดิน กระบวนการเกิดและลักษณะองค์ประกอบของหิน องค์ประกอบและสมบัติของหินเพื่อจำแนกประเภทของหิน ลักษณะทางกายภาพของแร่ กระบวนการเกิดลักษณะและสมบัติของปิโตรเลียม ถ่านหิน หินน้ำมัน ลักษณะแหล่งน้ำธรรมชาติ การใช้ประโยชน์และการอนุรักษ์   แหล่งน้ำในท้องถิ่น การเกิดแหล่งน้ำบนดิน แหล่งน้ำใต้ดิน กระบวนการผุพังอยู่กับที่ การกร่อน การพัดพา การทับถม การตกผลึก และผลของกระบวนการดังกล่าว อธิบายโครงสร้างและองค์ประกอบของโลก</w:t>
      </w:r>
    </w:p>
    <w:p w:rsidR="007B0199" w:rsidRPr="00586A95" w:rsidRDefault="00573F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586A95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7B0199" w:rsidRPr="00586A95" w:rsidRDefault="00573F4E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7B0199" w:rsidRPr="00586A95">
        <w:rPr>
          <w:rFonts w:ascii="TH SarabunIT๙" w:hAnsi="TH SarabunIT๙" w:cs="TH SarabunIT๙"/>
          <w:cs/>
        </w:rPr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="007B0199" w:rsidRPr="00586A95">
        <w:t xml:space="preserve"> </w:t>
      </w:r>
      <w:r w:rsidR="007B0199" w:rsidRPr="00586A95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84702" w:rsidRDefault="00F8470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7B0199" w:rsidRPr="00F84702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7B0199" w:rsidRPr="00273265" w:rsidRDefault="00F8470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ว3.2 </w:t>
      </w:r>
      <w:r w:rsidR="007B0199" w:rsidRPr="00273265">
        <w:rPr>
          <w:rFonts w:ascii="TH SarabunIT๙" w:hAnsi="TH SarabunIT๙" w:cs="TH SarabunIT๙"/>
          <w:sz w:val="32"/>
          <w:szCs w:val="32"/>
        </w:rPr>
        <w:t xml:space="preserve">= 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ม2/1, ม2/2, ม2/3, ม2/4   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ab/>
      </w:r>
    </w:p>
    <w:p w:rsidR="007B0199" w:rsidRPr="00273265" w:rsidRDefault="00F8470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ว4.1 </w:t>
      </w:r>
      <w:r w:rsidR="007B0199" w:rsidRPr="00273265">
        <w:rPr>
          <w:rFonts w:ascii="TH SarabunIT๙" w:hAnsi="TH SarabunIT๙" w:cs="TH SarabunIT๙"/>
          <w:sz w:val="32"/>
          <w:szCs w:val="32"/>
        </w:rPr>
        <w:t xml:space="preserve">= 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>ม</w:t>
      </w:r>
      <w:r w:rsidR="007B0199" w:rsidRPr="00273265">
        <w:rPr>
          <w:rFonts w:ascii="TH SarabunIT๙" w:hAnsi="TH SarabunIT๙" w:cs="TH SarabunIT๙"/>
          <w:sz w:val="32"/>
          <w:szCs w:val="32"/>
        </w:rPr>
        <w:t xml:space="preserve">2/1, 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ม2/2   </w:t>
      </w:r>
    </w:p>
    <w:p w:rsidR="007B0199" w:rsidRPr="00273265" w:rsidRDefault="00F8470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>ว5.1</w:t>
      </w:r>
      <w:r w:rsidR="007B0199" w:rsidRPr="00273265">
        <w:rPr>
          <w:rFonts w:ascii="TH SarabunIT๙" w:hAnsi="TH SarabunIT๙" w:cs="TH SarabunIT๙"/>
          <w:sz w:val="32"/>
          <w:szCs w:val="32"/>
        </w:rPr>
        <w:t xml:space="preserve"> = 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>ม2/1, ม2/2, ม2/3</w:t>
      </w:r>
    </w:p>
    <w:p w:rsidR="007B0199" w:rsidRPr="00273265" w:rsidRDefault="00F8470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ว6.1 </w:t>
      </w:r>
      <w:r w:rsidR="007B0199" w:rsidRPr="00273265">
        <w:rPr>
          <w:rFonts w:ascii="TH SarabunIT๙" w:hAnsi="TH SarabunIT๙" w:cs="TH SarabunIT๙"/>
          <w:sz w:val="32"/>
          <w:szCs w:val="32"/>
        </w:rPr>
        <w:t xml:space="preserve">= 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>ม2/1, ม2/2, ม2/3, ม2/4, ม2/5, ม2/6, ม2/7, ม2/8, ม2/9, ม2/10</w:t>
      </w:r>
    </w:p>
    <w:p w:rsidR="007B0199" w:rsidRPr="00273265" w:rsidRDefault="00F8470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ว8.1 </w:t>
      </w:r>
      <w:r w:rsidR="007B0199" w:rsidRPr="00273265">
        <w:rPr>
          <w:rFonts w:ascii="TH SarabunIT๙" w:hAnsi="TH SarabunIT๙" w:cs="TH SarabunIT๙"/>
          <w:sz w:val="32"/>
          <w:szCs w:val="32"/>
        </w:rPr>
        <w:t>=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 ม1-3/1</w:t>
      </w:r>
      <w:r w:rsidR="007B0199" w:rsidRPr="00273265">
        <w:rPr>
          <w:rFonts w:ascii="TH SarabunIT๙" w:hAnsi="TH SarabunIT๙" w:cs="TH SarabunIT๙"/>
          <w:sz w:val="32"/>
          <w:szCs w:val="32"/>
        </w:rPr>
        <w:t>,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 ม1-3/2, ม1-3/3, ม1-3/4, ม1-3/5, ม1-3/6, ม1-3/7, ม1-3/8, ม1-3/9</w:t>
      </w:r>
    </w:p>
    <w:p w:rsidR="007B0199" w:rsidRPr="00F84702" w:rsidRDefault="00F8470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F84702">
        <w:rPr>
          <w:rFonts w:ascii="TH SarabunIT๙" w:hAnsi="TH SarabunIT๙" w:cs="TH SarabunIT๙"/>
          <w:sz w:val="32"/>
          <w:szCs w:val="32"/>
          <w:cs/>
        </w:rPr>
        <w:t xml:space="preserve">ส๓.๑ </w:t>
      </w:r>
      <w:r w:rsidR="007B0199" w:rsidRPr="00F84702">
        <w:rPr>
          <w:rFonts w:ascii="TH SarabunIT๙" w:hAnsi="TH SarabunIT๙" w:cs="TH SarabunIT๙"/>
          <w:sz w:val="32"/>
          <w:szCs w:val="32"/>
        </w:rPr>
        <w:t xml:space="preserve">= </w:t>
      </w:r>
      <w:r w:rsidR="007B0199" w:rsidRPr="00F84702">
        <w:rPr>
          <w:rFonts w:ascii="TH SarabunIT๙" w:hAnsi="TH SarabunIT๙" w:cs="TH SarabunIT๙"/>
          <w:sz w:val="32"/>
          <w:szCs w:val="32"/>
          <w:cs/>
        </w:rPr>
        <w:t>ม2/๓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73265">
        <w:rPr>
          <w:rFonts w:ascii="TH SarabunIT๙" w:hAnsi="TH SarabunIT๙" w:cs="TH SarabunIT๙"/>
          <w:sz w:val="32"/>
          <w:szCs w:val="32"/>
        </w:rPr>
        <w:tab/>
      </w:r>
      <w:r w:rsidRPr="00273265">
        <w:rPr>
          <w:rFonts w:ascii="TH SarabunIT๙" w:hAnsi="TH SarabunIT๙" w:cs="TH SarabunIT๙"/>
          <w:b/>
          <w:bCs/>
          <w:sz w:val="32"/>
          <w:szCs w:val="32"/>
          <w:cs/>
        </w:rPr>
        <w:t>รวม</w:t>
      </w:r>
      <w:r w:rsidR="00273265">
        <w:rPr>
          <w:rFonts w:ascii="TH SarabunIT๙" w:hAnsi="TH SarabunIT๙" w:cs="TH SarabunIT๙" w:hint="cs"/>
          <w:b/>
          <w:bCs/>
          <w:sz w:val="32"/>
          <w:szCs w:val="32"/>
          <w:cs/>
        </w:rPr>
        <w:t>ตัวชี้วัด</w:t>
      </w:r>
      <w:r w:rsidRPr="0027326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29 ตัวชี้วัด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กลุ่มสาระวิทยาศาสตร์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8A3435">
        <w:rPr>
          <w:rFonts w:ascii="TH SarabunIT๙" w:hAnsi="TH SarabunIT๙" w:cs="TH SarabunIT๙"/>
          <w:b/>
          <w:bCs/>
          <w:cs/>
        </w:rPr>
        <w:t>วิชา วิทยาศาสตร์ ๔</w:t>
      </w:r>
      <w:r w:rsidRPr="008A3435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 w:rsidRPr="008A3435">
        <w:rPr>
          <w:rFonts w:ascii="TH SarabunIT๙" w:hAnsi="TH SarabunIT๙" w:cs="TH SarabunIT๙" w:hint="cs"/>
          <w:b/>
          <w:bCs/>
          <w:cs/>
        </w:rPr>
        <w:t>2</w:t>
      </w:r>
      <w:r w:rsidRPr="008A3435">
        <w:rPr>
          <w:rFonts w:ascii="TH SarabunIT๙" w:hAnsi="TH SarabunIT๙" w:cs="TH SarabunIT๙"/>
          <w:b/>
          <w:bCs/>
          <w:cs/>
        </w:rPr>
        <w:t>๒๑๐๒</w:t>
      </w:r>
      <w:r w:rsidRPr="008A3435">
        <w:rPr>
          <w:rFonts w:ascii="TH SarabunIT๙" w:hAnsi="TH SarabunIT๙" w:cs="TH SarabunIT๙"/>
          <w:b/>
          <w:bCs/>
        </w:rPr>
        <w:tab/>
      </w:r>
      <w:r w:rsidRPr="008A3435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7B0199" w:rsidRPr="008A3435" w:rsidTr="00273265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3265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หน่วย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หลักสูตรท้องถิ่น</w:t>
            </w:r>
          </w:p>
        </w:tc>
      </w:tr>
      <w:tr w:rsidR="007B0199" w:rsidRPr="008A3435" w:rsidTr="00273265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เวลา ( ชั่วโมง )</w:t>
            </w:r>
          </w:p>
        </w:tc>
      </w:tr>
      <w:tr w:rsidR="007B0199" w:rsidRPr="008A3435" w:rsidTr="00273265">
        <w:trPr>
          <w:cantSplit/>
          <w:trHeight w:val="301"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ปฏิกิริยาเคมี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๑.๑ ปฏิกิริยาเคมี</w:t>
            </w: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และสารเคมีในชีวิตประจำวัน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๑.๒ สารเคมีในชีวิตประจำวัน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๑.๓ การทดลองการเกิดปฏิกิริยาเคมี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7B0199" w:rsidRPr="008A3435" w:rsidTr="00273265">
        <w:trPr>
          <w:cantSplit/>
          <w:trHeight w:val="301"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แรง แสงและการเกิดภาพ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pacing w:val="-2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๒.๑ แรง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๒.๒ แสง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๒.๓ แสงกับนัยน์ตามนุษย์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73265">
        <w:trPr>
          <w:cantSplit/>
          <w:trHeight w:val="301"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โลกและการเปลี่ยนแปลง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๓.๑ โครงสร้างและการเปลี่ยนแปลงของโลก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๓.๒ ดิน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๓.๓ หิน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๓.๔ แร่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๓.๕ เชื้อเพลิงธรรมชาติ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๓.๖ แหล่งน้ำ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Pr="008A3435" w:rsidRDefault="008A3435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7B0199" w:rsidRPr="008A3435" w:rsidTr="00273265">
        <w:trPr>
          <w:cantSplit/>
          <w:trHeight w:val="301"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 กลุ่มสาระวิทยาศาสตร์       วิชา วิทยาศาสตร์ ๕  รหัสวิชา  ว 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F75356">
        <w:rPr>
          <w:rFonts w:ascii="TH SarabunIT๙" w:hAnsi="TH SarabunIT๙" w:cs="TH SarabunIT๙"/>
          <w:b/>
          <w:bCs/>
          <w:cs/>
        </w:rPr>
        <w:t>๓๑๐๑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rtl/>
          <w:cs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จำนวน  ๑.๕  หน่วย 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F75356">
        <w:rPr>
          <w:rFonts w:ascii="TH SarabunIT๙" w:hAnsi="TH SarabunIT๙" w:cs="TH SarabunIT๙"/>
          <w:b/>
          <w:bCs/>
          <w:cs/>
        </w:rPr>
        <w:tab/>
      </w:r>
      <w:r w:rsidRPr="00F75356">
        <w:rPr>
          <w:rFonts w:ascii="TH SarabunIT๙" w:hAnsi="TH SarabunIT๙" w:cs="TH SarabunIT๙"/>
          <w:b/>
          <w:bCs/>
          <w:cs/>
        </w:rPr>
        <w:tab/>
        <w:t>จำนวน  ๖๐  ชั่วโมง/ภาค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rtl/>
          <w: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F75356">
        <w:rPr>
          <w:rFonts w:ascii="TH SarabunIT๙" w:hAnsi="TH SarabunIT๙" w:cs="TH SarabunIT๙"/>
          <w:cs/>
        </w:rPr>
        <w:tab/>
      </w:r>
      <w:r w:rsidR="00573F4E">
        <w:rPr>
          <w:rFonts w:ascii="TH SarabunIT๙" w:hAnsi="TH SarabunIT๙" w:cs="TH SarabunIT๙" w:hint="cs"/>
          <w:cs/>
        </w:rPr>
        <w:tab/>
      </w:r>
      <w:r w:rsidRPr="00F75356">
        <w:rPr>
          <w:rFonts w:ascii="TH SarabunIT๙" w:hAnsi="TH SarabunIT๙" w:cs="TH SarabunIT๙"/>
          <w:cs/>
        </w:rPr>
        <w:t>ศึกษา อธิบาย ทดลอง สืบค้นข้อมูล วิเคราะห์ สำรวจ ตรวจสอบ เกี่ยวกับลักษณะของโครโมโซมที่มีหน่วยพันธุกรรมหรือยีนในนิวเคลียส สารพันธุกรรมหรือดีเอ็นเอ กระบวนการถ่ายทอดลักษณะทางพันธุกรรม โรคทางพันธุกรรมที่เกิดจากความผิดปกติของยีนและโครโมโซม ความหลากหลายทางชีวภาพในท้องถิ่นที่ทำให้สิ่งมีชีวิตดำรงชีวิตได้อย่างสมดุล ความหลากหลายทางชีวภาพที่มีผลต่อการดำรงชีวิตของมนุษย์ สัตว์ พืช และสิ่งแวดล้อม ผลของเทคโนโลยีชีวภาพต่อการดำรงชีวิตของมนุษย์และสิ่งแวดล้อม ปัญหาสิ่งแวดล้อมและแนวทางการแก้ปัญหา ความสัมพันธ์ขององค์ประกอบภายในระบบนิเวศ การถ่ายทอดพลังงานของสิ่งมีชีวิตในรูปของโซ่อาหารและสายใยอาหาร วัฏจักรน้ำ วัฏจักรคาร์บอน และความสำคัญที่มีต่อระบบนิเวศ ปัจจัยที่มีผลต่อการเปลี่ยนแปลงขนาดของประชากรในระบบนิเวศ สภาพปัญหาสิ่งแวดล้อมทรัพยากรธรรมชาติในท้องถิ่นและแนวทางในการแก้ปัญหา แนวทางรักษาสมดุลของระบบนิเวศ การใช้ทรัพยากรธรรมชาติอย่างยั่งยืน การใช้ทรัพยากรธรรมชาติตามปรัชญาเศรษฐกิจพอเพียง การมีส่วนร่วมในการดูแลและอนุรักษ์สิ่งแวดล้อมในท้องถิ่นอย่างยั่งยืน</w:t>
      </w:r>
    </w:p>
    <w:p w:rsidR="007B0199" w:rsidRPr="00586A95" w:rsidRDefault="00573F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586A95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7B0199" w:rsidRPr="00586A95" w:rsidRDefault="00573F4E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7B0199" w:rsidRPr="00586A95">
        <w:rPr>
          <w:rFonts w:ascii="TH SarabunIT๙" w:hAnsi="TH SarabunIT๙" w:cs="TH SarabunIT๙"/>
          <w:cs/>
        </w:rPr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="007B0199" w:rsidRPr="00586A95">
        <w:t xml:space="preserve"> </w:t>
      </w:r>
      <w:r w:rsidR="007B0199" w:rsidRPr="00586A95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84702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F84702">
        <w:rPr>
          <w:rFonts w:ascii="TH SarabunIT๙" w:hAnsi="TH SarabunIT๙" w:cs="TH SarabunIT๙"/>
          <w:b/>
          <w:bCs/>
          <w:sz w:val="32"/>
          <w:szCs w:val="32"/>
          <w:cs/>
        </w:rPr>
        <w:tab/>
        <w:t>ตัวชี้วัด</w:t>
      </w:r>
    </w:p>
    <w:p w:rsidR="007B0199" w:rsidRPr="00273265" w:rsidRDefault="0027326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>ว1.2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B0199" w:rsidRPr="00273265">
        <w:rPr>
          <w:rFonts w:ascii="TH SarabunIT๙" w:hAnsi="TH SarabunIT๙" w:cs="TH SarabunIT๙"/>
          <w:sz w:val="32"/>
          <w:szCs w:val="32"/>
        </w:rPr>
        <w:t>=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 ม.3/1, ม.3/2, ม.3/3, ม.3/4, ม.3/5, ม.3/6</w:t>
      </w:r>
    </w:p>
    <w:p w:rsidR="007B0199" w:rsidRPr="00273265" w:rsidRDefault="0027326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  <w:t>ว2.1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B0199" w:rsidRPr="00273265">
        <w:rPr>
          <w:rFonts w:ascii="TH SarabunIT๙" w:hAnsi="TH SarabunIT๙" w:cs="TH SarabunIT๙"/>
          <w:sz w:val="32"/>
          <w:szCs w:val="32"/>
        </w:rPr>
        <w:t xml:space="preserve">= 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>ม.3/1, ม.3/2, ม.3/3, ม.3/4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ab/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ab/>
      </w:r>
    </w:p>
    <w:p w:rsidR="007B0199" w:rsidRPr="00273265" w:rsidRDefault="0027326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>ว2.2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B0199" w:rsidRPr="00273265">
        <w:rPr>
          <w:rFonts w:ascii="TH SarabunIT๙" w:hAnsi="TH SarabunIT๙" w:cs="TH SarabunIT๙"/>
          <w:sz w:val="32"/>
          <w:szCs w:val="32"/>
        </w:rPr>
        <w:t>=</w:t>
      </w:r>
      <w:r w:rsidR="007B0199" w:rsidRPr="00273265">
        <w:rPr>
          <w:rFonts w:ascii="TH SarabunIT๙" w:hAnsi="TH SarabunIT๙" w:cs="TH SarabunIT๙"/>
          <w:sz w:val="32"/>
          <w:szCs w:val="32"/>
          <w:cs/>
        </w:rPr>
        <w:t xml:space="preserve"> ม.3/1, ม.3/2, ม.3/3, ม.3/4, ม.3/5, ม.3/6</w:t>
      </w:r>
    </w:p>
    <w:p w:rsidR="007B0199" w:rsidRPr="00273265" w:rsidRDefault="00F8470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="007B0199" w:rsidRPr="0027326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ว8.1 </w:t>
      </w:r>
      <w:r w:rsidR="007B0199" w:rsidRPr="00273265">
        <w:rPr>
          <w:rFonts w:ascii="TH SarabunIT๙" w:hAnsi="TH SarabunIT๙" w:cs="TH SarabunIT๙"/>
          <w:color w:val="000000"/>
          <w:sz w:val="32"/>
          <w:szCs w:val="32"/>
        </w:rPr>
        <w:t>=</w:t>
      </w:r>
      <w:r w:rsidR="007B0199" w:rsidRPr="0027326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ม1-3/1</w:t>
      </w:r>
      <w:r w:rsidR="007B0199" w:rsidRPr="00273265">
        <w:rPr>
          <w:rFonts w:ascii="TH SarabunIT๙" w:hAnsi="TH SarabunIT๙" w:cs="TH SarabunIT๙"/>
          <w:color w:val="000000"/>
          <w:sz w:val="32"/>
          <w:szCs w:val="32"/>
        </w:rPr>
        <w:t>,</w:t>
      </w:r>
      <w:r w:rsidR="007B0199" w:rsidRPr="0027326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ม1-3/2, ม1-3/3, ม1-3/4, ม1-3/5, ม1-3/6, ม1-3/7, ม1-3/8, ม1-3/9</w:t>
      </w:r>
    </w:p>
    <w:p w:rsidR="007B0199" w:rsidRPr="00586A9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586A95">
        <w:rPr>
          <w:rFonts w:ascii="TH SarabunIT๙" w:hAnsi="TH SarabunIT๙" w:cs="TH SarabunIT๙"/>
          <w:sz w:val="32"/>
          <w:szCs w:val="32"/>
          <w:cs/>
        </w:rPr>
        <w:tab/>
        <w:t xml:space="preserve">ส๓.๑ </w:t>
      </w:r>
      <w:r w:rsidRPr="00586A95">
        <w:rPr>
          <w:rFonts w:ascii="TH SarabunIT๙" w:hAnsi="TH SarabunIT๙" w:cs="TH SarabunIT๙"/>
          <w:sz w:val="32"/>
          <w:szCs w:val="32"/>
        </w:rPr>
        <w:t>=</w:t>
      </w:r>
      <w:r w:rsidR="00273265" w:rsidRPr="00586A95">
        <w:rPr>
          <w:rFonts w:ascii="TH SarabunIT๙" w:hAnsi="TH SarabunIT๙" w:cs="TH SarabunIT๙"/>
          <w:sz w:val="32"/>
          <w:szCs w:val="32"/>
        </w:rPr>
        <w:t xml:space="preserve"> </w:t>
      </w:r>
      <w:r w:rsidRPr="00586A95">
        <w:rPr>
          <w:rFonts w:ascii="TH SarabunIT๙" w:hAnsi="TH SarabunIT๙" w:cs="TH SarabunIT๙"/>
          <w:sz w:val="32"/>
          <w:szCs w:val="32"/>
          <w:cs/>
        </w:rPr>
        <w:t>ม3/๒, ม3/๓</w:t>
      </w:r>
    </w:p>
    <w:p w:rsidR="007B0199" w:rsidRPr="00273265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7B0199" w:rsidRPr="00273265" w:rsidRDefault="0027326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7B0199" w:rsidRPr="00273265">
        <w:rPr>
          <w:rFonts w:ascii="TH SarabunIT๙" w:hAnsi="TH SarabunIT๙" w:cs="TH SarabunIT๙"/>
          <w:b/>
          <w:bCs/>
          <w:sz w:val="32"/>
          <w:szCs w:val="32"/>
          <w:cs/>
        </w:rPr>
        <w:t>รวม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ตัวชี้วัด</w:t>
      </w:r>
      <w:r w:rsidR="007B0199" w:rsidRPr="0027326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25  ตัวชี้วัด</w:t>
      </w:r>
      <w:r w:rsidR="007B0199" w:rsidRPr="00273265">
        <w:rPr>
          <w:rFonts w:ascii="TH SarabunIT๙" w:hAnsi="TH SarabunIT๙" w:cs="TH SarabunIT๙"/>
          <w:sz w:val="32"/>
          <w:szCs w:val="32"/>
        </w:rPr>
        <w:tab/>
      </w: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กลุ่มสาระวิทยาศาสตร์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8A3435">
        <w:rPr>
          <w:rFonts w:ascii="TH SarabunIT๙" w:hAnsi="TH SarabunIT๙" w:cs="TH SarabunIT๙"/>
          <w:b/>
          <w:bCs/>
          <w:cs/>
        </w:rPr>
        <w:t>วิชา วิทยาศาสตร์ ๕</w:t>
      </w:r>
      <w:r w:rsidRPr="008A3435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 w:rsidRPr="008A3435">
        <w:rPr>
          <w:rFonts w:ascii="TH SarabunIT๙" w:hAnsi="TH SarabunIT๙" w:cs="TH SarabunIT๙" w:hint="cs"/>
          <w:b/>
          <w:bCs/>
          <w:cs/>
        </w:rPr>
        <w:t>23</w:t>
      </w:r>
      <w:r w:rsidRPr="008A3435">
        <w:rPr>
          <w:rFonts w:ascii="TH SarabunIT๙" w:hAnsi="TH SarabunIT๙" w:cs="TH SarabunIT๙"/>
          <w:b/>
          <w:bCs/>
          <w:cs/>
        </w:rPr>
        <w:t>๑๐๑</w:t>
      </w:r>
      <w:r w:rsidRPr="008A3435">
        <w:rPr>
          <w:rFonts w:ascii="TH SarabunIT๙" w:hAnsi="TH SarabunIT๙" w:cs="TH SarabunIT๙"/>
          <w:b/>
          <w:bCs/>
        </w:rPr>
        <w:tab/>
      </w:r>
      <w:r w:rsidRPr="008A3435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7B0199" w:rsidRPr="008A3435" w:rsidTr="00273265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3265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7B0199" w:rsidRPr="008A3435" w:rsidTr="00273265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 ชั่วโมง )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พันธุกรรม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๑.๑ พันธุกรรม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๑.๒ โครโมโซมและยีน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๑.๓ การค้นพบของเมนเดล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๑.๔ กระบวนการถ่ายทอดลักษณะทางพันธุกรรม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๑.๕ วิธีการถ่ายทอดลักษณะทางพันธุกรรม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๑.๖ การกลาย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๑.๗ ความผิดปกติของโครโมโซม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๑.๘ ความผิดปกติของยีน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ระบบนิเวศ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๒.๑ ระบบนิเวศ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๒.๒ ระบบนิเวศบนบกและในน้ำ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๒.๓ โซ่อาหารและสายใยอาหาร 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๒.๔ พีระมิดการถ่ายทอดพลังงาน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๒.๕ ประชากรใน</w:t>
            </w: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  <w:t>ระบบนิเวศ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๒.๖ ความหนาแน่นของประชากร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๒.๗ วัฏจักรของสาร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7B0199" w:rsidRPr="008A3435" w:rsidRDefault="007B0199" w:rsidP="008A34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สิ่งแวดล้อมและทรัพยากรธรรมชาติ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๓.๑ สิ่งแวดล้อมและทรัพยากรธรรมชาติ 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๓.๒ ความสำคัญของสิ่งแวดล้อมและทรัพยากรธรรมชาติ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๓.๓ ปัญหาสิ่งแวดล้อมและทรัพยากรธรรมชาติ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๓.๔ มลพิษทางสิ่งแวดล้อม 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๓.๕ การอนุรักษ์สิ่งแวดล้อมและทรัพยากรธรรมชาติ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๓.๖ การจัดการสิ่งแวดล้อม</w:t>
            </w:r>
            <w:r w:rsidRPr="008A3435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 xml:space="preserve">และทรัพยากรธรรมชาติ 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๓.๗ ปรัชญาเศรษฐกิจพอเพียงกับการใช้ทรัพยากรธรรมชาติ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7B0199" w:rsidRPr="008A3435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8A3435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8A3435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8A3435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8A3435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8A3435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8A3435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กลุ่มสาระวิทยาศาสตร์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8A3435">
        <w:rPr>
          <w:rFonts w:ascii="TH SarabunIT๙" w:hAnsi="TH SarabunIT๙" w:cs="TH SarabunIT๙"/>
          <w:b/>
          <w:bCs/>
          <w:cs/>
        </w:rPr>
        <w:t>วิชา วิทยาศาสตร์ ๕</w:t>
      </w:r>
      <w:r w:rsidRPr="008A3435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 w:rsidRPr="008A3435">
        <w:rPr>
          <w:rFonts w:ascii="TH SarabunIT๙" w:hAnsi="TH SarabunIT๙" w:cs="TH SarabunIT๙" w:hint="cs"/>
          <w:b/>
          <w:bCs/>
          <w:cs/>
        </w:rPr>
        <w:t>23</w:t>
      </w:r>
      <w:r w:rsidRPr="008A3435">
        <w:rPr>
          <w:rFonts w:ascii="TH SarabunIT๙" w:hAnsi="TH SarabunIT๙" w:cs="TH SarabunIT๙"/>
          <w:b/>
          <w:bCs/>
          <w:cs/>
        </w:rPr>
        <w:t>๑๐๑</w:t>
      </w:r>
      <w:r w:rsidRPr="008A3435">
        <w:rPr>
          <w:rFonts w:ascii="TH SarabunIT๙" w:hAnsi="TH SarabunIT๙" w:cs="TH SarabunIT๙"/>
          <w:b/>
          <w:bCs/>
        </w:rPr>
        <w:tab/>
      </w:r>
      <w:r w:rsidRPr="008A3435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7B0199" w:rsidRPr="008A3435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7B0199" w:rsidRPr="008A3435" w:rsidTr="00273265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หน่วยการเรียนที่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หลักสูตรท้องถิ่น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5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เวลา ( ชั่วโมง )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ความหลากหลายทางชีวภาพ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๔.๑ ความหลากหลายทางชีวภาพ 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๔.๒ การจำแนกสิ่งมีชีวิต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๔.๓ แนวคิดการจัดจำแนกสิ่งมีชีวิต 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๔.๔ ความหลากหลายของพืช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๔.๕ ความหลากหลายของสัตว์ 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๔.๖ ความหลากหลายของพืชและสัตว์ในท้องถิ่น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๔.๗ การสูญเสียความหลากหลายทางชีวภาพ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๔.๘ ประโยชน์ของความหลากหลายทางชีวภาพต่อการดำรงชีวิต</w:t>
            </w:r>
          </w:p>
          <w:p w:rsidR="007B0199" w:rsidRPr="008A3435" w:rsidRDefault="005C6F9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</w:t>
            </w:r>
            <w:r w:rsidR="007B0199"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ของมนุษย์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๔.๙ โทษของความหลากหลายทาง</w:t>
            </w: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  <w:t>ชีวภาพ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๔.๑๐ เทคโนโลยีชีวภาพ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7B0199" w:rsidRPr="00F75356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 กลุ่มสาระวิทยาศาสตร์       วิชา วิทยาศาสตร์ ๖  รหัสวิชา  ว 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F75356">
        <w:rPr>
          <w:rFonts w:ascii="TH SarabunIT๙" w:hAnsi="TH SarabunIT๙" w:cs="TH SarabunIT๙"/>
          <w:b/>
          <w:bCs/>
          <w:cs/>
        </w:rPr>
        <w:t>๓๑๐๒</w:t>
      </w:r>
    </w:p>
    <w:p w:rsidR="007B0199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F36A4">
        <w:rPr>
          <w:rFonts w:ascii="TH SarabunIT๙" w:hAnsi="TH SarabunIT๙" w:cs="TH SarabunIT๙"/>
          <w:b/>
          <w:bCs/>
          <w:cs/>
        </w:rPr>
        <w:t xml:space="preserve">จำนวน  ๑.๕  หน่วยกิต </w:t>
      </w:r>
      <w:r w:rsidRPr="004F36A4">
        <w:rPr>
          <w:rFonts w:ascii="TH SarabunIT๙" w:hAnsi="TH SarabunIT๙" w:cs="TH SarabunIT๙"/>
          <w:b/>
          <w:bCs/>
          <w:cs/>
        </w:rPr>
        <w:tab/>
      </w:r>
      <w:r w:rsidRPr="004F36A4">
        <w:rPr>
          <w:rFonts w:ascii="TH SarabunIT๙" w:hAnsi="TH SarabunIT๙" w:cs="TH SarabunIT๙"/>
          <w:b/>
          <w:bCs/>
          <w:cs/>
        </w:rPr>
        <w:tab/>
        <w:t xml:space="preserve"> จำนวน  ๓  ชั่วโมง/สัปดาห์</w:t>
      </w:r>
      <w:r w:rsidRPr="004F36A4">
        <w:rPr>
          <w:rFonts w:ascii="TH SarabunIT๙" w:hAnsi="TH SarabunIT๙" w:cs="TH SarabunIT๙"/>
          <w:b/>
          <w:bCs/>
          <w:cs/>
        </w:rPr>
        <w:tab/>
      </w:r>
      <w:r w:rsidRPr="004F36A4">
        <w:rPr>
          <w:rFonts w:ascii="TH SarabunIT๙" w:hAnsi="TH SarabunIT๙" w:cs="TH SarabunIT๙"/>
          <w:b/>
          <w:bCs/>
          <w:cs/>
        </w:rPr>
        <w:tab/>
        <w:t>จำนวน  ๖๐  ชั่วโมง/ภาค</w:t>
      </w:r>
    </w:p>
    <w:p w:rsidR="00F04A47" w:rsidRPr="004F36A4" w:rsidRDefault="00F04A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spacing w:after="120"/>
        <w:rPr>
          <w:rFonts w:ascii="TH SarabunIT๙" w:hAnsi="TH SarabunIT๙" w:cs="TH SarabunIT๙"/>
          <w:sz w:val="32"/>
          <w:szCs w:val="32"/>
          <w:cs/>
        </w:rPr>
      </w:pPr>
      <w:r w:rsidRPr="00F75356">
        <w:rPr>
          <w:rFonts w:ascii="TH SarabunIT๙" w:hAnsi="TH SarabunIT๙" w:cs="TH SarabunIT๙"/>
          <w:b/>
          <w:bCs/>
          <w:sz w:val="32"/>
          <w:szCs w:val="32"/>
          <w:rtl/>
          <w:cs/>
        </w:rPr>
        <w:tab/>
      </w:r>
      <w:r w:rsidRPr="00F75356">
        <w:rPr>
          <w:rFonts w:ascii="TH SarabunIT๙" w:hAnsi="TH SarabunIT๙" w:cs="TH SarabunIT๙"/>
          <w:sz w:val="32"/>
          <w:szCs w:val="32"/>
          <w:cs/>
        </w:rPr>
        <w:t>ศึกษา อธิบาย ทดลอง สืบค้นข้อมูล วิเคราะห์ สำรวจ ตรวจสอบ เกี่ยวกับความเร่งและผลของแรงลัพธ์ที่ทำต่อวัตถุ แรงกิริยาและแรงปฏิกิริยาระหว่างวัตถุ แรงพยุงของของเหลวที่กระทำต่อวัตถุ ความแตกต่างระหว่างแรงเสียดทานสถิตกับแรงเสียดทานจลน์ และนำความรู้ไปใช้ประโยชน์ การหาโมเมนต์ของแรง การเคลื่อนที่ของวัตถุที่เป็นแนวตรงและ   แนวโค้ง พลังงานจลน์พลังงานศักย์โน้มถ่วง กฎการอนุรักษ์พลังงานและความสัมพันธ์ระหว่างปริมาณเหล่านี้ ความสัมพันธ์ระหว่างความต่างศักย์ กระแสไฟฟ้า ความต้านทาน การคำนวณพลังงานไฟฟ้าของเครื่องใช้ไฟฟ้า การต่อวงจรไฟฟ้าในบ้านอย่างถูกต้อง ปลอดภัย และประหยัด ตัวต้านทาน ไดโอด ทรานซิสเตอร์ และต่อวงจรอิเล็กทรอนิกส์เบื้องต้นที่มีทรานซิสเตอร์ ความสัมพันธ์ระหว่างดวงอาทิตย์ โลก ดวงจันทร์ และดาวเคราะห์อื่นๆ และผลที่เกิดขึ้นต่อสิ่งแวดล้อมและสิ่งมีชีวิตบนโลก องค์ประกอบของเอกภพ กาแล็กซี และระบบสุริยะ การระบุตำแหน่งของกลุ่มดาว และการนำความรู้ไปใช้ประโยชน์ อภิปรายความก้าวหน้าของเทคโนโลยีอวกาศที่ใช้สำรวจอวกาศ วัตถุท้องฟ้า สภาวะอากาศ ทรัพยากรธรรมชาติ การเกษตร และการสื่อสาร</w:t>
      </w:r>
    </w:p>
    <w:p w:rsidR="007B0199" w:rsidRPr="005C6F9F" w:rsidRDefault="00573F4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B0199" w:rsidRPr="005C6F9F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7B0199" w:rsidRPr="005C6F9F" w:rsidRDefault="00573F4E" w:rsidP="006D65B4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7B0199" w:rsidRPr="005C6F9F">
        <w:rPr>
          <w:rFonts w:ascii="TH SarabunIT๙" w:hAnsi="TH SarabunIT๙" w:cs="TH SarabunIT๙"/>
          <w:cs/>
        </w:rPr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="007B0199" w:rsidRPr="005C6F9F">
        <w:t xml:space="preserve"> </w:t>
      </w:r>
      <w:r w:rsidR="007B0199" w:rsidRPr="005C6F9F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7B0199" w:rsidRPr="00F04A47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F84702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84702">
        <w:rPr>
          <w:rFonts w:ascii="TH SarabunIT๙" w:hAnsi="TH SarabunIT๙" w:cs="TH SarabunIT๙"/>
          <w:b/>
          <w:bCs/>
          <w:cs/>
        </w:rPr>
        <w:tab/>
      </w:r>
      <w:r w:rsidRPr="00F84702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7B0199" w:rsidRPr="00F04A47" w:rsidRDefault="00F04A4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7B0199" w:rsidRPr="00F04A47">
        <w:rPr>
          <w:rFonts w:ascii="TH SarabunIT๙" w:hAnsi="TH SarabunIT๙" w:cs="TH SarabunIT๙"/>
          <w:sz w:val="32"/>
          <w:szCs w:val="32"/>
          <w:cs/>
        </w:rPr>
        <w:t>ว4.1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B0199" w:rsidRPr="00F04A47">
        <w:rPr>
          <w:rFonts w:ascii="TH SarabunIT๙" w:hAnsi="TH SarabunIT๙" w:cs="TH SarabunIT๙"/>
          <w:sz w:val="32"/>
          <w:szCs w:val="32"/>
        </w:rPr>
        <w:t>=</w:t>
      </w:r>
      <w:r w:rsidR="007B0199" w:rsidRPr="00F04A47">
        <w:rPr>
          <w:rFonts w:ascii="TH SarabunIT๙" w:hAnsi="TH SarabunIT๙" w:cs="TH SarabunIT๙"/>
          <w:sz w:val="32"/>
          <w:szCs w:val="32"/>
          <w:cs/>
        </w:rPr>
        <w:tab/>
        <w:t>ม3/1, ม3/2, ม3/3</w:t>
      </w:r>
      <w:r w:rsidR="007B0199" w:rsidRPr="00F04A47">
        <w:rPr>
          <w:rFonts w:ascii="TH SarabunIT๙" w:hAnsi="TH SarabunIT๙" w:cs="TH SarabunIT๙"/>
          <w:sz w:val="32"/>
          <w:szCs w:val="32"/>
          <w:cs/>
        </w:rPr>
        <w:tab/>
      </w:r>
      <w:r w:rsidR="007B0199" w:rsidRPr="00F04A47">
        <w:rPr>
          <w:rFonts w:ascii="TH SarabunIT๙" w:hAnsi="TH SarabunIT๙" w:cs="TH SarabunIT๙"/>
          <w:sz w:val="32"/>
          <w:szCs w:val="32"/>
          <w:cs/>
        </w:rPr>
        <w:tab/>
      </w:r>
    </w:p>
    <w:p w:rsidR="007B0199" w:rsidRPr="00F04A47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04A47">
        <w:rPr>
          <w:rFonts w:ascii="TH SarabunIT๙" w:hAnsi="TH SarabunIT๙" w:cs="TH SarabunIT๙"/>
          <w:sz w:val="32"/>
          <w:szCs w:val="32"/>
          <w:cs/>
        </w:rPr>
        <w:tab/>
        <w:t>ว4.2</w:t>
      </w:r>
      <w:r w:rsidR="00F04A4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04A47">
        <w:rPr>
          <w:rFonts w:ascii="TH SarabunIT๙" w:hAnsi="TH SarabunIT๙" w:cs="TH SarabunIT๙"/>
          <w:sz w:val="32"/>
          <w:szCs w:val="32"/>
        </w:rPr>
        <w:t>=</w:t>
      </w:r>
      <w:r w:rsidRPr="00F04A47">
        <w:rPr>
          <w:rFonts w:ascii="TH SarabunIT๙" w:hAnsi="TH SarabunIT๙" w:cs="TH SarabunIT๙"/>
          <w:sz w:val="32"/>
          <w:szCs w:val="32"/>
          <w:cs/>
        </w:rPr>
        <w:tab/>
        <w:t>ม3/1, ม3/2, ม3/3</w:t>
      </w:r>
      <w:r w:rsidRPr="00F04A47">
        <w:rPr>
          <w:rFonts w:ascii="TH SarabunIT๙" w:hAnsi="TH SarabunIT๙" w:cs="TH SarabunIT๙"/>
          <w:sz w:val="32"/>
          <w:szCs w:val="32"/>
          <w:cs/>
        </w:rPr>
        <w:tab/>
      </w:r>
      <w:r w:rsidRPr="00F04A47">
        <w:rPr>
          <w:rFonts w:ascii="TH SarabunIT๙" w:hAnsi="TH SarabunIT๙" w:cs="TH SarabunIT๙"/>
          <w:sz w:val="32"/>
          <w:szCs w:val="32"/>
          <w:cs/>
        </w:rPr>
        <w:tab/>
      </w:r>
      <w:r w:rsidRPr="00F04A47">
        <w:rPr>
          <w:rFonts w:ascii="TH SarabunIT๙" w:hAnsi="TH SarabunIT๙" w:cs="TH SarabunIT๙"/>
          <w:sz w:val="32"/>
          <w:szCs w:val="32"/>
          <w:cs/>
        </w:rPr>
        <w:tab/>
      </w:r>
    </w:p>
    <w:p w:rsidR="007B0199" w:rsidRPr="00F04A47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04A47">
        <w:rPr>
          <w:rFonts w:ascii="TH SarabunIT๙" w:hAnsi="TH SarabunIT๙" w:cs="TH SarabunIT๙"/>
          <w:sz w:val="32"/>
          <w:szCs w:val="32"/>
          <w:cs/>
        </w:rPr>
        <w:tab/>
        <w:t xml:space="preserve">ว5.1 </w:t>
      </w:r>
      <w:r w:rsidRPr="00F04A47">
        <w:rPr>
          <w:rFonts w:ascii="TH SarabunIT๙" w:hAnsi="TH SarabunIT๙" w:cs="TH SarabunIT๙"/>
          <w:sz w:val="32"/>
          <w:szCs w:val="32"/>
        </w:rPr>
        <w:t>=</w:t>
      </w:r>
      <w:r w:rsidRPr="00F04A47">
        <w:rPr>
          <w:rFonts w:ascii="TH SarabunIT๙" w:hAnsi="TH SarabunIT๙" w:cs="TH SarabunIT๙"/>
          <w:sz w:val="32"/>
          <w:szCs w:val="32"/>
          <w:cs/>
        </w:rPr>
        <w:tab/>
        <w:t>ม3/1, ม3/2, ม3/3, ม3/4, ม3/5</w:t>
      </w:r>
      <w:r w:rsidRPr="00F04A47">
        <w:rPr>
          <w:rFonts w:ascii="TH SarabunIT๙" w:hAnsi="TH SarabunIT๙" w:cs="TH SarabunIT๙"/>
          <w:sz w:val="32"/>
          <w:szCs w:val="32"/>
          <w:cs/>
        </w:rPr>
        <w:tab/>
      </w:r>
    </w:p>
    <w:p w:rsidR="007B0199" w:rsidRPr="00F04A47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04A47">
        <w:rPr>
          <w:rFonts w:ascii="TH SarabunIT๙" w:hAnsi="TH SarabunIT๙" w:cs="TH SarabunIT๙"/>
          <w:sz w:val="32"/>
          <w:szCs w:val="32"/>
          <w:cs/>
        </w:rPr>
        <w:tab/>
        <w:t>ว7.1</w:t>
      </w:r>
      <w:r w:rsidR="00F04A4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04A47">
        <w:rPr>
          <w:rFonts w:ascii="TH SarabunIT๙" w:hAnsi="TH SarabunIT๙" w:cs="TH SarabunIT๙"/>
          <w:sz w:val="32"/>
          <w:szCs w:val="32"/>
        </w:rPr>
        <w:t>=</w:t>
      </w:r>
      <w:r w:rsidRPr="00F04A47">
        <w:rPr>
          <w:rFonts w:ascii="TH SarabunIT๙" w:hAnsi="TH SarabunIT๙" w:cs="TH SarabunIT๙"/>
          <w:sz w:val="32"/>
          <w:szCs w:val="32"/>
          <w:cs/>
        </w:rPr>
        <w:tab/>
        <w:t>ม3/1, ม3/2, ม3/3</w:t>
      </w:r>
    </w:p>
    <w:p w:rsidR="007B0199" w:rsidRPr="00F04A47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F04A47">
        <w:rPr>
          <w:rFonts w:ascii="TH SarabunIT๙" w:hAnsi="TH SarabunIT๙" w:cs="TH SarabunIT๙"/>
          <w:sz w:val="32"/>
          <w:szCs w:val="32"/>
          <w:cs/>
        </w:rPr>
        <w:tab/>
        <w:t>ว7.2</w:t>
      </w:r>
      <w:r w:rsidR="00F04A4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04A47">
        <w:rPr>
          <w:rFonts w:ascii="TH SarabunIT๙" w:hAnsi="TH SarabunIT๙" w:cs="TH SarabunIT๙"/>
          <w:sz w:val="32"/>
          <w:szCs w:val="32"/>
        </w:rPr>
        <w:t>=</w:t>
      </w:r>
      <w:r w:rsidRPr="00F04A47">
        <w:rPr>
          <w:rFonts w:ascii="TH SarabunIT๙" w:hAnsi="TH SarabunIT๙" w:cs="TH SarabunIT๙"/>
          <w:sz w:val="32"/>
          <w:szCs w:val="32"/>
          <w:cs/>
        </w:rPr>
        <w:tab/>
        <w:t>ม3/1</w:t>
      </w:r>
    </w:p>
    <w:p w:rsidR="007B0199" w:rsidRPr="00F04A47" w:rsidRDefault="00F8470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="007B0199" w:rsidRPr="00F04A4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ว8.1 </w:t>
      </w:r>
      <w:r w:rsidR="007B0199" w:rsidRPr="00F04A47">
        <w:rPr>
          <w:rFonts w:ascii="TH SarabunIT๙" w:hAnsi="TH SarabunIT๙" w:cs="TH SarabunIT๙"/>
          <w:color w:val="000000"/>
          <w:sz w:val="32"/>
          <w:szCs w:val="32"/>
        </w:rPr>
        <w:t>=</w:t>
      </w:r>
      <w:r w:rsidR="007B0199" w:rsidRPr="00F04A4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ม1-3/1</w:t>
      </w:r>
      <w:r w:rsidR="007B0199" w:rsidRPr="00F04A47">
        <w:rPr>
          <w:rFonts w:ascii="TH SarabunIT๙" w:hAnsi="TH SarabunIT๙" w:cs="TH SarabunIT๙"/>
          <w:color w:val="000000"/>
          <w:sz w:val="32"/>
          <w:szCs w:val="32"/>
        </w:rPr>
        <w:t>,</w:t>
      </w:r>
      <w:r w:rsidR="007B0199" w:rsidRPr="00F04A4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ม1-3/2, ม1-3/3, ม1-3/4, ม1-3/5, ม1-3/6, ม1-3/7, ม1-3/8, ม1-3/9</w:t>
      </w:r>
    </w:p>
    <w:p w:rsidR="007B0199" w:rsidRPr="005C6F9F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5C6F9F">
        <w:rPr>
          <w:rFonts w:ascii="TH SarabunIT๙" w:hAnsi="TH SarabunIT๙" w:cs="TH SarabunIT๙"/>
          <w:sz w:val="32"/>
          <w:szCs w:val="32"/>
          <w:cs/>
        </w:rPr>
        <w:tab/>
        <w:t xml:space="preserve">ส๓.๑ </w:t>
      </w:r>
      <w:r w:rsidRPr="005C6F9F">
        <w:rPr>
          <w:rFonts w:ascii="TH SarabunIT๙" w:hAnsi="TH SarabunIT๙" w:cs="TH SarabunIT๙"/>
          <w:sz w:val="32"/>
          <w:szCs w:val="32"/>
        </w:rPr>
        <w:t xml:space="preserve">= </w:t>
      </w:r>
      <w:r w:rsidRPr="005C6F9F">
        <w:rPr>
          <w:rFonts w:ascii="TH SarabunIT๙" w:hAnsi="TH SarabunIT๙" w:cs="TH SarabunIT๙"/>
          <w:sz w:val="32"/>
          <w:szCs w:val="32"/>
          <w:cs/>
        </w:rPr>
        <w:t>ม3/๒, ม3/๓</w:t>
      </w:r>
    </w:p>
    <w:p w:rsidR="007B0199" w:rsidRPr="00F04A47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B0199" w:rsidRPr="00F04A47" w:rsidRDefault="007B019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F04A47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F04A47">
        <w:rPr>
          <w:rFonts w:ascii="TH SarabunIT๙" w:hAnsi="TH SarabunIT๙" w:cs="TH SarabunIT๙"/>
          <w:b/>
          <w:bCs/>
          <w:sz w:val="32"/>
          <w:szCs w:val="32"/>
          <w:cs/>
        </w:rPr>
        <w:t>รวม</w:t>
      </w:r>
      <w:r w:rsidR="00F04A47">
        <w:rPr>
          <w:rFonts w:ascii="TH SarabunIT๙" w:hAnsi="TH SarabunIT๙" w:cs="TH SarabunIT๙" w:hint="cs"/>
          <w:b/>
          <w:bCs/>
          <w:sz w:val="32"/>
          <w:szCs w:val="32"/>
          <w:cs/>
        </w:rPr>
        <w:t>ตัวชี้วัด</w:t>
      </w:r>
      <w:r w:rsidRPr="00F04A4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24  ตัวชี้วัด</w:t>
      </w:r>
      <w:r w:rsidRPr="00F04A47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spacing w:after="120"/>
        <w:rPr>
          <w:rFonts w:ascii="TH SarabunIT๙" w:hAnsi="TH SarabunIT๙" w:cs="TH SarabunIT๙"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F75356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กลุ่มสาระวิทยาศาสตร์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8A3435">
        <w:rPr>
          <w:rFonts w:ascii="TH SarabunIT๙" w:hAnsi="TH SarabunIT๙" w:cs="TH SarabunIT๙"/>
          <w:b/>
          <w:bCs/>
          <w:cs/>
        </w:rPr>
        <w:t>วิชา วิทยาศาสตร์ ๖</w:t>
      </w:r>
      <w:r w:rsidRPr="008A3435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 w:rsidRPr="008A3435">
        <w:rPr>
          <w:rFonts w:ascii="TH SarabunIT๙" w:hAnsi="TH SarabunIT๙" w:cs="TH SarabunIT๙" w:hint="cs"/>
          <w:b/>
          <w:bCs/>
          <w:cs/>
        </w:rPr>
        <w:t>2</w:t>
      </w:r>
      <w:r w:rsidR="008830ED" w:rsidRPr="008A3435">
        <w:rPr>
          <w:rFonts w:ascii="TH SarabunIT๙" w:hAnsi="TH SarabunIT๙" w:cs="TH SarabunIT๙" w:hint="cs"/>
          <w:b/>
          <w:bCs/>
          <w:cs/>
        </w:rPr>
        <w:t>3</w:t>
      </w:r>
      <w:r w:rsidRPr="008A3435">
        <w:rPr>
          <w:rFonts w:ascii="TH SarabunIT๙" w:hAnsi="TH SarabunIT๙" w:cs="TH SarabunIT๙"/>
          <w:b/>
          <w:bCs/>
          <w:cs/>
        </w:rPr>
        <w:t>๑๐๒</w:t>
      </w:r>
      <w:r w:rsidRPr="008A3435">
        <w:rPr>
          <w:rFonts w:ascii="TH SarabunIT๙" w:hAnsi="TH SarabunIT๙" w:cs="TH SarabunIT๙"/>
          <w:b/>
          <w:bCs/>
        </w:rPr>
        <w:tab/>
      </w:r>
      <w:r w:rsidRPr="008A3435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7B0199" w:rsidRPr="008A3435" w:rsidTr="00273265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4A47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หน่วย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หลักสูตรท้องถิ่น</w:t>
            </w:r>
          </w:p>
        </w:tc>
      </w:tr>
      <w:tr w:rsidR="007B0199" w:rsidRPr="008A3435" w:rsidTr="00273265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8A3435">
              <w:rPr>
                <w:rFonts w:ascii="TH SarabunIT๙" w:hAnsi="TH SarabunIT๙" w:cs="TH SarabunIT๙"/>
                <w:b/>
                <w:bCs/>
                <w:cs/>
              </w:rPr>
              <w:t>เวลา ( ชั่วโมง )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แรงที่กระทำต่อวัตถุ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๑.๑ ความเร่ง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๑.๒ แรงกิริยาและแรงปฏิกิริยา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๑.๓ แรงลอยตัวหรือ</w:t>
            </w: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แรงพยุงของของเหลว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๑.๔ แรงเสียดทาน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5C6F9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แรง การเคลื่อนที่ และพลังงาน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๒.๑ โมเมนต์ของแรง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๒.๒ การเคลื่อนที่ของวัตถุ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๒.๓ งานและกำลัง 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๒.๔ พลังงาน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5C6F9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</w:rPr>
            </w:pPr>
            <w:r w:rsidRPr="008A3435">
              <w:rPr>
                <w:rFonts w:ascii="TH SarabunIT๙" w:hAnsi="TH SarabunIT๙" w:cs="TH SarabunIT๙"/>
                <w:cs/>
              </w:rPr>
              <w:t>ไฟฟ้า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๓.๑ ความต่างศักย์ไฟฟ้า กระแสไฟฟ้า</w:t>
            </w: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และความต้านทานไฟฟ้า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๓.๒ การใช้พลังงานไฟฟ้า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๓.๓ การใช้เครื่องใช้ไฟฟ้าในบ้านอย่างประหยัดและปลอดภัย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๓.๔ การต่อวงจรไฟฟ้าในบ้าน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๓.๕ อุปกรณ์ที่ใช้ในวงจรไฟฟ้า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5C6F9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อิเล็กทรอนิกส์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๔.๑ อุปกรณ์อิเล็กทรอนิกส์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๔.๒ การต่อวงจรตัวต้านทาน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๔.๓ การต่อวงจรไดโอด 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๔.๔ การต่อวงจรทรานซิสเตอร์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๔.๕ ประโยชน์ของอิเล็กทรอนิกส์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5C6F9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ระบบสุริยะ กาแล็กซี และเอกภพ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๕.๑ กำเนิดระบบสุริยะ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๕.๒ โลกกับดวงจันทร์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๕.๕ ดาวเคราะห์ในระบบสุริยะ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๕.๖ กาแล็กซีและเอกภพ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5C6F9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8A3435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spacing w:before="60"/>
        <w:rPr>
          <w:rFonts w:ascii="TH SarabunIT๙" w:hAnsi="TH SarabunIT๙" w:cs="TH SarabunIT๙"/>
          <w:sz w:val="28"/>
        </w:rPr>
      </w:pP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F04A47" w:rsidRPr="008A3435" w:rsidRDefault="00F04A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F04A47" w:rsidRPr="008A3435" w:rsidRDefault="00F04A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F04A47" w:rsidRPr="008A3435" w:rsidRDefault="00F04A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8A343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กลุ่มสาระวิทยาศาสตร์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8A3435">
        <w:rPr>
          <w:rFonts w:ascii="TH SarabunIT๙" w:hAnsi="TH SarabunIT๙" w:cs="TH SarabunIT๙"/>
          <w:b/>
          <w:bCs/>
          <w:cs/>
        </w:rPr>
        <w:t>วิชา วิทยาศาสตร์ ๖</w:t>
      </w:r>
      <w:r w:rsidRPr="008A3435">
        <w:rPr>
          <w:rFonts w:ascii="TH SarabunIT๙" w:hAnsi="TH SarabunIT๙" w:cs="TH SarabunIT๙"/>
          <w:b/>
          <w:bCs/>
          <w:cs/>
        </w:rPr>
        <w:tab/>
        <w:t xml:space="preserve">รหัสวิชา   ว </w:t>
      </w:r>
      <w:r w:rsidRPr="008A3435">
        <w:rPr>
          <w:rFonts w:ascii="TH SarabunIT๙" w:hAnsi="TH SarabunIT๙" w:cs="TH SarabunIT๙" w:hint="cs"/>
          <w:b/>
          <w:bCs/>
          <w:cs/>
        </w:rPr>
        <w:t>23</w:t>
      </w:r>
      <w:r w:rsidRPr="008A3435">
        <w:rPr>
          <w:rFonts w:ascii="TH SarabunIT๙" w:hAnsi="TH SarabunIT๙" w:cs="TH SarabunIT๙"/>
          <w:b/>
          <w:bCs/>
          <w:cs/>
        </w:rPr>
        <w:t>๑๐๒</w:t>
      </w:r>
      <w:r w:rsidRPr="008A3435">
        <w:rPr>
          <w:rFonts w:ascii="TH SarabunIT๙" w:hAnsi="TH SarabunIT๙" w:cs="TH SarabunIT๙"/>
          <w:b/>
          <w:bCs/>
        </w:rPr>
        <w:tab/>
      </w:r>
      <w:r w:rsidRPr="008A3435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7B0199" w:rsidRPr="008A3435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7B0199" w:rsidRPr="008A3435" w:rsidTr="00273265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4A47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7B0199" w:rsidRPr="008A3435" w:rsidTr="00273265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 ชั่วโมง )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ดาวฤกษ์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๖.๑ ดาวฤกษ์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๖.๒ กลุ่มดาวฤกษ์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๖.๓ การทำแผนที่ดาว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๖.๔ การอ่านแผนที่ดาว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5C6F9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A3435" w:rsidRPr="008A3435" w:rsidRDefault="008A3435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เทคโนโลยีอวกาศ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๗.๑ การเดินทางสู่อวกาศ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๗.๒ ความก้าวหน้าของการสำรวจอวกาศ</w:t>
            </w:r>
          </w:p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  <w:cs/>
              </w:rPr>
              <w:t>๗.๓ เทคโนโลยีสำรวจอวกาศ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Default="005C6F9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8A3435" w:rsidRDefault="00DB661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DB6610" w:rsidRDefault="00DB661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DB6610" w:rsidRPr="008A3435" w:rsidRDefault="00DB6610" w:rsidP="00DB6610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7B0199" w:rsidRPr="008A3435" w:rsidTr="00273265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0199" w:rsidRPr="008A3435" w:rsidRDefault="007B0199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A34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  <w:sz w:val="28"/>
          <w:cs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Pr="008830ED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</w:rPr>
      </w:pPr>
    </w:p>
    <w:p w:rsidR="007B0199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7B0199" w:rsidRDefault="007B019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F04A47" w:rsidRDefault="00F04A4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กลุ่มสาระวิทยาศาสตร์   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วิทยาศาสตร์กับความงาม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 ชั่วโมง/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ภาค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B4406F">
        <w:rPr>
          <w:rFonts w:ascii="TH SarabunIT๙" w:hAnsi="TH SarabunIT๙" w:cs="TH SarabunIT๙"/>
          <w:sz w:val="32"/>
          <w:szCs w:val="32"/>
          <w:cs/>
        </w:rPr>
        <w:tab/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ความงามที่สมวัย มนุษย์กับความงาม ความงามตามธรรมชาติที่สมวัย การดูแลรักษาความงามตามธรรมชาติ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โครงสร้างร่างกายที่เป็นพื้นฐานความงาม ผิวหนัง ผมและเล็บ ปากและฟัน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เครื่องสำอางในชีวิตประจำวัน เครื่องสำอาง การจัดกลุ่มเครื่องสำอาง เครื่องสำอางที่จำเป็นในชีวิตประจำวัน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ภูมิปัญญากับความงามและสุขภาพ สมุนไพรไทย ภูมิปัญญาไทย สร้างสรรค์ภูมิปัญญาไทย สร้างสรรค์เพิ่มคุณค่าผลิตภัณฑ์เกี่ยวกับความงามและสุขภาพด้วยภูมิปัญญาไทย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เครื่องสำอางในท้องตลาด เครื่องสำอางทำความสะอาด เครื่องสำอางเพื่อปกป้องและบำรุง เครื่องสำอางแต่งแต้มสี ฉลากสินค้า </w:t>
      </w:r>
    </w:p>
    <w:p w:rsidR="00185605" w:rsidRPr="00375571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375571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185605" w:rsidRPr="00375571" w:rsidRDefault="00185605" w:rsidP="00185605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375571">
        <w:rPr>
          <w:rFonts w:ascii="TH SarabunIT๙" w:hAnsi="TH SarabunIT๙" w:cs="TH SarabunIT๙"/>
          <w:cs/>
        </w:rPr>
        <w:tab/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Pr="00375571">
        <w:t xml:space="preserve"> </w:t>
      </w:r>
      <w:r w:rsidRPr="00375571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F75356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กลุ่มสาระวิทยาศาสตร์   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วิทยาศาสตร์กับความงาม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/>
          <w:b/>
          <w:bCs/>
          <w:sz w:val="32"/>
          <w:szCs w:val="32"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185605" w:rsidRPr="00F75356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185605" w:rsidRPr="00F75356" w:rsidTr="007E13B1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185605" w:rsidRPr="00F75356" w:rsidTr="007E13B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375571"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1. ความงามที่สมวัย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1.1 มนุษย์กับความงาม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1.2 ความงามตามธรรมชาติที่สมวัย </w:t>
            </w:r>
          </w:p>
          <w:p w:rsidR="00185605" w:rsidRPr="00375571" w:rsidRDefault="00185605" w:rsidP="00BD2C6C">
            <w:pPr>
              <w:pStyle w:val="NoSpacing"/>
              <w:rPr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1.3 การดูแลรักษาความงานตามธรรมชาติ</w:t>
            </w:r>
            <w:r w:rsidRPr="00375571">
              <w:rPr>
                <w:cs/>
              </w:rPr>
              <w:t xml:space="preserve">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8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2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4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375571"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 โครงสร้างร่างกายที่เป็นพื้นฐานความงาม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2.1 ผิวหนัง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2.2 ผมและเล็บ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2.3 ปากและฟัน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7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3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2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375571">
              <w:rPr>
                <w:rFonts w:ascii="TH SarabunIT๙" w:hAnsi="TH SarabunIT๙" w:cs="TH SarabunIT๙" w:hint="cs"/>
                <w:cs/>
              </w:rPr>
              <w:t>3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3. เครื่องสำอางในชีวิประจำวัน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3.1 เครื่องสำอาง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3.2 การจัดกลุ่มเครื่องสำอาง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3.3 เครื่องสำอางที่จำเป็นในชีวิตประจำวัน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11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3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4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3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375571">
              <w:rPr>
                <w:rFonts w:ascii="TH SarabunIT๙" w:hAnsi="TH SarabunIT๙" w:cs="TH SarabunIT๙" w:hint="cs"/>
                <w:cs/>
              </w:rPr>
              <w:t>4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4. ภูมิปัญญาไทยกับความงามและสุขภาพ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4.1 สมุนไพรไทย ภูมิปัญญาไทย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4.2 สร้างสรรค์ภูมิปัญญาไทย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4.3 สร้างสรรค์ เพิ่มคุณค่าผลิตภัณฑ์เกี่ยวกับความงามและสุขภาพด้วยภูมิปัญญาไทย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16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4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5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1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1</w:t>
            </w:r>
          </w:p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75571">
              <w:rPr>
                <w:rFonts w:ascii="TH SarabunIT๙" w:hAnsi="TH SarabunIT๙" w:cs="TH SarabunIT๙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75571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375571">
              <w:rPr>
                <w:rFonts w:ascii="TH SarabunIT๙" w:hAnsi="TH SarabunIT๙" w:cs="TH SarabunIT๙" w:hint="cs"/>
                <w:cs/>
              </w:rPr>
              <w:t>5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5. เครื่องสำอางในท้องตลาด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5.1 เครื่องสำอางทำความสะอาด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5.2 เครื่องสำอางเพื่อการปกป้องและบำรุง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5.3 เครื่องสำอางแต่งแต้มสี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5.4 ฉลากสินค้า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D063E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FD063E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BF48FE" w:rsidRDefault="00BF48FE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กลุ่มสาระวิทยาศาสตร์   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วิทยาศาสตร์กับความงาม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/>
          <w:b/>
          <w:bCs/>
          <w:sz w:val="32"/>
          <w:szCs w:val="32"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16"/>
          <w:szCs w:val="16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1.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อธิบาย อภิปราย วิเคราะห์และสรุปลักษณะของความงามในวัยรุ่น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2. อธิบายลักษณะและการเปลี่ยนแปลงความงามในแต่ละวัย โดยใช้ความรู้ทางวิทยาศาสตร์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3. สืบค้นข้อมูล อธิบายปัจจัยที่มีผลต่อความงาม แนวทางปฏิบัติเพื่อบำรุงรักษา และเสริมสร้างความงามที่สมวัย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4. สะท้อนความคิดเกี่ยวกับความงามตามธรรมชาติตนเอง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5. ระบุและบรรยายลักษณะโครงสร้างของผิวหนัง ผม เล็บ ปากและฟัน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 บรรยายวิธีการดูแล และบำรุงรักษาผิวหนัง ผม เล็บ ปากและฟัน เพื่อให้มีความอยู่เสมอ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7. ระบุและยกตัวอย่างผลิตภัณฑ์ในชีวิตประจำวันที่เป็นเครื่องสำอาง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 จำแนกประเภทเครื่องสำอางที่ใช้ในชีวิตประจำวันของนักเรียน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9. บอกองค์ประกอบพื้นฐานและตรวจสอบสมบัติบางประการของเครื่องสำอางที่จำเป็นในชีวิตประจำวัน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10. เลือกใช้เครื่องสำอางที่จำเป็นในชีวิตประจำวันอย่างเหมาะสม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11. สืบค้นข้อมูล และอธิบายเกี่ยวกับสมุนไพรและภูมิปัญญาไทยที่เกี่ยวกับความงามและสุขภาพ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12. สำรวจตรวจสอบสมุนไพรในท้องถิ่นที่นำมาใช้ประโยชน์เพื่อความงามและสุขภาพ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13. เสนอแนวคิดในการพัฒนาผลิตภัณฑ์เพื่อความงามและสุขภาพที่มีส่วนผสมของสมุนไพรในท้องถิ่น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14. วิเคราะห์ข้อมูล และนำความรู้ไปใช้ในการเลือกใช้ผลิตภัณฑ์เพื่อความงามและสุขภาพอย่างถูกต้องและเหมาะสม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15. สื่อสารสิ่งที่เรียนรู้ และสร้างสรรค์ผลงานเกี่ยวกับความงามและสุขภาพอย่างมีคุณธรรมและจริยธรรม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16. วิเคราะห์สมบัติเฉพาะของเครื่องสำอางที่จำเป็นและเหมาะสมกับตนเอง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17. อธิปรายผลที่เกิดจากการใช้เครื่องสำอางผิดประเภทหรือไม่ตรงตามวัตถุประสงค์</w:t>
      </w:r>
    </w:p>
    <w:p w:rsidR="00185605" w:rsidRPr="00F80CC0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18. อภิปรายและเสนอแนวทางในการเลือกใช้เครื่องสำอางที่มีขายในท้องตลาดได้อย่างเหมาะสม</w:t>
      </w: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พลังงานทดแทนกับการใช้ประโยชน์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 ชั่วโมง/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ภาค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B4406F">
        <w:rPr>
          <w:rFonts w:ascii="TH SarabunIT๙" w:hAnsi="TH SarabunIT๙" w:cs="TH SarabunIT๙"/>
          <w:sz w:val="32"/>
          <w:szCs w:val="32"/>
          <w:cs/>
        </w:rPr>
        <w:tab/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พลังงานน้ำ การใช้ประโยชน์จากพลังงานน้ำ การผลิตไฟฟ้าในโรงไฟฟ้าพลังน้ำ โรงไฟฟ้าพลังน้ำขนาดใหญ่ โรงไฟฟ้าพลังน้ำขนาดเล็ก ข้อดี ข้อจำกัด และแนวทางการพัฒนาในการนำพลังงานน้ำไปใช้ประโยชน์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พลังงานลม การใช้ประโยชน์จากพลังงานลม ศักยภาพพลังงานลมกับการผลิตไฟฟ้า ข้อดี ข้อจำกัด และแนวทางการพัฒนาในการนำพลังงานลมไปใช้ประโยชน์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พลังงานแสงอาทิตย์ แผนที่แสดงความเข้มรังสีด้วยอาทิตย์ของประเทศไทย การใช้ประโยชน์จากพลังงานแสงอาทิตย์ การใช้ประโยชน์จากพลังงานแสงอาทิตย์ในรูปของพลังงานความร้อน การอบแห้งอาหารและผลผลิตทางการเกษตรด้วยพลังงานแสงอาทิตย์ การผลิตน้ำร้อนด้วยพลังงานแสงอาทิตย์ การกลั่นน้ำด้วยพลังงานแสงอาทิตย์ การหุงต้มพลังงานแสงอาทิตย์ การใช้ประโยชน์จากพลังงานแสงอาทิตย์ โดยเปลี่ยนรูปลังงานแสงอาทิตย์เป็นพลังงานไฟฟ้า ข้อดี ข้อจำกัด และแนวทางการพัฒนาในการนำพลังงานแสงอาทิตย์ไปใช้ประโยชน์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พลังงานชีวมวล แหล่งพลังงานชีวมวล การใช้ชีวมวลเพื่อผลิตพลังงาน การนำชีวมวลมาใช้เป็นเชื้อเพลิงโดยตรง การนำชีวมวลมาใช้เป็นเชื่อเพลิงรูปแบบอื่น ๆ ผลจากการนำพลังงานชีวมวลไปใช้ประโยชน์และแนวทางการพัฒนา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>พลังงานนิวเคลียร์ ความหมายและแหลังกำเนิดพลังงานนิวเคลียร์ ประโยชน์ของพลังงานนิวเคลียร์ สถานการณ์การผลิตพลังงานไฟฟ้าของประเทศไทย การทำงานของโรงไฟฟ้าพลังงานนิวเคลียร์ ส่วนประกอบสำคัญของโรงไฟฟ้าพลังงานนิวเคลียร์ การจัดการเชื้อเพลิงนิวเคลียร์ที่ใช้แล้ว ความปลอดภัยของโรงไฟฟ้าพลังงานนิวเคลียร์</w:t>
      </w:r>
    </w:p>
    <w:p w:rsidR="00185605" w:rsidRPr="00BD2C6C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BD2C6C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185605" w:rsidRPr="00BD2C6C" w:rsidRDefault="00185605" w:rsidP="00185605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BD2C6C">
        <w:rPr>
          <w:rFonts w:ascii="TH SarabunIT๙" w:hAnsi="TH SarabunIT๙" w:cs="TH SarabunIT๙"/>
          <w:cs/>
        </w:rPr>
        <w:tab/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Pr="00BD2C6C">
        <w:t xml:space="preserve"> </w:t>
      </w:r>
      <w:r w:rsidRPr="00BD2C6C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F75356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พลังงานทดแทนกับการใช้ประโยชน์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</w:p>
    <w:p w:rsidR="00185605" w:rsidRPr="00F75356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185605" w:rsidRPr="00F75356" w:rsidTr="007E13B1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185605" w:rsidRPr="00F75356" w:rsidTr="007E13B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BD2C6C"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1. พลังงานน้ำ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1.1 พลังงานน้ำ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1.2 การใช้ประโยชน์จากพลังงานน้ำ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การผลิตไฟฟ้าในโรงไฟฟ้าพลังน้ำ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โรงไฟฟ้าพลังน้ำขนาดใหญ่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โรงไฟฟ้าพลังน้ำขนาดเล็ก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1.3 ข้อดี ข้อจำกัด และแนวทางการพัฒนาในการนำพลังงานน้ำไปใช้ประโยชน์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/>
                <w:b/>
                <w:bCs/>
              </w:rPr>
              <w:t>9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304B59">
              <w:rPr>
                <w:rFonts w:ascii="TH SarabunIT๙" w:hAnsi="TH SarabunIT๙" w:cs="TH SarabunIT๙"/>
              </w:rPr>
              <w:t>3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4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304B59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BD2C6C"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พลังงานลม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2.1 พลังงานลม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2.2 การใช้ประโยชน์จากพลังงานลม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- ศักยภาพพลังงานลมกับการผลิตไฟฟ้า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2.3 ข้อดี ข้อจำกัด และแนวทางการพัฒนาในการนำพลังงานลมไปใช้ประโยชน์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04B59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04B59">
              <w:rPr>
                <w:rFonts w:ascii="TH SarabunIT๙" w:hAnsi="TH SarabunIT๙" w:cs="TH SarabunIT๙"/>
                <w:b/>
                <w:bCs/>
              </w:rPr>
              <w:t>9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3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4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F84702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พลังงานแสงอาทิตย์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3.1 พลังงานแสงอาทิตย์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แผนที่แสดงความเข้มรังสีด้วยอาทิตย์ของประเทศไทย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3.2 การใช้ประโยชน์จากพลังงานแสงอาทิตย์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3.2.1 การใช้ประโยชน์จากพลังงานแสงอาทิตย์ในรูปของพลังงานความร้อน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- การอบแห้งอาหารและผลผลิตทางการเกษตรด้วยพลังงานแสงอาทิตย์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- การผลิตน้ำร้อนด้วยพลังงานแสงอาทิตย์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- การกลั่นน้ำด้วยพลังงานแสงอาทิตย์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- การหุงต้มพลังงานแสงอาทิตย์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3.2.2 การใช้ประโยชน์จากพลังงานแสงอาทิตย์ โดยเปลี่ยนรูปลังงานแสงอาทิตย์เป็นพลังงานไฟฟ้า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3.3 ข้อดี ข้อจำกัด และแนวทางการพัฒนาในการนำพลังงานแสงอาทิตย์ไปใช้ประโยชน์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04B59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04B59">
              <w:rPr>
                <w:rFonts w:ascii="TH SarabunIT๙" w:hAnsi="TH SarabunIT๙" w:cs="TH SarabunIT๙"/>
                <w:b/>
                <w:bCs/>
              </w:rPr>
              <w:t>14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3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3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</w:tr>
    </w:tbl>
    <w:p w:rsidR="00185605" w:rsidRDefault="00185605" w:rsidP="00185605">
      <w:pPr>
        <w:tabs>
          <w:tab w:val="left" w:pos="864"/>
          <w:tab w:val="left" w:pos="1224"/>
          <w:tab w:val="left" w:pos="1584"/>
          <w:tab w:val="left" w:pos="1944"/>
        </w:tabs>
      </w:pPr>
    </w:p>
    <w:p w:rsidR="00185605" w:rsidRDefault="00185605" w:rsidP="00185605">
      <w:pPr>
        <w:tabs>
          <w:tab w:val="left" w:pos="864"/>
          <w:tab w:val="left" w:pos="1224"/>
          <w:tab w:val="left" w:pos="1584"/>
          <w:tab w:val="left" w:pos="1944"/>
        </w:tabs>
      </w:pPr>
    </w:p>
    <w:p w:rsidR="00185605" w:rsidRDefault="00185605" w:rsidP="00185605">
      <w:pPr>
        <w:tabs>
          <w:tab w:val="left" w:pos="864"/>
          <w:tab w:val="left" w:pos="1224"/>
          <w:tab w:val="left" w:pos="1584"/>
          <w:tab w:val="left" w:pos="1944"/>
        </w:tabs>
      </w:pPr>
    </w:p>
    <w:p w:rsidR="00185605" w:rsidRDefault="00185605" w:rsidP="00185605">
      <w:pPr>
        <w:tabs>
          <w:tab w:val="left" w:pos="864"/>
          <w:tab w:val="left" w:pos="1224"/>
          <w:tab w:val="left" w:pos="1584"/>
          <w:tab w:val="left" w:pos="1944"/>
        </w:tabs>
      </w:pPr>
    </w:p>
    <w:p w:rsidR="00185605" w:rsidRPr="00F75356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พลังงานทดแทนกับการใช้ประโยชน์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</w:p>
    <w:p w:rsidR="00185605" w:rsidRPr="00F75356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185605" w:rsidRPr="00F75356" w:rsidTr="007E13B1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185605" w:rsidRPr="00F75356" w:rsidTr="007E13B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D063E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cs/>
              </w:rPr>
              <w:t>4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84702" w:rsidRDefault="00185605" w:rsidP="00F84702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 พลังงานชีวมวล </w:t>
            </w:r>
          </w:p>
          <w:p w:rsidR="00185605" w:rsidRPr="00F84702" w:rsidRDefault="00185605" w:rsidP="00F84702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4.1 แหล่งพลังงานชีวมวล </w:t>
            </w:r>
          </w:p>
          <w:p w:rsidR="00185605" w:rsidRPr="00F84702" w:rsidRDefault="00185605" w:rsidP="00F84702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4.2 การใช้ชีวมวลเพื่อผลิตพลังงาน </w:t>
            </w:r>
          </w:p>
          <w:p w:rsidR="00185605" w:rsidRPr="00F84702" w:rsidRDefault="00185605" w:rsidP="00F84702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- การนำชีวมวลมาใช้เป็นเชื้อเพลิงโดยตรง </w:t>
            </w:r>
          </w:p>
          <w:p w:rsidR="00185605" w:rsidRPr="00F84702" w:rsidRDefault="00185605" w:rsidP="00F84702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- การนำชีวมวลมาใช้เป็นเชื่อเพลิงรูปแบบอื่น ๆ </w:t>
            </w:r>
          </w:p>
          <w:p w:rsidR="00185605" w:rsidRPr="00F84702" w:rsidRDefault="00185605" w:rsidP="00F84702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84702">
              <w:rPr>
                <w:rFonts w:ascii="TH SarabunIT๙" w:hAnsi="TH SarabunIT๙" w:cs="TH SarabunIT๙"/>
                <w:sz w:val="32"/>
                <w:szCs w:val="32"/>
                <w:cs/>
              </w:rPr>
              <w:t>4.3 ผลจากการนำพลังงานชีวมวลไปใช้ประโยชน์และแนวทางการพัฒนา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04B59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04B59">
              <w:rPr>
                <w:rFonts w:ascii="TH SarabunIT๙" w:hAnsi="TH SarabunIT๙" w:cs="TH SarabunIT๙"/>
                <w:b/>
                <w:bCs/>
              </w:rPr>
              <w:t>10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3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4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BD2C6C">
              <w:rPr>
                <w:rFonts w:ascii="TH SarabunIT๙" w:hAnsi="TH SarabunIT๙" w:cs="TH SarabunIT๙" w:hint="cs"/>
                <w:cs/>
              </w:rPr>
              <w:t>5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5. พลังงานนิวเคลียร์ </w:t>
            </w:r>
          </w:p>
          <w:p w:rsidR="00185605" w:rsidRPr="00BD2C6C" w:rsidRDefault="00185605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5.1 ความหมายและแหลังกำเนิดพลังงานนิวเคลียร์ </w:t>
            </w:r>
          </w:p>
          <w:p w:rsidR="00185605" w:rsidRPr="00BD2C6C" w:rsidRDefault="00185605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5.2 ประโยชน์ของพลังงานนิวเคลียร์ </w:t>
            </w:r>
          </w:p>
          <w:p w:rsidR="00185605" w:rsidRPr="00BD2C6C" w:rsidRDefault="00185605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- สถานการณ์การผลิตพลังงานไฟฟ้าของประเทศไทย </w:t>
            </w:r>
          </w:p>
          <w:p w:rsidR="00185605" w:rsidRPr="00BD2C6C" w:rsidRDefault="00185605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- การทำงานของโรงไฟฟ้าพลังงานนิวเคลียร์ </w:t>
            </w:r>
          </w:p>
          <w:p w:rsidR="00185605" w:rsidRPr="00BD2C6C" w:rsidRDefault="00185605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- ส่วนประกอบสำคัญของโรงไฟฟ้าพลังงานนิวเคลียร์ </w:t>
            </w:r>
          </w:p>
          <w:p w:rsidR="00185605" w:rsidRPr="00BD2C6C" w:rsidRDefault="00185605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- การจัดการเชื้อเพลิงนิวเคลียร์ที่ใช้แล้ว </w:t>
            </w:r>
          </w:p>
          <w:p w:rsidR="00185605" w:rsidRPr="00BD2C6C" w:rsidRDefault="00185605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- ความปลอดภัยของโรงไฟฟ้าพลังงานนิวเคลียร์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304B59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04B59">
              <w:rPr>
                <w:rFonts w:ascii="TH SarabunIT๙" w:hAnsi="TH SarabunIT๙" w:cs="TH SarabunIT๙"/>
                <w:b/>
                <w:bCs/>
              </w:rPr>
              <w:t>14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4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  <w:p w:rsidR="00185605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BF48FE" w:rsidRDefault="00BF48FE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BF48FE" w:rsidRDefault="00BF48FE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BF48FE" w:rsidRDefault="00BF48FE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BF48FE" w:rsidRDefault="00BF48FE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BF48FE" w:rsidRDefault="00BF48FE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BF48FE" w:rsidRDefault="00BF48FE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84702" w:rsidRDefault="00F84702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84702" w:rsidRDefault="00F84702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84702" w:rsidRDefault="00F84702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84702" w:rsidRDefault="00F84702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.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กลุ่มสาระวิทยาศาสตร์   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วิชา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พลังงานทดแทนกับการใช้ประโยชน์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16"/>
          <w:szCs w:val="16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1. ทดลองและเขียนสรุปหลักการทางวิทยาศาสตร์ในการนำพลังงานน้ำไปใช้ประโยชน์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2. ทดลองและเขียนสรุปหลักการการนำพลังงานน้ำไปใช้ผลิตไฟฟ้า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3. เขียนสรุปข้อดี ข้อจำกัดและแนวทางการพัฒนาในการนำพลังงานน้ำไปใช้เป็นพลังงานทดแทน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4. ทดลองและเขียนสรุปหลักการทางวิทยาศาสตร์ในการนำพลังงานลมไปใช้ประโยชน์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5. ทดลองและเขียนสรุปหลักการการนำพลังงานลมไปใช้ผลิตไฟฟ้า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 เขียนสรุปข้อดี ข้อจำกัดและแนวทางการพัฒนาในการนำพลังงานลมไปใช้เป็นพลังงานทดแทน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7. ทดลองและเขียนสรุปหลักการทางวิทยาศาสตร์ในการนำพลังงานแสงอาทิตย์ไปใช้ประโยชน์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8</w:t>
      </w:r>
      <w:r>
        <w:rPr>
          <w:rFonts w:ascii="TH SarabunIT๙" w:hAnsi="TH SarabunIT๙" w:cs="TH SarabunIT๙"/>
          <w:sz w:val="32"/>
          <w:szCs w:val="32"/>
        </w:rPr>
        <w:t xml:space="preserve">. </w:t>
      </w:r>
      <w:r>
        <w:rPr>
          <w:rFonts w:ascii="TH SarabunIT๙" w:hAnsi="TH SarabunIT๙" w:cs="TH SarabunIT๙" w:hint="cs"/>
          <w:sz w:val="32"/>
          <w:szCs w:val="32"/>
          <w:cs/>
        </w:rPr>
        <w:t>ทดลองและเขียนสรุปหลักการการนำพลังงานแสงอาทิตย์ไปใช้ประโยชน์ โดยการเปลี่ยนเป็นพลังงานความร้อน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9. ทดลองและเขียนสรุปหลักการการนำพลังงานแสงอาทิตย์ไปใช้ผลิตไฟฟ้า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10. เขียนสรุปข้อดี ข้อจำกัดและแนวทางการพัฒนาในการนำพลังงานน้ำไปใช้เป็นพลังงานทดแทน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11. เขียนสรุปหลักการทางวิทยาศาสตร์ของพลังงานชีวมวลไปใช้ประโยชน์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12. สำรวจตรวจสอบเพื่อเขียนสรุปการนำพลังงานชีวมวลไปใช้เป็นพลังงานทดแทน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13. เขียนสรุปข้อดี ข้อจำกัดและแนวทางการพัฒนาในการนำพลังงานชีวมวลไปใช้ประโยชน์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14. </w:t>
      </w:r>
      <w:r>
        <w:rPr>
          <w:rFonts w:ascii="TH SarabunIT๙" w:hAnsi="TH SarabunIT๙" w:cs="TH SarabunIT๙" w:hint="cs"/>
          <w:sz w:val="32"/>
          <w:szCs w:val="32"/>
          <w:cs/>
        </w:rPr>
        <w:t>เขียนสรุปความหมายของพลังงานนิวเคลียร์ พร้อมทั้งยกตัวอย่างแหล่งกำเนิดพลังงานนิวเคลียร์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15. ระบุความสำคัญพร้อมทั้งยกตัวอย่างการนำพลังงานนิวเคลียร์ไปใช้ประโยชน์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16. เขียนสรุปข้อดี ข้อจำกัดและแนวทางการพัฒนา ในการนำพลังงานนิวเคลียร์ไปใช้เป็นพลังงานทดแทนในการผลิตไฟฟ้า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185605" w:rsidRPr="00F80CC0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F75356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สนุกกับโครงงานวิทยาศาสตร์ </w:t>
      </w:r>
      <w:r>
        <w:rPr>
          <w:rFonts w:ascii="TH SarabunIT๙" w:hAnsi="TH SarabunIT๙" w:cs="TH SarabunIT๙"/>
          <w:b/>
          <w:bCs/>
          <w:sz w:val="32"/>
          <w:szCs w:val="32"/>
        </w:rPr>
        <w:t>1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/>
          <w:b/>
          <w:bCs/>
          <w:sz w:val="32"/>
          <w:szCs w:val="32"/>
        </w:rPr>
        <w:t>3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 ชั่วโมง/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ภาค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B4406F">
        <w:rPr>
          <w:rFonts w:ascii="TH SarabunIT๙" w:hAnsi="TH SarabunIT๙" w:cs="TH SarabunIT๙"/>
          <w:sz w:val="32"/>
          <w:szCs w:val="32"/>
          <w:cs/>
        </w:rPr>
        <w:tab/>
        <w:t>ศึกษา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กิจกรรมสร้างแรงบันดาลใจในการทำโครงงานวิทยาศาสตร์ วิทยาศาสตร์ขับเคลื่อนโลก ได้แก่ กิจกรรมนักวิทยาศาสตร์ในดวงใจ กิจกรรมนักพันธุศาสตร์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นักวิทยาศาสตร์น้อย ได้แก่ กิจกรรมการแยกเคซีนจากน้ำนม กิจกรรมรอบรั้วโรงเรียน กิจกรรมการประดิษฐ์ศรลม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เริ่มต้นโครงงานอย่างไร ได้แก่ กิจกรรมลองคิดและทำอย่างนักวิทยาศาสตร์ กิจกรรมกำเนิดปัญหาโครงงาน กิจกรรมการสืบค้นข้อมูลที่เกี่ยวข้องในการทำโครงงาน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>การวางแผนและออกแบบโครงงานวิทยาศาสตร์ ตัวแปรและสมมติฐานจากกิจกรรม ต้นไม้จากพี่วิทย์ การวางแผนและออกแบบการทำโครงงานวิทยาศาสตร์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</w:p>
    <w:p w:rsidR="00185605" w:rsidRPr="00375571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375571">
        <w:rPr>
          <w:rFonts w:ascii="TH SarabunIT๙" w:hAnsi="TH SarabunIT๙" w:cs="TH SarabunIT๙" w:hint="cs"/>
          <w:sz w:val="32"/>
          <w:szCs w:val="32"/>
          <w:cs/>
        </w:rPr>
        <w:tab/>
      </w:r>
      <w:r w:rsidRPr="00375571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185605" w:rsidRPr="00375571" w:rsidRDefault="00185605" w:rsidP="00185605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375571">
        <w:rPr>
          <w:rFonts w:ascii="TH SarabunIT๙" w:hAnsi="TH SarabunIT๙" w:cs="TH SarabunIT๙"/>
          <w:cs/>
        </w:rPr>
        <w:tab/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Pr="00375571">
        <w:t xml:space="preserve"> </w:t>
      </w:r>
      <w:r w:rsidRPr="00375571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Pr="00F75356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สนุกกับโครงงานวิทยาศาสตร์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</w:p>
    <w:p w:rsidR="00185605" w:rsidRPr="00F75356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185605" w:rsidRPr="00F75356" w:rsidTr="007E13B1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185605" w:rsidRPr="00F75356" w:rsidTr="007E13B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1. วิทยาศาสตร์ขับเคลื่อนโลก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1.1 กิจกรรม 1.1 นักวิทยาศาสตร์ในดวงใจ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1.2 กิจกรรม 1.2 นักพันธุศาสตร์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 นักวิทยาศาสตร์น้อย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2.1 การแยกเคซีนจากน้ำนม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2.2 รอบรั้วโรงเรียน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2.3 การประดิษฐ์ศรสม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3. เริ่มต้นทำโครงงานอย่างไร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3.1 ลองคิดและทำอย่างวิทยาศาสตร์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3.2 กำเนิดปัญหาโครงงาน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33. การสืบค้นข้อมูลที่เกี่ยวข้องในการทำโครงงาน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16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4. การวางแผนและออกแบบโครงงานวิทยาศาสตร์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4.1 ตัวแปรและสมมติฐาน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4.2 วางแผนและออกแบบการทำโครงงานวิทยาศาสตร์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กลุ่มสาระวิทยาศาสตร์   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สนุกกับโครงงานวิทยาศาสตร์ 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16"/>
          <w:szCs w:val="16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1. อธิบายประโยชน์ของผลงานวิทยาศาสตร์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2. ยกตัวอย่างแนวทางการทำงานและคุณลักษณะที่สำคัญของนักวิทยาศาสตร์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3. สร้างผลงานจากจินตนาการ และอธิบายต่อยอดแนวทางในการทำงานด้านวิทยาศาสตร์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4. ทำกิจกรรมแก้ปัญหาวิทยาศาสตร์รูปแบบต่าง ๆ ที่นำไปสู่การทำโครงงานวิทยาศาสตร์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5. ระบุลักษณะสำคัญของโครงงานวิทยาศาสตร์ประเภท ทดลอง สำรวจ ประดิษฐ์และทฤษฎี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185605" w:rsidRPr="006914B0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สนุกกับโครงงานวิทยาศาสตร์ </w:t>
      </w:r>
      <w:r w:rsidR="00BF48FE">
        <w:rPr>
          <w:rFonts w:ascii="TH SarabunIT๙" w:hAnsi="TH SarabunIT๙" w:cs="TH SarabunIT๙"/>
          <w:b/>
          <w:bCs/>
          <w:sz w:val="32"/>
          <w:szCs w:val="32"/>
        </w:rPr>
        <w:t>2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4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 ชั่วโมง/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ภาค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ศึกษา วิเคราะห์ อภิปราย อธิบายเกี่ยวกับการเขียนเค้าโครงของโครงงานวิทยาศาสตร์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การลงมือทำโครงงานวิทยาศาสตร์ เรียนรู้การจัดกระทำข้อมูล การติดตามการทำโครงงานวิทยาศาสตร์ การวิเคราะห์ข้อมูลและสรุปผลการทำโครงงาน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>การเขียนโครงงานวิทยาศาสตร์และการนำเสนอ การเขียนรายงานโครงงานวิทยาศาสตร์ การนำเสนอโครงงานวิทยาศาสตร์</w:t>
      </w:r>
    </w:p>
    <w:p w:rsidR="00185605" w:rsidRPr="00375571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375571">
        <w:rPr>
          <w:rFonts w:ascii="TH SarabunIT๙" w:hAnsi="TH SarabunIT๙" w:cs="TH SarabunIT๙" w:hint="cs"/>
          <w:sz w:val="32"/>
          <w:szCs w:val="32"/>
          <w:cs/>
        </w:rPr>
        <w:tab/>
      </w:r>
      <w:r w:rsidRPr="00375571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185605" w:rsidRPr="00375571" w:rsidRDefault="00185605" w:rsidP="00185605">
      <w:pPr>
        <w:pStyle w:val="Title"/>
        <w:tabs>
          <w:tab w:val="left" w:pos="864"/>
          <w:tab w:val="left" w:pos="1224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375571">
        <w:rPr>
          <w:rFonts w:ascii="TH SarabunIT๙" w:hAnsi="TH SarabunIT๙" w:cs="TH SarabunIT๙"/>
          <w:cs/>
        </w:rPr>
        <w:tab/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Pr="00375571">
        <w:t xml:space="preserve"> </w:t>
      </w:r>
      <w:r w:rsidRPr="00375571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F75356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สนุกกับโครงงานวิทยาศาสตร์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4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</w:p>
    <w:p w:rsidR="00185605" w:rsidRPr="00F75356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185605" w:rsidRPr="00F75356" w:rsidTr="007E13B1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185605" w:rsidRPr="00F75356" w:rsidTr="007E13B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1. การเขียนเค้าโครงของโครงงานวิทยาศาสตร์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การลงมือทำโครงงานวิทยาศาสตร์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2.1 เรียนรู้การจัดกระทำข้อมูล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2.2 การติดตามการทำโครงงานวิทยาศาสตร์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2.3 การวิเคราะห์ข้อมูลและสรุปผลการทำโครงงาน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การเขียนโครงงานวิทยาศาสตร์และการนำเสนอ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3.1 การเขียนรายงานโครงงานวิทยาศาสตร์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3.2 การนำเสนอโครงงานวิทยาศาสตร์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กลุ่มสาระวิทยาศาสตร์   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สนุกกับโครงงานวิทยาศาสตร์ 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4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1. ตั้งปัญหาที่นักเรียนสนใจเพื่อทำโครงงานวิทยาศาสตร์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2. ตั้งคำถามที่เชื่อมโยงหลักการทางวิทยาศาสตร์ และสำรวจตรวจสอบได้ พร้อมทั้งบ่งบอกประเด็นที่สำคัญในการสำรวจตรวจสอบ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3. สืบค้นและรวบรวมข้อมูลที่เกี่ยวข้องกับการทำโครงงานวิทยาศาสตร์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4. กำหนดตัวแปรและตั้งสมมติฐาน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 วางแผนและออกแบบการทำโครงงานวิทยาศาสตร์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 เมื่อศึกษาบทเรียนนี้แล้ว นักเรียนควรจะสามารถเขียนเค้าโครงในการทำโครงวิทยาศาสตร์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7. ทำโครงงานวิทยาศาสตร์ตามที่ได้วางแผนและออกแบบ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 เก็บข้อมูลและจัดกระทำข้อมูลจากการศึกษา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9. วิเคราะห์ข้อมูลและสรุปผลการศึกษา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10. เขียนรายงานโครงงานวิทยาศาสตร์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11. นำเสนอโครงงานวิทยาศาสตร์ในรูปแบบต่าง ๆ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93A89" w:rsidRDefault="00693A89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เชื้อเพลิงเพื่อการคมนาคม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 ชั่วโมง/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ภาค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B4406F">
        <w:rPr>
          <w:rFonts w:ascii="TH SarabunIT๙" w:hAnsi="TH SarabunIT๙" w:cs="TH SarabunIT๙"/>
          <w:sz w:val="32"/>
          <w:szCs w:val="32"/>
          <w:cs/>
        </w:rPr>
        <w:tab/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การสำรวจและการผลิตปิโตรเลียม เชื้อเพลิงซากดึกดำบรรพ์ ปิโตรเลียม องค์ประกอบและประเภทของปิโตรเลียม หินต้นกำเนิดปิโตรเลียมและหินกักเก็บปิโตรเลียม หินปิดกั้นปิโตรเลียมและแหล่งกักเก็บปิโตรเลียม การสำรวจปิโตรเลียม การผลิตปิโตรเลียม แหล่งปิโตรเลียม ผลกระทบที่เกิดจากการสำรวจและการผลิตปิโตรเลียมต่อสิ่งมีชีวิตและสิ่งแวดล้อม และแนวทางการแก้ไข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ผลิตภัณฑ์จากปิโตรเลียม กระบวนการในโรงแยกก๊าซธรรมชาติ ผลิตภัณฑ์จากก๊าซธรรมชาติและการใช้ประโยชน์ กระบวนการในโรงกลั่นน้ำมันดิบ ผลิตภัณฑ์จากน้ำมันดิบและการใช้ประโยชน์ ประโยชน์และผลกระทบจากกระบวนการผลิต ผลิตภัณฑ์จากปิโตรเลียม และแนวทางแก้ไข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สถานการณ์การใช้เชื้อเพลิงเพื่อการคมนาคม สถานการณ์พลังงานของโลกและของประเทศไทย การใช้พลังงานด้านการคมนาคมของประเทศไทย การกำหนดราคานำมันเชื้อเพลิง ผลกระทบและแนวทางการแก้ไขผลจากการใช้เชื้อเพลิงเพื่อการคมนาคม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พลังงานทดแทนเพื่อการคมนาคม น้ำมันแก๊สโซฮอล์ ไบโอดีเซล ก๊าซธรรมชาติ เชื้อเพลิงไฮโดรเจน เครื่องยนต์ไฮบริด                        </w:t>
      </w:r>
    </w:p>
    <w:p w:rsidR="00185605" w:rsidRPr="00BD2C6C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BD2C6C">
        <w:rPr>
          <w:rFonts w:ascii="TH SarabunIT๙" w:hAnsi="TH SarabunIT๙" w:cs="TH SarabunIT๙" w:hint="cs"/>
          <w:sz w:val="32"/>
          <w:szCs w:val="32"/>
          <w:cs/>
        </w:rPr>
        <w:tab/>
      </w:r>
      <w:r w:rsidRPr="00BD2C6C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185605" w:rsidRPr="00BD2C6C" w:rsidRDefault="00185605" w:rsidP="00185605">
      <w:pPr>
        <w:pStyle w:val="Title"/>
        <w:tabs>
          <w:tab w:val="left" w:pos="709"/>
          <w:tab w:val="left" w:pos="864"/>
          <w:tab w:val="left" w:pos="992"/>
          <w:tab w:val="left" w:pos="1224"/>
          <w:tab w:val="left" w:pos="1276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BD2C6C">
        <w:rPr>
          <w:rFonts w:ascii="TH SarabunIT๙" w:hAnsi="TH SarabunIT๙" w:cs="TH SarabunIT๙"/>
          <w:cs/>
        </w:rPr>
        <w:tab/>
      </w:r>
      <w:r w:rsidRPr="00BD2C6C">
        <w:rPr>
          <w:rFonts w:ascii="TH SarabunIT๙" w:hAnsi="TH SarabunIT๙" w:cs="TH SarabunIT๙" w:hint="cs"/>
          <w:cs/>
        </w:rPr>
        <w:tab/>
      </w:r>
      <w:r w:rsidRPr="00BD2C6C">
        <w:rPr>
          <w:rFonts w:ascii="TH SarabunIT๙" w:hAnsi="TH SarabunIT๙" w:cs="TH SarabunIT๙"/>
          <w:cs/>
        </w:rPr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Pr="00BD2C6C">
        <w:t xml:space="preserve"> </w:t>
      </w:r>
      <w:r w:rsidRPr="00BD2C6C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Pr="00F75356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เชื้อเพลิงเพื่อการคมนาคม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</w:p>
    <w:p w:rsidR="00185605" w:rsidRPr="00F75356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185605" w:rsidRPr="00F75356" w:rsidTr="007E13B1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A89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185605" w:rsidRPr="00F75356" w:rsidTr="007E13B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การสำรวจและการผลิตปิโตรเลียม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1.1 เชื้อเพลิงซากดึกดำบรรพ์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1.2 ปิโตรเลียม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1.2.1 องค์ประกอบและประเภทของปิโตรเลียม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1.2.2 หินต้นกำเนิดปิโตรเลียมและหินกักเก็บปิโตรเลียม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1.2.3 หินปิดกั้นปิโตรเลียมและแหล่งกักเก็บปิโตรเลียม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1.3 การสำรวจปิโตรเลียม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1.4 การผลิตปิโตรเลียม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1.5 แหล่งปิโตรเลียม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1.6 ผลกระทบที่เกิดจากการสำรวจและการผลิตปิโตรเลียมต่อสิ่งมีชีวิตและสิ่งแวดล้อม และแนวทางการแก้ไข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ผลิตภัณฑ์จากปิโตรเลียม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2.1 กระบวนการในโรงแยกก๊าซธรรมชาติ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2.2 ผลิตภัณฑ์จากก๊าซธรรมชาติและการใช้ประโยชน์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2.3 กระบวนการในโรงกลั่นน้ำมันดิบ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2.4 ผลิตภัณฑ์จากน้ำมันดิบและการใช้ประโยชน์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2.5 ประโยชน์และผลกระทบจากกระบวนการผลิต ผลิตภัณฑ์จากปิโตรเลียม และแนวทางแก้ไข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สถานการณ์การใช้เชื้อเพลิงเพื่อการคมนาคม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3.1 สถานการณ์พลังงานของโลกและของประเทศไทย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3.2 การใช้พลังงานด้านการคมนาคมของประเทศไทย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3.3 การกำหนดราคานำมันเชื้อเพลิง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3.4 ผลกระทบและแนวทางการแก้ไขผลจากการใช้เชื้อเพลิงเพื่อการคมนาคม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 พลังงานทดแทนเพื่อการคมนาคม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4.1 น้ำมันแก๊สโซฮอล์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4.2 ไบโอดีเซล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4.3 ก๊าซธรรมชาติ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4.4 เชื้อเพลิงไฮโดรเจน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4.5 เครื่องยนต์ไฮบริด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กลุ่มสาระวิทยาศาสตร์   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วิชา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เชื้อเพลิงเพื่อการคมนาคม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16"/>
          <w:szCs w:val="16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1. บอกแหล่งพลังงานที่นำมาใช้ประโยชน์เพื่อการคมนาคมขนส่ง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2. อธิบายความสำคัญของปิโตรเลียม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3. อธิบายกระบวนการเกิด องค์ประกอบและประเภทของปิโตรเลียม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4. อธิบายลักษณะของหินต้นกำเนิดปิโตรเลียม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5. ทดลองเลียนแบบและอธิบายลักษณะของหินกักเก็บปิโตรเลียม หินปิดกั้นปิโตรเลียม และแหล่งกักเก็บปิโตรเลียม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 อธิบายขั้นตอนการสำรวจปิโตรเลียม การผลิตปิโตรเลียมและบอกแหล่งปิโตรเลียมที่สำคัญของโลกและของประเทศไทย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7. อธิบายผลกระทบที่เกิดจากการสำรวจและการผลิตปิโตรเลียมที่มีผลต่อสิ่งมีชีวิตและสิ่งแวดล้อม และแนวทางแก้ไข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 อธิบายกระบวนการต่าง ๆ ที่สำคัญในโรงแยกก๊าซธรรมชาติ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9. อธิบายผลิตภัณฑ์ที่ได้จากการโรงแยกก๊าซธรรมชาติ และการนำไปใช้ประโยชน์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10. อธิบายกระบวนการต่าง ๆ ที่สำคัญในโรงกลั่นน้ำมันดิบ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11. อธิบายผลิตภัณฑ์ที่ได้จากโรงกลั่นน้ำมนดิบและการนำไปใช้ประโยชน์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12. อธิบายผลกระทบที่เกิดจากการกระบวนการผลิตผลิตภัณฑ์จากปิโตรเลียม ที่มีผลต่อสิ่งมีชีวิตและสิ่งแวดล้อม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13. วิเคราะห์สถานการณ์การใช้เชื้อเพลิงเพื่อการคมนาคม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14. อธิบายความสำคัญของปริมาณสำรองปิโตรเลียม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15. อธิบายปัจจัยที่ผลต่อการเปลี่ยนแปลงราคาน้ำมันเชื้อเพลิง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16. ยกตัวอย่างวิธีการใช้น้ำมันเชื้อเพลิงเพื่อการคมนาคมอย่างประหยัด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17. อธิบายผลกระทบจากการใช้น้ำมันเชื้อเพลิงที่มีต่อสิ่งมีชีวิตและสิ่งแวดล้อม เสนอวิธีการใช้ทรัพยากรธรรมชาติและสิ่งแวดล้อม และรักษาสิ่งแวดล้อมอย่างรู้คุณค่า และมีส่วนร่วมในการพิทักษ์ดูแลสิ่งแวดล้อมในท้องถิ่น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18. บอกความหมาย ความสำคัญ และความจำเป็นของพลังงานทดแทน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19. อธิบายประเภทของเชื้อเพลิงและกระบวนการผลิตเชื้อเพลิงต่าง ๆ เพื่อใช้เป็นพลังงานทดแทนเพื่อการคมนาคม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20. อธิบายข้อได้เปรียบและข้อจำกัดของเชื้อเพลิงต่าง ๆ ที่เป็นพลังงานทดแทน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ของเล่นเชิงวิทยาศาสตร์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 ชั่วโมง/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ภาค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B4406F">
        <w:rPr>
          <w:rFonts w:ascii="TH SarabunIT๙" w:hAnsi="TH SarabunIT๙" w:cs="TH SarabunIT๙"/>
          <w:sz w:val="32"/>
          <w:szCs w:val="32"/>
          <w:cs/>
        </w:rPr>
        <w:tab/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หลักการทางวิทยาศาสตร์กับของเล่น จากกิจกรรมจักจั่นของเล่น  กิจกรรมสาวน้อยนักกายกรรม กิจกรรมเครื่องร่อน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เครื่องกลอย่างง่ายและการประยุกต์ใช้งานในของเล่น แรงกับเครื่องกล ล้อและเพลา รอก คาน เฟืองจากกิจกรรมรถของเล่น สายพานและโซ่ กิจกรรมตุ๊กตาดุ๊กดิ๊ก ลูกเบี้ยวและข้อเหวี่ยง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ไฟฟ้า อิเล็กทรอนิกส์อย่างง่ายและการประยุกต์ใช้งานในของเล่น แหล่งกำเนิดไฟฟ้า การต่อวงจรอิเล็กทรอนิกส์อย่างง่าย จากกิจกรรมโปรโตบอร์ด ตัวต้านทาน หลอดไฟฟ้า หลอดแอลอีดี กิจกรรมการวัดกระแสไฟฟ้าและความต่างศักย์ในวงจรไฟฟ้า โคมไฟฟ้าขนาดเล็ก วงจรสวิตซ์ควบคุมมอเตอร์ </w:t>
      </w:r>
      <w:r w:rsidRPr="00B4406F">
        <w:rPr>
          <w:rFonts w:ascii="TH SarabunIT๙" w:hAnsi="TH SarabunIT๙" w:cs="TH SarabunIT๙"/>
          <w:sz w:val="32"/>
          <w:szCs w:val="32"/>
          <w:cs/>
        </w:rPr>
        <w:t>ศึกษา  วิเคราะห์ ทดลอง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สิ่งประดิษฐ์ของเล่นอย่างง่ายจากกิจกรรมเครื่องบินพลังยาง กิจกรรมสนุกกับรถเครนไฟฟ้าของเล่น                </w:t>
      </w:r>
    </w:p>
    <w:p w:rsidR="00185605" w:rsidRPr="00BD2C6C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BD2C6C">
        <w:rPr>
          <w:rFonts w:ascii="TH SarabunIT๙" w:hAnsi="TH SarabunIT๙" w:cs="TH SarabunIT๙" w:hint="cs"/>
          <w:sz w:val="32"/>
          <w:szCs w:val="32"/>
          <w:cs/>
        </w:rPr>
        <w:tab/>
      </w:r>
      <w:r w:rsidRPr="00BD2C6C">
        <w:rPr>
          <w:rFonts w:ascii="TH SarabunIT๙" w:hAnsi="TH SarabunIT๙" w:cs="TH SarabunIT๙"/>
          <w:sz w:val="32"/>
          <w:szCs w:val="32"/>
          <w:cs/>
        </w:rPr>
        <w:t xml:space="preserve">โดยใช้กระบวนการทางวิทยาศาสตร์ การสืบค้นข้อมูล  การอภิปราย การวิเคราะห์ การเปรียบเทียบ การสำรวจตรวจสอบ การทำนาย การทดลอง </w:t>
      </w:r>
    </w:p>
    <w:p w:rsidR="00185605" w:rsidRPr="00BD2C6C" w:rsidRDefault="00185605" w:rsidP="00185605">
      <w:pPr>
        <w:pStyle w:val="Title"/>
        <w:tabs>
          <w:tab w:val="left" w:pos="709"/>
          <w:tab w:val="left" w:pos="864"/>
          <w:tab w:val="left" w:pos="992"/>
          <w:tab w:val="left" w:pos="1224"/>
          <w:tab w:val="left" w:pos="1276"/>
          <w:tab w:val="left" w:pos="1584"/>
          <w:tab w:val="left" w:pos="1944"/>
        </w:tabs>
        <w:jc w:val="left"/>
        <w:rPr>
          <w:rFonts w:ascii="TH SarabunIT๙" w:hAnsi="TH SarabunIT๙" w:cs="TH SarabunIT๙"/>
        </w:rPr>
      </w:pPr>
      <w:r w:rsidRPr="00BD2C6C">
        <w:rPr>
          <w:rFonts w:ascii="TH SarabunIT๙" w:hAnsi="TH SarabunIT๙" w:cs="TH SarabunIT๙"/>
          <w:cs/>
        </w:rPr>
        <w:tab/>
      </w:r>
      <w:r w:rsidRPr="00BD2C6C">
        <w:rPr>
          <w:rFonts w:ascii="TH SarabunIT๙" w:hAnsi="TH SarabunIT๙" w:cs="TH SarabunIT๙" w:hint="cs"/>
          <w:cs/>
        </w:rPr>
        <w:tab/>
      </w:r>
      <w:r w:rsidRPr="00BD2C6C">
        <w:rPr>
          <w:rFonts w:ascii="TH SarabunIT๙" w:hAnsi="TH SarabunIT๙" w:cs="TH SarabunIT๙"/>
          <w:cs/>
        </w:rPr>
        <w:t>เพื่อให้เกิดความรู้  ความคิด  ความเข้าใจ  สามารถสื่อสารสิ่งที่เรียนรู้ มีความสามารถในการตัดสินใจ  นำความรู้ไปใช้ในชีวิตประจำวันให้สอดคล้องกับหลักปรัชญาของเศรษฐกิจพอเพียง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  <w:r w:rsidRPr="00BD2C6C">
        <w:t xml:space="preserve"> </w:t>
      </w:r>
      <w:r w:rsidRPr="00BD2C6C">
        <w:rPr>
          <w:rFonts w:ascii="TH SarabunIT๙" w:hAnsi="TH SarabunIT๙" w:cs="TH SarabunIT๙"/>
          <w:cs/>
        </w:rPr>
        <w:t>มีจิตวิทยาศาสตร์  จริยธรรม  คุณธรรม  และค่านิยมเหมาะสม</w:t>
      </w: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85605" w:rsidRPr="00F75356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F75356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กลุ่มสาระวิทยาศาสตร์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วิชา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ของเล่นเชิงวิทยาศาสตร์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</w:p>
    <w:p w:rsidR="00185605" w:rsidRPr="00F75356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5522"/>
        <w:gridCol w:w="1676"/>
        <w:gridCol w:w="1457"/>
      </w:tblGrid>
      <w:tr w:rsidR="00185605" w:rsidRPr="00F75356" w:rsidTr="007E13B1">
        <w:trPr>
          <w:cantSplit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หน่วยการเรียนที่</w:t>
            </w:r>
          </w:p>
        </w:tc>
        <w:tc>
          <w:tcPr>
            <w:tcW w:w="5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185605" w:rsidRPr="00F75356" w:rsidTr="007E13B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F75356" w:rsidRDefault="00185605" w:rsidP="007E13B1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7535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 ชั่วโมง )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หลักการทางวิทยาศาสตร์กับของเล่น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1.1 กิจกรรม จักจั่นของเล่น 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1.2 กิจกรรม สาวน้อยนักกายกรรม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1.3 กิจกรรม เครื่องร่อน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เครื่องกลอย่างง่ายและการประยุกต์ใช้งานในของเล่น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2.1 แรงกับเครื่องกล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2..2 ล้อและเพลา รอก คาน เฟือง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- กิจกรรม รถของเล่น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2.4 สายพานและโซ่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กิจกรรมตุ๊กตาดุ๊กดิ๊ก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2.5 ลูกเบี้ยวและข้อเหวี่ยง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 ไฟฟ้า อิเล็กทรอนิกส์อย่างง่ายและการประยุกต์ใช้งานในของเล่น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4.1 แหล่งกำเนิดไฟฟ้า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4.2 การต่อวงจรอิเล็กทรอนิกส์อย่างง่าย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- กิจกรรมโปรโตบอร์ด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4.3 ตัวต้านทาน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4.4 หลอดไฟฟ้า หลอดแอลอีดี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- กิจกรรมการ วัดกระแสไฟฟ้าและความต่างศักย์ในวงจรไฟฟ้า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- กิจกรรม โคมไฟฟ้าขนาดเล็ก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3.5 วงจรสวิตซ์ควบคุมมอเตอร์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21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185605" w:rsidRPr="00F75356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4. สิ่งประดิษฐ์ของเล่นอย่างง่าย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- กิจกรรม เครื่องบินพลังยาง </w:t>
            </w:r>
          </w:p>
          <w:p w:rsidR="00185605" w:rsidRPr="00BD2C6C" w:rsidRDefault="00185605" w:rsidP="00BD2C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- กิจกรรม สนุกกับรถเครนไฟฟ้าของเล่น               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9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185605" w:rsidRPr="00FD063E" w:rsidTr="007E13B1">
        <w:trPr>
          <w:cantSplit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605" w:rsidRPr="00BD2C6C" w:rsidRDefault="00185605" w:rsidP="00BD2C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Pr="00BD2C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85605" w:rsidRPr="00B4406F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 กลุ่มสาระวิทยาศาสตร์   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วิชา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ของเล่นเชิงวิทยาศาสตร์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020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B4406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16"/>
          <w:szCs w:val="16"/>
        </w:rPr>
      </w:pP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1. สังเกตและจดบันทึกสิ่งที่สังเกตได้จากการเล่นจักจั่นของเล่น สาวน้อยนักกายกรรม และเครื่องร่อนของเล่น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2. ตั้งคำถามเกี่ยวกับหลักการทางวิทยาศาสตร์ที่สังเกตได้จากการเล่นจักจั่นของเล่น สาวน้อยนักกายกรรม และเครื่องร่อนของเล่น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3. สังเกตและอธิบายเกี่ยวกับหลักการทางวิทยาศาสตร์ที่เกี่ยวข้องกับจักจั่นของเล่น สาวน้อยนักกายกรรม และเครื่องร่อนของเล่น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4. ระบุเครื่องกลอย่างง่าย และบรรยายการทำงานของเครื่องกลดังกล่าวในของเล่นที่กำหนดให้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5. สังเกตและอธิบายการทำงานของรอก คาน เฟือง ล้อ และเพลา สายพาน ลูกเบี้ยว และเพลาข้อเหวี่ยงในของเล่น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 ระบุเครื่องกลอย่างง่ายและบรรยายการทำงานของเครื่องกลดังกล่าวที่ประกอบอยู่ในเครื่องมือ เครื่องใช้ในชีวิตประจำวันอย่างง่าย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7. บอกความหมายและวัดกระแสไฟฟ้า และความต่างศักย์ที่ใช้ในของเล่นได้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 เลือกแบตเตอรี่ ความต่างศักย์ และกระแสไฟฟ้าสำหรับแต่ละวงจรที่ใช้ในของเล่นได้อย่างเหมาะสม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9. สังเกตและอธิบายการทำงานและเลือกใช้งานตัวต้านทานหลอดแอลอีดีในของเล่น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10. ต่อวงจรไฟฟ้าอิเล็กทรอนิกส์อย่างง่ายด้วยตัวต้านทานหลอดแอลอีดี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11. ตั้งคำถามเพื่อหาคำอธิบายการทำงานของของเล่นที่ใช้พลังงานไฟฟ้า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12. วางแผน ออกแบบ และแก้ปัญหาการประดิษฐ์ของเล่นอย่างง่ายที่ใช้พลังงานไฟฟ้า</w:t>
      </w:r>
    </w:p>
    <w:p w:rsidR="00185605" w:rsidRDefault="00185605" w:rsidP="0018560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13. สามารถออกแบบและประดิษฐ์ หรือพัฒนาของเล่นโดยใช้หลักการเครื่องกลอย่างง่าย หรือไฟฟ้าอิเล็กทรอนิกส์อย่างง่ายได้อย่างน้อย 1 ชิ้น</w:t>
      </w:r>
    </w:p>
    <w:p w:rsidR="00185605" w:rsidRDefault="00185605" w:rsidP="00185605">
      <w:pPr>
        <w:pStyle w:val="Subtitle"/>
        <w:tabs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BD2C6C" w:rsidRDefault="00BD2C6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>
        <w:rPr>
          <w:rFonts w:hint="cs"/>
          <w:b/>
          <w:bCs/>
          <w:sz w:val="96"/>
          <w:szCs w:val="96"/>
          <w:cs/>
        </w:rPr>
        <w:t>กลุ่มสาระการเรียนรู้</w:t>
      </w: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  <w:sz w:val="96"/>
          <w:szCs w:val="96"/>
        </w:rPr>
      </w:pPr>
      <w:r>
        <w:rPr>
          <w:rFonts w:ascii="TH SarabunIT๙" w:hAnsi="TH SarabunIT๙" w:cs="TH SarabunIT๙" w:hint="cs"/>
          <w:b/>
          <w:bCs/>
          <w:sz w:val="96"/>
          <w:szCs w:val="96"/>
          <w:cs/>
        </w:rPr>
        <w:t>สังคมศึกษา ศาสนา และวัฒนธรรม</w:t>
      </w: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  <w:sz w:val="96"/>
          <w:szCs w:val="96"/>
          <w:cs/>
        </w:rPr>
      </w:pPr>
      <w:r>
        <w:rPr>
          <w:rFonts w:hint="cs"/>
          <w:b/>
          <w:bCs/>
          <w:sz w:val="96"/>
          <w:szCs w:val="96"/>
          <w:cs/>
        </w:rPr>
        <w:t xml:space="preserve">มัธยมศึกษาตอนต้น      </w:t>
      </w: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cs="Angsana New"/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  <w:r>
        <w:rPr>
          <w:rFonts w:hint="cs"/>
          <w:b/>
          <w:bCs/>
          <w:cs/>
        </w:rPr>
        <w:t xml:space="preserve"> </w:t>
      </w: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2C7B35" w:rsidRDefault="002C7B35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b/>
          <w:bCs/>
        </w:rPr>
      </w:pPr>
    </w:p>
    <w:p w:rsidR="008A2131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หลักสูตรมัธยมศึกษาตอนต้น</w:t>
      </w: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1267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8A2131" w:rsidRPr="00712673" w:rsidRDefault="008A2131" w:rsidP="008A2131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724"/>
        <w:gridCol w:w="1227"/>
        <w:gridCol w:w="4218"/>
        <w:gridCol w:w="1260"/>
        <w:gridCol w:w="1574"/>
      </w:tblGrid>
      <w:tr w:rsidR="008A2131" w:rsidRPr="00712673" w:rsidTr="00693A89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218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7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</w:tr>
      <w:tr w:rsidR="008A2131" w:rsidRPr="00712673" w:rsidTr="00693A89">
        <w:tc>
          <w:tcPr>
            <w:tcW w:w="9003" w:type="dxa"/>
            <w:gridSpan w:val="5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วิชาพื้นฐาน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ม.ต้น</w:t>
            </w:r>
          </w:p>
        </w:tc>
      </w:tr>
      <w:tr w:rsidR="008A2131" w:rsidRPr="00712673" w:rsidTr="00693A89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ส21101</w:t>
            </w:r>
          </w:p>
        </w:tc>
        <w:tc>
          <w:tcPr>
            <w:tcW w:w="421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 ศาสนา และวัฒนธรรม</w:t>
            </w:r>
            <w:r w:rsidRPr="00712673">
              <w:rPr>
                <w:rFonts w:ascii="TH SarabunIT๙" w:hAnsi="TH SarabunIT๙" w:cs="TH SarabunIT๙"/>
                <w:sz w:val="32"/>
                <w:szCs w:val="32"/>
              </w:rPr>
              <w:t xml:space="preserve"> 1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81699D" w:rsidRPr="00712673" w:rsidTr="00693A89">
        <w:tc>
          <w:tcPr>
            <w:tcW w:w="724" w:type="dxa"/>
          </w:tcPr>
          <w:p w:rsidR="0081699D" w:rsidRPr="00712673" w:rsidRDefault="0081699D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7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ส2110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218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 1</w:t>
            </w:r>
          </w:p>
        </w:tc>
        <w:tc>
          <w:tcPr>
            <w:tcW w:w="1260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0.5 </w:t>
            </w:r>
          </w:p>
        </w:tc>
        <w:tc>
          <w:tcPr>
            <w:tcW w:w="1574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1699D" w:rsidRPr="00712673" w:rsidTr="00693A89">
        <w:tc>
          <w:tcPr>
            <w:tcW w:w="724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7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ส2110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4218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 ศาสนา และวัฒนธรรม 2</w:t>
            </w:r>
          </w:p>
        </w:tc>
        <w:tc>
          <w:tcPr>
            <w:tcW w:w="1260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81699D" w:rsidRPr="00712673" w:rsidTr="00693A89">
        <w:tc>
          <w:tcPr>
            <w:tcW w:w="724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7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ส21104</w:t>
            </w:r>
          </w:p>
        </w:tc>
        <w:tc>
          <w:tcPr>
            <w:tcW w:w="4218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 2</w:t>
            </w:r>
          </w:p>
        </w:tc>
        <w:tc>
          <w:tcPr>
            <w:tcW w:w="1260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0.5 </w:t>
            </w:r>
          </w:p>
        </w:tc>
        <w:tc>
          <w:tcPr>
            <w:tcW w:w="1574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1699D" w:rsidRPr="00712673" w:rsidTr="00693A89">
        <w:tc>
          <w:tcPr>
            <w:tcW w:w="724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7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ส22101</w:t>
            </w:r>
          </w:p>
        </w:tc>
        <w:tc>
          <w:tcPr>
            <w:tcW w:w="4218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 ศาสนา และวัฒนธรรม</w:t>
            </w:r>
            <w:r w:rsidRPr="00712673">
              <w:rPr>
                <w:rFonts w:ascii="TH SarabunIT๙" w:hAnsi="TH SarabunIT๙" w:cs="TH SarabunIT๙"/>
                <w:sz w:val="32"/>
                <w:szCs w:val="32"/>
              </w:rPr>
              <w:t xml:space="preserve"> 3</w:t>
            </w:r>
          </w:p>
        </w:tc>
        <w:tc>
          <w:tcPr>
            <w:tcW w:w="1260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81699D" w:rsidRPr="00712673" w:rsidTr="00693A89">
        <w:tc>
          <w:tcPr>
            <w:tcW w:w="724" w:type="dxa"/>
          </w:tcPr>
          <w:p w:rsidR="0081699D" w:rsidRPr="00712673" w:rsidRDefault="0081699D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1227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ส22102</w:t>
            </w:r>
          </w:p>
        </w:tc>
        <w:tc>
          <w:tcPr>
            <w:tcW w:w="4218" w:type="dxa"/>
          </w:tcPr>
          <w:p w:rsidR="0081699D" w:rsidRPr="00712673" w:rsidRDefault="0081699D" w:rsidP="0081699D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 3</w:t>
            </w:r>
          </w:p>
        </w:tc>
        <w:tc>
          <w:tcPr>
            <w:tcW w:w="1260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0.5 </w:t>
            </w:r>
          </w:p>
        </w:tc>
        <w:tc>
          <w:tcPr>
            <w:tcW w:w="1574" w:type="dxa"/>
          </w:tcPr>
          <w:p w:rsidR="0081699D" w:rsidRPr="00712673" w:rsidRDefault="0081699D" w:rsidP="0081699D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1699D" w:rsidRPr="00712673" w:rsidTr="00693A89">
        <w:tc>
          <w:tcPr>
            <w:tcW w:w="724" w:type="dxa"/>
          </w:tcPr>
          <w:p w:rsidR="0081699D" w:rsidRPr="00712673" w:rsidRDefault="0081699D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227" w:type="dxa"/>
          </w:tcPr>
          <w:p w:rsidR="0081699D" w:rsidRPr="00712673" w:rsidRDefault="0081699D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ส22103</w:t>
            </w:r>
          </w:p>
        </w:tc>
        <w:tc>
          <w:tcPr>
            <w:tcW w:w="4218" w:type="dxa"/>
          </w:tcPr>
          <w:p w:rsidR="0081699D" w:rsidRPr="00712673" w:rsidRDefault="0081699D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 ศาสนา และวัฒนธรรม 4</w:t>
            </w:r>
          </w:p>
        </w:tc>
        <w:tc>
          <w:tcPr>
            <w:tcW w:w="1260" w:type="dxa"/>
          </w:tcPr>
          <w:p w:rsidR="0081699D" w:rsidRPr="00712673" w:rsidRDefault="0081699D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81699D" w:rsidRPr="00712673" w:rsidRDefault="0081699D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253BDA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227" w:type="dxa"/>
          </w:tcPr>
          <w:p w:rsidR="009E55C7" w:rsidRPr="00712673" w:rsidRDefault="009E55C7" w:rsidP="00253BDA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ส22104</w:t>
            </w:r>
          </w:p>
        </w:tc>
        <w:tc>
          <w:tcPr>
            <w:tcW w:w="4218" w:type="dxa"/>
          </w:tcPr>
          <w:p w:rsidR="009E55C7" w:rsidRPr="00712673" w:rsidRDefault="009E55C7" w:rsidP="00253BDA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 4</w:t>
            </w:r>
          </w:p>
        </w:tc>
        <w:tc>
          <w:tcPr>
            <w:tcW w:w="1260" w:type="dxa"/>
          </w:tcPr>
          <w:p w:rsidR="009E55C7" w:rsidRPr="00712673" w:rsidRDefault="009E55C7" w:rsidP="00253BDA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0.5 </w:t>
            </w:r>
          </w:p>
        </w:tc>
        <w:tc>
          <w:tcPr>
            <w:tcW w:w="1574" w:type="dxa"/>
          </w:tcPr>
          <w:p w:rsidR="009E55C7" w:rsidRPr="00712673" w:rsidRDefault="009E55C7" w:rsidP="00253BDA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253BDA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9</w:t>
            </w:r>
          </w:p>
        </w:tc>
        <w:tc>
          <w:tcPr>
            <w:tcW w:w="1227" w:type="dxa"/>
          </w:tcPr>
          <w:p w:rsidR="009E55C7" w:rsidRPr="00712673" w:rsidRDefault="009E55C7" w:rsidP="00253BDA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ส23101</w:t>
            </w:r>
          </w:p>
        </w:tc>
        <w:tc>
          <w:tcPr>
            <w:tcW w:w="4218" w:type="dxa"/>
          </w:tcPr>
          <w:p w:rsidR="009E55C7" w:rsidRPr="00712673" w:rsidRDefault="009E55C7" w:rsidP="00253BDA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 ศาสนา และวัฒนธรรม</w:t>
            </w:r>
            <w:r w:rsidRPr="00712673">
              <w:rPr>
                <w:rFonts w:ascii="TH SarabunIT๙" w:hAnsi="TH SarabunIT๙" w:cs="TH SarabunIT๙"/>
                <w:sz w:val="32"/>
                <w:szCs w:val="32"/>
              </w:rPr>
              <w:t xml:space="preserve"> 5</w:t>
            </w:r>
          </w:p>
        </w:tc>
        <w:tc>
          <w:tcPr>
            <w:tcW w:w="1260" w:type="dxa"/>
          </w:tcPr>
          <w:p w:rsidR="009E55C7" w:rsidRPr="00712673" w:rsidRDefault="009E55C7" w:rsidP="00253BDA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9E55C7" w:rsidRPr="00712673" w:rsidRDefault="009E55C7" w:rsidP="00253BDA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253BDA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11</w:t>
            </w:r>
          </w:p>
        </w:tc>
        <w:tc>
          <w:tcPr>
            <w:tcW w:w="1227" w:type="dxa"/>
          </w:tcPr>
          <w:p w:rsidR="009E55C7" w:rsidRPr="00712673" w:rsidRDefault="009E55C7" w:rsidP="00253BDA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ส23102</w:t>
            </w:r>
          </w:p>
        </w:tc>
        <w:tc>
          <w:tcPr>
            <w:tcW w:w="4218" w:type="dxa"/>
          </w:tcPr>
          <w:p w:rsidR="009E55C7" w:rsidRPr="00712673" w:rsidRDefault="009E55C7" w:rsidP="009E55C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</w:t>
            </w:r>
            <w:r w:rsidRPr="00712673">
              <w:rPr>
                <w:rFonts w:ascii="TH SarabunIT๙" w:hAnsi="TH SarabunIT๙" w:cs="TH SarabunIT๙"/>
                <w:sz w:val="32"/>
                <w:szCs w:val="32"/>
              </w:rPr>
              <w:t xml:space="preserve"> 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260" w:type="dxa"/>
          </w:tcPr>
          <w:p w:rsidR="009E55C7" w:rsidRPr="00712673" w:rsidRDefault="009E55C7" w:rsidP="00253BDA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0.5 </w:t>
            </w:r>
          </w:p>
        </w:tc>
        <w:tc>
          <w:tcPr>
            <w:tcW w:w="1574" w:type="dxa"/>
          </w:tcPr>
          <w:p w:rsidR="009E55C7" w:rsidRPr="00712673" w:rsidRDefault="009E55C7" w:rsidP="00253BDA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1227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ส23103</w:t>
            </w:r>
          </w:p>
        </w:tc>
        <w:tc>
          <w:tcPr>
            <w:tcW w:w="4218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 ศาสนา และวัฒนธรรม 6</w:t>
            </w:r>
          </w:p>
        </w:tc>
        <w:tc>
          <w:tcPr>
            <w:tcW w:w="1260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57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</w:tc>
        <w:tc>
          <w:tcPr>
            <w:tcW w:w="1227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ส23104</w:t>
            </w:r>
          </w:p>
        </w:tc>
        <w:tc>
          <w:tcPr>
            <w:tcW w:w="4218" w:type="dxa"/>
          </w:tcPr>
          <w:p w:rsidR="009E55C7" w:rsidRPr="00712673" w:rsidRDefault="009E55C7" w:rsidP="009E55C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 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0.5 </w:t>
            </w:r>
          </w:p>
        </w:tc>
        <w:tc>
          <w:tcPr>
            <w:tcW w:w="157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9E55C7" w:rsidRPr="00712673" w:rsidTr="00693A89">
        <w:tc>
          <w:tcPr>
            <w:tcW w:w="9003" w:type="dxa"/>
            <w:gridSpan w:val="5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วิชาเพิ่มเติม ม.ต้น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7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ส20201</w:t>
            </w:r>
          </w:p>
        </w:tc>
        <w:tc>
          <w:tcPr>
            <w:tcW w:w="4218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ท้องถิ่นของเรา 1</w:t>
            </w:r>
          </w:p>
        </w:tc>
        <w:tc>
          <w:tcPr>
            <w:tcW w:w="1260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57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7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ส20202</w:t>
            </w:r>
          </w:p>
        </w:tc>
        <w:tc>
          <w:tcPr>
            <w:tcW w:w="4218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ท้องถิ่นของเรา 2</w:t>
            </w:r>
          </w:p>
        </w:tc>
        <w:tc>
          <w:tcPr>
            <w:tcW w:w="1260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57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7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ส20203</w:t>
            </w:r>
          </w:p>
        </w:tc>
        <w:tc>
          <w:tcPr>
            <w:tcW w:w="4218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อาเซียนศึกษา</w:t>
            </w:r>
          </w:p>
        </w:tc>
        <w:tc>
          <w:tcPr>
            <w:tcW w:w="1260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57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7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ส20204</w:t>
            </w:r>
          </w:p>
        </w:tc>
        <w:tc>
          <w:tcPr>
            <w:tcW w:w="4218" w:type="dxa"/>
          </w:tcPr>
          <w:p w:rsidR="009E55C7" w:rsidRPr="008447E4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8447E4">
              <w:rPr>
                <w:rFonts w:ascii="TH SarabunIT๙" w:hAnsi="TH SarabunIT๙" w:cs="TH SarabunIT๙"/>
                <w:sz w:val="32"/>
                <w:szCs w:val="32"/>
                <w:cs/>
              </w:rPr>
              <w:t>สิ่งแวดล้อมศึกษา</w:t>
            </w:r>
          </w:p>
        </w:tc>
        <w:tc>
          <w:tcPr>
            <w:tcW w:w="1260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57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7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ส20205</w:t>
            </w:r>
          </w:p>
        </w:tc>
        <w:tc>
          <w:tcPr>
            <w:tcW w:w="4218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เงินทองของมีค่า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260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57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9E55C7" w:rsidRPr="00712673" w:rsidTr="00693A89">
        <w:tc>
          <w:tcPr>
            <w:tcW w:w="72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7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ส20206</w:t>
            </w:r>
          </w:p>
        </w:tc>
        <w:tc>
          <w:tcPr>
            <w:tcW w:w="4218" w:type="dxa"/>
          </w:tcPr>
          <w:p w:rsidR="009E55C7" w:rsidRPr="00712673" w:rsidRDefault="009E55C7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เศรษฐศาสตร์ครอบครัว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260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574" w:type="dxa"/>
          </w:tcPr>
          <w:p w:rsidR="009E55C7" w:rsidRPr="00712673" w:rsidRDefault="009E55C7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</w:tbl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93A89" w:rsidRPr="00712673" w:rsidRDefault="00693A89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วิชาสังคมศึกษาฯ ๑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ส๒๑๑๐๑  จำนวน๑.๕  หน่วยกิต    จำนวน ๓ ชั่วโมง/สัปดาห์   จำนวน ๖๐ ชั่วโมง/ภาคเรียน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</w:rPr>
        <w:tab/>
      </w:r>
      <w:r w:rsidRPr="00123180">
        <w:rPr>
          <w:rFonts w:ascii="TH SarabunIT๙" w:hAnsi="TH SarabunIT๙" w:cs="TH SarabunIT๙"/>
          <w:sz w:val="32"/>
          <w:szCs w:val="32"/>
          <w:cs/>
        </w:rPr>
        <w:t>ศึกษา วิเคราะห์ เศรษฐศาสตร์เบื้องต้น การผลิตและการบริโภค หน่วยเศรษฐกิจ ระบบเศรษฐกิจ  กลไกราคา พฤติกรรมในการบริโภค หลักปรัชญาเศรษฐกิจพอเพียง สถาบันการเงิน และกฎหมายเกี่ยวกับทรัพย์สินทางปัญญาความรู้เบื้องต้นทางภูมิศาสตร์ เครื่องมือทางภูมิศาสตร์ เส้นแบ่งเวลา การเปรียบเทียบวัน ลักษณะทางกายภาพและสังคมของประเทศไทย ทวีปเอเชีย ออสเตรเลียและโอเชียเนียปัจจัยทางกายภาพและสังคมที่มีผลต่อการเลื่อนไหลของความคิด เทคโนโลยี สินค้าและประชากร  วิเคราะห์ความร่วมมือของประเทศต่างๆ เชื่อมโยงสาเหตุ ผลกระทบและแนวทางแก้ไขจากการเปลี่ยนแปลงทางธรรมชาติและภัยพิบัติที่เกิดขึ้นในประเทศไทย ทวีปเอเชีย ออสเตรเลีย และ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>โอเชียเนีย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</w:rPr>
        <w:t>            </w:t>
      </w:r>
      <w:r w:rsidRPr="00123180">
        <w:rPr>
          <w:rFonts w:ascii="TH SarabunIT๙" w:hAnsi="TH SarabunIT๙" w:cs="TH SarabunIT๙"/>
          <w:cs/>
        </w:rPr>
        <w:t>โดยใช้กระบวนการสืบเสาะหาความรู้ สืบค้นข้อมูล ปฏิบัติจริง สรุปรายงาน เพื่อพัฒนาทักษะกระบวนการคิดวิเคราะห์ การแก้ปัญหา การให้เหตุผลการสื่อความหมายทางสังคม และนำประสบการณ์ด้านความรู้ ความคิด ทักษะกระบวนการที่ได้ไปใช้ในการเรียนรู้สิ่งต่าง ๆและนำไปใช้ในชีวิตประจำวันอย่างสร้างสรรค์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</w:rPr>
        <w:t>            </w:t>
      </w:r>
      <w:r w:rsidRPr="00123180">
        <w:rPr>
          <w:rFonts w:ascii="TH SarabunIT๙" w:hAnsi="TH SarabunIT๙" w:cs="TH SarabunIT๙"/>
          <w:cs/>
        </w:rPr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8A213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8A213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ตัวชี้วัด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</w:rPr>
        <w:tab/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ส3.1 </w:t>
      </w:r>
      <w:r w:rsidRPr="00123180">
        <w:rPr>
          <w:rFonts w:ascii="TH SarabunIT๙" w:hAnsi="TH SarabunIT๙" w:cs="TH SarabunIT๙"/>
          <w:sz w:val="32"/>
          <w:szCs w:val="32"/>
        </w:rPr>
        <w:t>=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ม1/1, ม1/2, ม1/3 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 xml:space="preserve">ส3.2 </w:t>
      </w:r>
      <w:r w:rsidRPr="00123180">
        <w:rPr>
          <w:rFonts w:ascii="TH SarabunIT๙" w:hAnsi="TH SarabunIT๙" w:cs="TH SarabunIT๙"/>
          <w:sz w:val="32"/>
          <w:szCs w:val="32"/>
        </w:rPr>
        <w:t>=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ม1/1, ม1/2, ม1/3, ม1/4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 xml:space="preserve">ส5.1 </w:t>
      </w:r>
      <w:r w:rsidRPr="00123180">
        <w:rPr>
          <w:rFonts w:ascii="TH SarabunIT๙" w:hAnsi="TH SarabunIT๙" w:cs="TH SarabunIT๙"/>
          <w:sz w:val="32"/>
          <w:szCs w:val="32"/>
        </w:rPr>
        <w:t>=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ม1/1, ม1/2, ม1/3 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 xml:space="preserve">ส5.2 </w:t>
      </w:r>
      <w:r w:rsidRPr="00123180">
        <w:rPr>
          <w:rFonts w:ascii="TH SarabunIT๙" w:hAnsi="TH SarabunIT๙" w:cs="TH SarabunIT๙"/>
          <w:sz w:val="32"/>
          <w:szCs w:val="32"/>
        </w:rPr>
        <w:t>=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ม1/1, ม1/2, ม1/3, ม1/4         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11 ตัวชี้วัด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สังคมศึกษาฯ ๑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ส๒๑๑๐๑จำนวน  ๑.๕ 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123180" w:rsidTr="00E5751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เศรษฐศาสตร์เบื้องต้น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พฤติกรรมผู้บริโภคและระบบเศรษฐกิจ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สถาบันการเงิน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เศรษฐกิจประเทศไทย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ปรัชญาของเศรษฐกิจพอเพียง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การใช้เครื่องมือทางภูมิศาสตร์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ภัยธรรมชาติและการระวังภัย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การแก้ปัญหาสิ่งแวดล้อม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สภาพแวดล้อมทางเศรษฐกิจและสังคมของ เอเชีย ออสเตรเลียและโอเชียเนีย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E5751E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 ประวัติศาสตร์ ๑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ส๒๑๑๐๒   จำนวน ๐.๕  หน่วยกิต   จำนวน ๑ ชั่วโมง/สัปดาห์   จำนวน ๒๐ ชั่วโมง/ภาคเรียน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123180">
        <w:rPr>
          <w:rFonts w:ascii="TH SarabunIT๙" w:hAnsi="TH SarabunIT๙" w:cs="TH SarabunIT๙"/>
        </w:rPr>
        <w:tab/>
      </w:r>
      <w:r w:rsidRPr="00123180">
        <w:rPr>
          <w:rFonts w:ascii="TH SarabunIT๙" w:hAnsi="TH SarabunIT๙" w:cs="TH SarabunIT๙"/>
          <w:cs/>
        </w:rPr>
        <w:t>ศึกษา วิเคราะห์ ความสำคัญของเวลา และช่วงเวลาทางประวัติศาสตร์ วิธีการเทียบศักราช ความสำคัญของประวัติศาสตร์และวิธีการทางประวัติศาสตร์ นำวิธีการทางประวัติศาสตร์ไปใช้ศึกษาประวัติศาสตร์ในท้องถิ่นตน ศึกษาพัฒนาการทางสังคม เศรษฐกิจ และการเมือง ของภูมิภาคเอเชียตะวันออกเฉียงใต้ และแหล่งอารยธรรมของเอเชียตะวันออกเฉียงใต้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</w:rPr>
        <w:t>            </w:t>
      </w:r>
      <w:r w:rsidRPr="00123180">
        <w:rPr>
          <w:rFonts w:ascii="TH SarabunIT๙" w:hAnsi="TH SarabunIT๙" w:cs="TH SarabunIT๙"/>
          <w:cs/>
        </w:rPr>
        <w:t>โดยใช้กระบวนการสืบเสาะหาความรู้สืบค้นข้อมูล ปฏิบัติจริง สรุป รายงาน เพื่อพัฒนาทักษะกระบวนการคิดวิเคราะห์การแก้ปัญหา การให้เหตุผล การสื่อความหมายทางสังคม และนำประสบการณ์ด้านความรู้ความคิด ทักษะ กระบวนการที่ได้ไปใช้ในการเรียนรู้สิ่งต่าง ๆและนำไปใช้ในชีวิตประจำวันอย่างสร้างสรรค์</w:t>
      </w:r>
    </w:p>
    <w:p w:rsidR="004F462E" w:rsidRPr="00123180" w:rsidRDefault="000031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="004F462E" w:rsidRPr="00123180">
        <w:rPr>
          <w:rFonts w:ascii="TH SarabunIT๙" w:hAnsi="TH SarabunIT๙" w:cs="TH SarabunIT๙"/>
          <w:cs/>
        </w:rPr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8A2131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8A2131">
        <w:rPr>
          <w:rFonts w:ascii="TH SarabunIT๙" w:hAnsi="TH SarabunIT๙" w:cs="TH SarabunIT๙"/>
          <w:b/>
          <w:bCs/>
          <w:cs/>
        </w:rPr>
        <w:tab/>
        <w:t xml:space="preserve">ตัวชี้วัด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</w:rPr>
        <w:tab/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๔.๑ </w:t>
      </w:r>
      <w:r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๑/๑,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  <w:cs/>
        </w:rPr>
        <w:t>๑/๒,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 xml:space="preserve"> ม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๑/๓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๔.๒ </w:t>
      </w:r>
      <w:r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๑/๑,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  <w:cs/>
        </w:rPr>
        <w:t>๑/๒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ส๓.๑ 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=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 xml:space="preserve"> ม.๑/๓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๕ ตัวชี้วัด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  <w:cs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ประวัติศาสตร์ ๑</w:t>
      </w:r>
      <w:r w:rsidRPr="00123180">
        <w:rPr>
          <w:rFonts w:ascii="TH SarabunIT๙" w:hAnsi="TH SarabunIT๙" w:cs="TH SarabunIT๙"/>
          <w:b/>
          <w:bCs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ส๒๑๑๐๒   จำนวน ๐.๕  หน่วยกิต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123180" w:rsidTr="00E5751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9E55C7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ช่วงเวลาทางประวัติศาสตร์</w:t>
            </w:r>
          </w:p>
          <w:p w:rsidR="004F462E" w:rsidRPr="0000314B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เวลา และช่วงเวลาทางประวัติ ศาสตร์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0314B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ศักราชและการเทียบเวลา</w:t>
            </w:r>
          </w:p>
          <w:p w:rsidR="004F462E" w:rsidRPr="0000314B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ศักราชที่ปรากฏในเอกสารประวัติศาสตร์ไทย ได้แก่ จ.ศ / รศ. / พ.ศ. / คศ. และ ฮ.ศ. และวิธีการเทียบเพื่อใช้ศึกษาประวัติศาสตร์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วิธีการทางประวัติศาสตร์</w:t>
            </w:r>
          </w:p>
          <w:p w:rsidR="004F462E" w:rsidRPr="0000314B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 และวิธีการทางประวัติศาสตร์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00314B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ประวัติศาสตร์ของภูมิภาคเอเชียตะวันออกเฉียงใต้</w:t>
            </w:r>
          </w:p>
          <w:p w:rsidR="004F462E" w:rsidRPr="0000314B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ที่ตั้งและสภาพทางภูมิศาสตร์ และพัฒนาการทางประวัติศาสตร์  สังคม เศรษฐกิจ  และการเมืองของประเทศ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00314B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แหล่งอารยธรรมเอเชียตะวันออกเฉียงใต้</w:t>
            </w:r>
          </w:p>
          <w:p w:rsidR="004F462E" w:rsidRPr="0000314B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แหล่งอารยธรรมในภูมิภาคเอเชียตะวันออกเฉียงใต้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314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00314B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4F462E" w:rsidRPr="00123180" w:rsidTr="00E5751E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B703AF" w:rsidRPr="00123180" w:rsidRDefault="00B703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วิชาสาระการเรียนรู้พื้นฐาน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 กลุ่มสาระการเรียนรู้สังคมศึกษา ศาสนา และวัฒนธรรม    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วิชาสังคมศึกษาฯ ๒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ส๒๑๑๐๓    จำนวน๑.๕  หน่วยกิต    จำนวน ๓ ชั่วโมง/สัปดาห์    จำนวน ๖๐ ชั่วโมง/ภาคเรียน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</w:rPr>
        <w:tab/>
      </w:r>
      <w:r w:rsidRPr="00123180">
        <w:rPr>
          <w:rFonts w:ascii="TH SarabunIT๙" w:hAnsi="TH SarabunIT๙" w:cs="TH SarabunIT๙"/>
          <w:cs/>
        </w:rPr>
        <w:t>ศึกษา วิเคราะห์พุทธประวัติตั้งแต่ประสูติ ถึง บำเพ็ญทุกรกิริยา    พระพุทธคุณ 9     หลักธรรมในกรอบอริยสัจ 4    ชาดกเรื่อง อัมพชาดก และ ติตติรชาดก   ประวัติและคุณธรรมพระเจ้าอโศกมหาราช พระโสณะ และพระอุตตระ   หน้าที่ชาวพุทธในการใช้หลักธรรมเพื่อการดำรงชีวิตแบบพอเพียง การดูแลรักษาสิ่งแวดล้อม การปฏิบัติตนอย่างเหมาะสมต่อเพื่อน   การจัดพิธีกรรมและปฏิบัติตนในศาสนพิธี   การบริหารจิตและเจริญปัญญาด้วยวิธีคิดแบบคุณค่าแท้</w:t>
      </w:r>
      <w:r w:rsidRPr="00123180">
        <w:rPr>
          <w:rFonts w:ascii="TH SarabunIT๙" w:hAnsi="TH SarabunIT๙" w:cs="TH SarabunIT๙"/>
        </w:rPr>
        <w:t>–</w:t>
      </w:r>
      <w:r w:rsidRPr="00123180">
        <w:rPr>
          <w:rFonts w:ascii="TH SarabunIT๙" w:hAnsi="TH SarabunIT๙" w:cs="TH SarabunIT๙"/>
          <w:cs/>
        </w:rPr>
        <w:t>คุณค่าเทียม วิธีคิดแบบคุณ</w:t>
      </w:r>
      <w:r w:rsidRPr="00123180">
        <w:rPr>
          <w:rFonts w:ascii="TH SarabunIT๙" w:hAnsi="TH SarabunIT๙" w:cs="TH SarabunIT๙"/>
        </w:rPr>
        <w:t>–</w:t>
      </w:r>
      <w:r w:rsidRPr="00123180">
        <w:rPr>
          <w:rFonts w:ascii="TH SarabunIT๙" w:hAnsi="TH SarabunIT๙" w:cs="TH SarabunIT๙"/>
          <w:cs/>
        </w:rPr>
        <w:t xml:space="preserve">โทษ และทางออก และการสัมมนาพระพุทธศาสนากับศาสนสัมพันธ์การสังคายนา  การเผยแผ่พระพุทธศาสนาเข้าสู่ประเทศไทย   หลักธรรมในกรอบอริยสัจ 4   ประวัติและคุณธรรมของพระมหากัสสปะ พระอุบาลี อนาถบิณฑิกเศรษฐี และนางวิสาขา หน้าที่ชาวพุทธในการบำเพ็ญประโยชน์ต่อศาสนสถาน วิถีชีวิตของพระภิกษุ บทบาทของพระภิกษุในการ     เผยแผ่พระพุทธศาสนา การปฏิบัติตนที่เหมาะสมต่อพระภิกษุ การสวดมนต์แปลและแผ่เมตตา  การเจริญปัญญาตามหลักสติปัฎฐาน เน้นอานาปานสติ ประวัติ ความสำคัญ และการปฏิบัติตนในวันสำคัญทางศาสนา วันธรรมสวนะ และเทศกาลสำคัญบทบาทหน้าที่ของเยาวชนที่มีต่อสังคมและประเทศชาติ  การปฏิบัติตนเป็นพลเมืองดี เคารพสิทธิ เสรีภาพของตนเองและผู้อื่น   การทำประโยชน์ต่อสังคมและประเทศชาติ  กฎหมายคุ้มครองผู้บริโภค  กฎหมายลิขสิทธิ์  รัฐธรรมนูญแห่งราชอาณาจักรไทยฉบับปัจจุบันเกี่ยวกับหลักการ เจตนารมณ์ โครงสร้าง    วิเคราะห์บทบาทการถ่วงดุลของอำนาจอธิปไตยทั้ง 3 ฝ่าย   การปฏิบัติตามบทบัญญัติรัฐธรรมนูญที่เกี่ยวข้องกับตนเอง   วัฒนธรรมไทย และวัฒนธรรมเพื่อนบ้าน ที่เป็นปัจจัยในการสร้างความสัมพันธ์ที่ดีหรืออาจนำไปสู่ความเข้าใจผิดต่อกัน   ความคล้ายคลึงและความแตกต่างระหว่างวัฒนธรรมไทยกับวัฒนธรรมในภูมิภาคเอเชียตะวันออกเฉียงใต้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8A213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8A2131">
        <w:rPr>
          <w:rFonts w:ascii="TH SarabunIT๙" w:hAnsi="TH SarabunIT๙" w:cs="TH SarabunIT๙"/>
          <w:b/>
          <w:bCs/>
          <w:sz w:val="32"/>
          <w:szCs w:val="32"/>
          <w:cs/>
        </w:rPr>
        <w:tab/>
        <w:t>ตัวชี้วัด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</w:rPr>
        <w:tab/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ส1.1 </w:t>
      </w:r>
      <w:r w:rsidRPr="00123180">
        <w:rPr>
          <w:rFonts w:ascii="TH SarabunIT๙" w:hAnsi="TH SarabunIT๙" w:cs="TH SarabunIT๙"/>
          <w:sz w:val="32"/>
          <w:szCs w:val="32"/>
        </w:rPr>
        <w:t>=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ม1/1, ม1/2, ม1/3, ม1/4, ม1/5, ม1/6, ม1/7, ม1/8, ม1/9, ม1/10, ม1/11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 xml:space="preserve">ส1.2 </w:t>
      </w:r>
      <w:r w:rsidRPr="00123180">
        <w:rPr>
          <w:rFonts w:ascii="TH SarabunIT๙" w:hAnsi="TH SarabunIT๙" w:cs="TH SarabunIT๙"/>
          <w:sz w:val="32"/>
          <w:szCs w:val="32"/>
        </w:rPr>
        <w:t>=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ม1/1, ม1/2, ม1/3, ม1/4, ม1/5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 xml:space="preserve">ส2.1 </w:t>
      </w:r>
      <w:r w:rsidRPr="00123180">
        <w:rPr>
          <w:rFonts w:ascii="TH SarabunIT๙" w:hAnsi="TH SarabunIT๙" w:cs="TH SarabunIT๙"/>
          <w:sz w:val="32"/>
          <w:szCs w:val="32"/>
        </w:rPr>
        <w:t>=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ม1/1, ม1/2, ม1/3, ม1/4</w:t>
      </w:r>
      <w:r w:rsidRPr="00123180">
        <w:rPr>
          <w:rFonts w:ascii="TH SarabunIT๙" w:hAnsi="TH SarabunIT๙" w:cs="TH SarabunIT๙"/>
          <w:sz w:val="32"/>
          <w:szCs w:val="32"/>
          <w:cs/>
        </w:rPr>
        <w:tab/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 xml:space="preserve">ส2.2 </w:t>
      </w:r>
      <w:r w:rsidRPr="00123180">
        <w:rPr>
          <w:rFonts w:ascii="TH SarabunIT๙" w:hAnsi="TH SarabunIT๙" w:cs="TH SarabunIT๙"/>
          <w:sz w:val="32"/>
          <w:szCs w:val="32"/>
        </w:rPr>
        <w:t>=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ม1/1, ม1/2, ม1/3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23180">
        <w:rPr>
          <w:rFonts w:ascii="TH SarabunIT๙" w:hAnsi="TH SarabunIT๙" w:cs="TH SarabunIT๙"/>
          <w:sz w:val="32"/>
          <w:szCs w:val="32"/>
          <w:cs/>
        </w:rPr>
        <w:tab/>
        <w:t xml:space="preserve">ส3.1 </w:t>
      </w:r>
      <w:r w:rsidRPr="00123180">
        <w:rPr>
          <w:rFonts w:ascii="TH SarabunIT๙" w:hAnsi="TH SarabunIT๙" w:cs="TH SarabunIT๙"/>
          <w:sz w:val="32"/>
          <w:szCs w:val="32"/>
        </w:rPr>
        <w:t>=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ม1/3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23 ตัวชี้วัด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สังคมศึกษาฯ ๒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ส๒๑๑๐๓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จำนวน  ๑.๕ 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123180" w:rsidTr="00693A89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ประวัติและความสำคัญของพระพุทธศาสนา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ประวัติสาวก พุทธสาวก ชาวพุทธตัวอย่าง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หลักธรรมทางพระพุทธศาสนา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พุทธศาสนสุภาษิต ชาดก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มารยาทชาวพุทธ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การบริหารจิตและการเจริญปัญญา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เยาวชนที่ดี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สิทธิและเสรีภาพ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ความคุ้มครองทางกฎหมาย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รัฐธรรมนูญแห่งราชอาณาจักรไทย พุทธศักราช 2550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อำนาจอธิปไตย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693A89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 ประวัติศาสตร์ ๒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ส๒๑๑๐๔   จำนวน ๐.๕ หน่วยกิต   จำนวน ๑ ชั่วโมง/สัปดาห์   จำนวน ๒๐ ชั่วโมง/ภาคเรียน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</w:rPr>
        <w:tab/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ศึกษา วิเคราะห์ พัฒนาการทางประวัติศาสตร์ในดินแดนประเทศไทยในสมัยก่อนประวัติศาสตร์  พัฒนาการของแคว้นโบราณในดินแดนประเทศไทย พัฒนาการทางด้านต่างๆ ของอาณาจักรสุโขทัย และภูมิปัญญาไทย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</w:rPr>
        <w:t>            </w:t>
      </w:r>
      <w:r w:rsidRPr="00123180">
        <w:rPr>
          <w:rFonts w:ascii="TH SarabunIT๙" w:hAnsi="TH SarabunIT๙" w:cs="TH SarabunIT๙"/>
          <w:cs/>
        </w:rPr>
        <w:t>โดยใช้กระบวนการสืบเสาะหาความรู้สืบค้นข้อมูล ปฏิบัติจริง สรุป รายงาน เพื่อพัฒนาทักษะกระบวนการคิดวิเคราะห์การแก้ปัญหา การให้เหตุผล การสื่อความหมายทางสังคม และนำประสบการณ์ด้านความรู้ความคิด ทักษะ กระบวนการที่ได้ไปใช้ในการเรียนรู้สิ่งต่าง ๆและนำไปใช้ในชีวิตประจำวันอย่างสร้างสรรค์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8A2131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8A2131">
        <w:rPr>
          <w:rFonts w:ascii="TH SarabunIT๙" w:hAnsi="TH SarabunIT๙" w:cs="TH SarabunIT๙"/>
          <w:b/>
          <w:bCs/>
          <w:cs/>
        </w:rPr>
        <w:tab/>
        <w:t xml:space="preserve">ตัวชี้วัด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</w:rPr>
        <w:tab/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๔.๓ </w:t>
      </w:r>
      <w:r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๑/๑,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  <w:cs/>
        </w:rPr>
        <w:t>๑/๒,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 xml:space="preserve"> ม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๑/๓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ส๓.๑ 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=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 xml:space="preserve"> ม.๑/๓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๔ ตัวชี้วัด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ประวัติศาสตร์ ๒</w:t>
      </w:r>
      <w:r w:rsidRPr="00123180">
        <w:rPr>
          <w:rFonts w:ascii="TH SarabunIT๙" w:hAnsi="TH SarabunIT๙" w:cs="TH SarabunIT๙"/>
          <w:b/>
          <w:bCs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ส๒๑๑๐๔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จำนวน  ๐.๕  หน่วยกิต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5580"/>
        <w:gridCol w:w="1687"/>
        <w:gridCol w:w="1465"/>
      </w:tblGrid>
      <w:tr w:rsidR="004F462E" w:rsidRPr="00123180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sz w:val="28"/>
                <w:szCs w:val="28"/>
                <w:cs/>
              </w:rPr>
              <w:t>หน่วย</w:t>
            </w: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14"/>
                <w:szCs w:val="14"/>
              </w:rPr>
            </w:pP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สมัยก่อนประวัติศาสตร์</w:t>
            </w:r>
          </w:p>
          <w:p w:rsidR="004F462E" w:rsidRPr="00C10C7C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เรื่องราวทางประวัติศาสตร์ของสมัยก่อนประวัติศาสตร์ในดินแดนไทย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C10C7C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การตั้งถิ่นฐานของรัฐไทยในดินแดนประเทศไทย</w:t>
            </w:r>
          </w:p>
          <w:p w:rsidR="004F462E" w:rsidRPr="00C10C7C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รัฐโบราณในดินแดนไทย เช่น ศรีวิชัย </w:t>
            </w:r>
            <w:r w:rsidRPr="00C10C7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ตามพรลิงค์ ทวารวดี และรัฐไทยในดินแดนไทย เช่น ล้านนา นครศรีธรรมราช  สุพรรณภูมิ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4F462E" w:rsidRPr="00123180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ประวัติความเป็นมาและพัฒนาการของอาณาจักรสุโขทัย</w:t>
            </w:r>
          </w:p>
          <w:p w:rsidR="004F462E" w:rsidRPr="00C10C7C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การสถาปนาอาณาจักรสุโขทัย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 w:rsidRPr="00C10C7C">
              <w:rPr>
                <w:rFonts w:ascii="TH SarabunIT๙" w:hAnsi="TH SarabunIT๙" w:cs="TH SarabunIT๙"/>
                <w:cs/>
              </w:rPr>
              <w:t>๔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พัฒนาการศิลปวัฒนธรรม ของอาณาจักรสุโขทัย</w:t>
            </w:r>
          </w:p>
          <w:p w:rsidR="004F462E" w:rsidRPr="00C10C7C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ศิลปวัฒนธรรมสมัยสุโขทัย เช่น ภาษาไทย วรรณกรรม ประเพณี ศิลปกรรมไทยแสดงให้เห็นถึงความเจริญ รุ่งเรืองของอาณาจักรสุโขทัย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4F462E" w:rsidRPr="00123180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 w:rsidRPr="00C10C7C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ภูมิปัญญาไทยสมัยสุโขทัย</w:t>
            </w:r>
          </w:p>
          <w:p w:rsidR="004F462E" w:rsidRPr="00C10C7C" w:rsidRDefault="004F462E" w:rsidP="006D65B4">
            <w:pPr>
              <w:pStyle w:val="NoSpacing"/>
              <w:numPr>
                <w:ilvl w:val="0"/>
                <w:numId w:val="2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ind w:left="41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ภูมิปัญญาไทยในสมัยสุโขทัยที่แสดงถึงความเจริญรุ่งเรืองของอาณาจักรสุโขทัย และความเสื่อม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C10C7C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10C7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C10C7C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0C7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4F462E" w:rsidRPr="00123180" w:rsidTr="00E5751E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 สังคมศึกษา 3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ส๒2๑๐1   จำนวน 1.๕ หน่วยกิต   จำนวน 3 ชั่วโมง/สัปดาห์   จำนวน 6๐ ชั่วโมง/ภาคเรียน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both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</w:rPr>
        <w:t>            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ศึกษาการเผยแผ่พระพุทธศาสนาหรือศาสนาที่ตนนับถือสู่ประเทศเพื่อนบ้านที่ช่วยเสริมสร้างความเข้าใจอันดีระหว่างกัน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เห็นความสำคัญของพระพุทธศาสนา หรือศาสนาที่ตนนับถือ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กับการพัฒนาชุมชนและการจัดระเบียบสังคม ในฐานะที่เป็นรากฐานของวัฒนธรรม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เอกลักษณ์และมรดกของชาติ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นำข้อคิดที่ได้จากพุทธประวัติหรือประวัติศาสดาของศาสนาที่ตนนับถือ ประวัติสาวก ชาดก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เรื่องเล่า และศาสนิกชนตัวอย่างตามที่กำหนดมาเป็นแบบอย่าง การปฏิบัติตนในการ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ดำเนินชีวิต ศึกษาโครงสร้างของพระไตรปิฎก หรือคัมภีร์ ธรรมคุณ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และข้อธรรมสำคัญในกรอบอริยสัจ ๔ หรือหลักธรรมของศาสนาที่ตนนับถือ ตามที่กำหนด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นำไปพัฒนา แก้ปัญหาของชุมชนและสังคม พัฒนาจิตเพื่อการเรียนรู้และดำเนินชีวิต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ด้วยวิธีคิดแบบโยนิโสมนสิการคือ วิธีคิดแบบอุบายปลุกเร้าคุณธรรม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และวิธีคิดแบบอรรถธรรมสัมพันธ์ หรือการพัฒนาจิต สวดมนต์ แผ่เมตตา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บริหารจิตและเจริญปัญญาด้วยอานาปานสติ ปฏิบัติตนตามหลักธรรมทางศาสนาที่ตนนับถือ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เพื่อการดำรงตนอย่างเหมาะสมในกระแสความเปลี่ยนแปลงของโลก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และการอยู่ร่วมกันอย่างสันติสุข นำคำสอนที่เกี่ยวเนื่องกับวันสำคัญทางศาสนา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ปฏิบัติตนอย่างเหมาะสมต่อบุคคลต่าง ๆ มีมรรยาทของความเป็นศาสนิกชนที่ดี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อธิบายความแตกต่างของศาสนพิธี พิธีกรรมตามแนวปฏิบัติของศาสนาอื่นๆ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เพื่อนำไปสู่การยอมรับ และความเข้าใจซึ่งกันและกัน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ปฏิบัติตนตามกฎหมายที่เกี่ยวข้องกับตนเอง ครอบครัว ชุมชน และประเทศชาติ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เห็นคุณค่าในการปฏิบัติตนตามสถานภาพ บทบาท สิทธิ เสรีภาพ หน้าที่ในฐานะพลเมืองดี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ตามวิถีประชาธิปไตย วิเคราะห์บทบาท ความสำคัญ และความสัมพันธ์ของสถาบันทางสังคม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บอกความคล้ายคลึงและความแตกต่างของวัฒนธรรมไทย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และวัฒนธรรมของประเทศในภูมิภาคเอเชีย</w:t>
      </w:r>
      <w:r w:rsidRPr="00123180">
        <w:rPr>
          <w:rFonts w:ascii="TH SarabunIT๙" w:eastAsia="Times New Roman" w:hAnsi="TH SarabunIT๙" w:cs="TH SarabunIT๙"/>
          <w:i/>
          <w:iCs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เพื่อนำไปสู่ความเข้าใจอันดีระหว่างกัน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ศึกษากระบวนการในการตรากฎหมาย วิเคราะห์ข้อมูล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ข่าวสารทางการเมืองการปกครองที่มีผลกระทบต่อสังคมไทย สมัยปัจจุบัน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8A2131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A2131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>ตัวชี้วัด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1.1 </w:t>
      </w:r>
      <w:r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Pr="00123180">
        <w:rPr>
          <w:rFonts w:ascii="TH SarabunIT๙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/1,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/2,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/3,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/4,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/5,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/6,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/7,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/8,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/9,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/10,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/11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1.2 = </w:t>
      </w:r>
      <w:r w:rsidRPr="00123180">
        <w:rPr>
          <w:rFonts w:ascii="TH SarabunIT๙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/1,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/2,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/3,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/4,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/5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2.1 = </w:t>
      </w:r>
      <w:r w:rsidRPr="00123180">
        <w:rPr>
          <w:rFonts w:ascii="TH SarabunIT๙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/1,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/2,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/3,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/4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 xml:space="preserve">  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2.2 = </w:t>
      </w:r>
      <w:r w:rsidRPr="00123180">
        <w:rPr>
          <w:rFonts w:ascii="TH SarabunIT๙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/1,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/2</w:t>
      </w:r>
    </w:p>
    <w:p w:rsidR="004F462E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1 =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2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/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</w:p>
    <w:p w:rsidR="00693A89" w:rsidRPr="00123180" w:rsidRDefault="00693A89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 xml:space="preserve">รวมตัวชี้วัด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23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ตัวชี้วัด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สังคมศึกษา 3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รหัสวิชา  ส๒2๑๐1   จำนวน 1.๕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693A89" w:rsidTr="00693A89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693A89" w:rsidTr="00693A89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ประวัติและความสำคัญของพระพุทธศาสนา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C10C7C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พุทธประวัติ พระสาวก ชาดก และชาวพุทธตัวอย่าง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หลักธรรมทางพระพุทธศาสนา พุทธศาสนสุภาษิต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การบริหารจิต การเจริญปัญญา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ทบทวนและทดสอบกลางภาค </w:t>
            </w: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 xml:space="preserve">                           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หน้าที่และมารยาทชาวพุทธ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กฎหมายที่สำคัญของประเทศ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พลเมืองดีตามวิถีประชาธิปไตย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การตรากฎหมาย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ผลกระทบของสื่อที่มีต่อสังคมไทย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ทบทวนและทดสอบปลายภาค </w:t>
            </w: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693A89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 ประวัติศาสตร์ 3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ส๒๑๑๐๔   จำนวน ๐.๕ หน่วยกิต   จำนวน ๑ ชั่วโมง/สัปดาห์   จำนวน ๒๐ ชั่วโมง/ภาคเรียน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</w:rPr>
        <w:t>            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ประเมินความน่าเชื่อถือของหลักฐานทางประวัติศาสตร์ในลักษณะต่าง ๆ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วิเคราะห์ความแตกต่างระหว่างความจริงกับข้อเท็จจริงของเหตุการณ์ทางประวัติศาสตร์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เห็นความสำคัญของการตีความหลักฐานทางประวัติศาสตร์ที่น่าเชื่อถือ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อธิบายพัฒนาการทางสังคม เศรษฐกิจและการเมืองของภูมิภาคเอเชีย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และระบุความสำคัญของแหล่งอารยธรรมโบราณในภูมิภาคเอเชีย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8A213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A2131">
        <w:rPr>
          <w:rFonts w:ascii="TH SarabunIT๙" w:eastAsia="Times New Roman" w:hAnsi="TH SarabunIT๙" w:cs="TH SarabunIT๙"/>
        </w:rPr>
        <w:tab/>
      </w:r>
      <w:r w:rsidRPr="008A2131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ตัวชี้วัด</w:t>
      </w:r>
    </w:p>
    <w:p w:rsidR="004F462E" w:rsidRPr="00123180" w:rsidRDefault="00693A8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 xml:space="preserve">4.1 = 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ม</w:t>
      </w:r>
      <w:r w:rsidR="004F462E" w:rsidRPr="00123180">
        <w:rPr>
          <w:rFonts w:ascii="TH SarabunIT๙" w:hAnsi="TH SarabunIT๙" w:cs="TH SarabunIT๙"/>
          <w:sz w:val="32"/>
          <w:szCs w:val="32"/>
        </w:rPr>
        <w:t>2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/1, ม</w:t>
      </w:r>
      <w:r w:rsidR="004F462E" w:rsidRPr="00123180">
        <w:rPr>
          <w:rFonts w:ascii="TH SarabunIT๙" w:hAnsi="TH SarabunIT๙" w:cs="TH SarabunIT๙"/>
          <w:sz w:val="32"/>
          <w:szCs w:val="32"/>
        </w:rPr>
        <w:t>2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/2, ม</w:t>
      </w:r>
      <w:r w:rsidR="004F462E" w:rsidRPr="00123180">
        <w:rPr>
          <w:rFonts w:ascii="TH SarabunIT๙" w:hAnsi="TH SarabunIT๙" w:cs="TH SarabunIT๙"/>
          <w:sz w:val="32"/>
          <w:szCs w:val="32"/>
        </w:rPr>
        <w:t>2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/3</w:t>
      </w:r>
    </w:p>
    <w:p w:rsidR="004F462E" w:rsidRPr="00123180" w:rsidRDefault="00693A8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 xml:space="preserve">4.2 = 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 xml:space="preserve">2/1, 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>2/2</w:t>
      </w:r>
    </w:p>
    <w:p w:rsidR="004F462E" w:rsidRPr="00123180" w:rsidRDefault="00693A8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 xml:space="preserve">1 = 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>2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/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693A8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="004F462E"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รวมตัวชี้วัด </w:t>
      </w:r>
      <w:r w:rsidR="004F462E" w:rsidRPr="00123180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6 </w:t>
      </w:r>
      <w:r w:rsidR="004F462E"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ตัวชี้วัด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ประวัติศาสตร์ 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123180">
        <w:rPr>
          <w:rFonts w:ascii="TH SarabunIT๙" w:hAnsi="TH SarabunIT๙" w:cs="TH SarabunIT๙"/>
          <w:b/>
          <w:bCs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ส๒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๑๐๒   จำนวน ๐.๕ หน่วยกิต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123180" w:rsidTr="00E5751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ปฐมนิเทศ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วิธีการทางประวัติศาสตร์และหลักฐานทางประวัติศาสตร์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C10C7C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ทบทวนและสอบกลางภาค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ปัจจัยทางภูมิศาสตร์และสังคมที่มีผลกระทบต่อพัฒนาการตั้งถิ่นฐานของไทย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แหล่งอารยธรรมในภูมิภาคเอเชีย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ทบทวนและสอบปลายภาค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4F462E" w:rsidRPr="00123180" w:rsidTr="00E5751E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 สังคมศึกษา 4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ส๒2๑๐3   จำนวน 1.๕ หน่วยกิต   จำนวน 3 ชั่วโมง/สัปดาห์   จำนวน 6๐ ชั่วโมง/ภาคเรียน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</w:rPr>
        <w:t>            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วิเคราะห์การใช้เครื่องมือทางภูมิศาสตร์ในการรวบรวม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การนำเสนอข้อมูลเกี่ยวกับลักษณะทางกายภาพและสังคมของทวีปยุโรปและแอฟริกา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และความสัมพันธ์ระหว่างลักษณะทางกายภาพและสังคม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วิเคราะห์การก่อเกิดสิ่งแวดล้อมใหม่ทางสังคม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อันเป็นผลจากการเปลี่ยนแปลงทางธรรมชาติและทางสังคม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ระบุแนวทางการอนุรักษ์ทรัพยากรธรรมชาติ และสิ่งแวดล้อม ในทวีปยุโรปและแอฟริกา สำรวจ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อภิปรายประเด็นปัญหาเกี่ยวกับสิ่งแวดล้อมที่เกิดขึ้น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เหตุและผลกระทบที่ประเทศไทยได้รับจากการเปลี่ยนแปลงของสิ่งแวดล้อมในทวีปยุโรป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และแอฟริกา ศึกษาปัจจัยที่มีผลต่อ การลงทุน การออม การผลิตสินค้าและบริการ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และปัจจัย ที่มีอิทธิพลต่อการผลิตสินค้าและบริการ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เสนอแนวทางการพัฒนาการผลิตในท้องถิ่นตามปรัชญาของเศรษฐกิจพอเพียง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และแนวทางการคุ้มครองสิทธิของตนเองในฐานะผู้บริโภค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อภิปรายระบบเศรษฐกิจแบบต่างๆยกตัวอย่างที่สะท้อนให้เห็นการพึ่งพาอาศัยกัน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และการแข่งขันกันทางเศรษฐกิจในภูมิภาคเอเชีย วิเคราะห์การกระจายของทรัพยากรในโลก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ที่ส่งผลต่อความสัมพันธ์ ทางเศรษฐกิจระหว่างประเทศ การแข่งขันทางการค้าในประเทศ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และต่างประเทศ ส่งผลต่อ คุณภาพสินค้า ปริมาณการผลิต และ ราคาสินค้า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8A2131" w:rsidRPr="00123180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8A2131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A2131">
        <w:rPr>
          <w:rFonts w:ascii="TH SarabunIT๙" w:eastAsia="Times New Roman" w:hAnsi="TH SarabunIT๙" w:cs="TH SarabunIT๙"/>
          <w:b/>
          <w:bCs/>
          <w:sz w:val="32"/>
          <w:szCs w:val="32"/>
        </w:rPr>
        <w:tab/>
      </w:r>
      <w:r w:rsidRPr="008A2131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ตัวชี้วัด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3.1 </w:t>
      </w:r>
      <w:r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Pr="00123180">
        <w:rPr>
          <w:rFonts w:ascii="TH SarabunIT๙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/1,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/2,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/3,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/4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3.2 </w:t>
      </w:r>
      <w:r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Pr="00123180">
        <w:rPr>
          <w:rFonts w:ascii="TH SarabunIT๙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/1,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/2,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/3,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/4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5.1 </w:t>
      </w:r>
      <w:r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Pr="00123180">
        <w:rPr>
          <w:rFonts w:ascii="TH SarabunIT๙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/1,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/2,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/3, ม</w:t>
      </w:r>
      <w:r w:rsidRPr="00123180">
        <w:rPr>
          <w:rFonts w:ascii="TH SarabunIT๙" w:hAnsi="TH SarabunIT๙" w:cs="TH SarabunIT๙"/>
          <w:sz w:val="32"/>
          <w:szCs w:val="32"/>
        </w:rPr>
        <w:t>2</w:t>
      </w:r>
      <w:r w:rsidRPr="00123180">
        <w:rPr>
          <w:rFonts w:ascii="TH SarabunIT๙" w:hAnsi="TH SarabunIT๙" w:cs="TH SarabunIT๙"/>
          <w:sz w:val="32"/>
          <w:szCs w:val="32"/>
          <w:cs/>
        </w:rPr>
        <w:t>/4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ab/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1 =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2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/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 xml:space="preserve">รวมตัวชี้วัด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15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ตัวชี้วัด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414" w:lineRule="atLeast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8A2131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สังคมศึกษา 4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รหัสวิชา  ส๒2๑๐3   จำนวน 1.๕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693A89" w:rsidTr="00693A89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693A89" w:rsidTr="00693A89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693A89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93A89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เศรษฐศาสตร์เบื้องต้น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C10C7C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เศรษฐกิจพอเพียงและการคุ้มครองผู้บริโภค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ระบบเศรษฐกิจ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เครื่องมือทางภูมิศาสตร์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ทบทวนและทดสอบกลางภาค </w:t>
            </w: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ลักษณะทางกายภาพและสังคมของทวีปยุโรปและ แอฟริกา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C10C7C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สิ่งแวดล้อมทางธรรมชาติและสังคมของยุโรปและแอฟริกา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การอนุรักษ์ทรัพยากรและผลกกระทบที่เกิดจากปัญหาสิ่งแวดล้อมในทวีปยุโรปและ</w:t>
            </w: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แอฟริกา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ทบทวนและทดสอบปลายภาค </w:t>
            </w: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693A8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693A89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 ประวัติศาสตร์ 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>4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</w:t>
      </w:r>
      <w:r w:rsidRPr="00123180">
        <w:rPr>
          <w:rFonts w:ascii="TH SarabunIT๙" w:hAnsi="TH SarabunIT๙" w:cs="TH SarabunIT๙"/>
          <w:b/>
          <w:bCs/>
        </w:rPr>
        <w:t>2</w:t>
      </w:r>
      <w:r w:rsidRPr="00123180">
        <w:rPr>
          <w:rFonts w:ascii="TH SarabunIT๙" w:hAnsi="TH SarabunIT๙" w:cs="TH SarabunIT๙"/>
          <w:b/>
          <w:bCs/>
          <w:cs/>
        </w:rPr>
        <w:t>๑๐๔   จำนวน ๐.๕ หน่วยกิต   จำนวน ๑ ชั่วโมง/สัปดาห์   จำนวน ๒๐ ชั่วโมง/ภาคเรียน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</w:rPr>
        <w:t>            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วิเคราะห์พัฒนาการของอาณาจักรอยุธยา ธนบุรีในด้านต่างๆ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ปัจจัยที่ส่งผลต่อความมั่นคงและความเจริญรุ่งเรืองของอาณาจักรอยุธยา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ระบุภูมิปัญญาและวัฒนธรรมไทยสมัยอยุธยาและธนบุรี และอิทธิพลของภูมิปัญญาดังกล่าว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ต่อการพัฒนาชาติไทยในยุคต่อมา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8A2131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/>
        </w:rPr>
        <w:tab/>
      </w:r>
      <w:r w:rsidR="004F462E" w:rsidRPr="008A2131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ตัวชี้วัด</w:t>
      </w:r>
    </w:p>
    <w:p w:rsidR="004F462E" w:rsidRPr="00123180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>4.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3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 xml:space="preserve"> = 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ม</w:t>
      </w:r>
      <w:r w:rsidR="004F462E" w:rsidRPr="00123180">
        <w:rPr>
          <w:rFonts w:ascii="TH SarabunIT๙" w:hAnsi="TH SarabunIT๙" w:cs="TH SarabunIT๙"/>
          <w:sz w:val="32"/>
          <w:szCs w:val="32"/>
        </w:rPr>
        <w:t>2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/1, ม</w:t>
      </w:r>
      <w:r w:rsidR="004F462E" w:rsidRPr="00123180">
        <w:rPr>
          <w:rFonts w:ascii="TH SarabunIT๙" w:hAnsi="TH SarabunIT๙" w:cs="TH SarabunIT๙"/>
          <w:sz w:val="32"/>
          <w:szCs w:val="32"/>
        </w:rPr>
        <w:t>2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/2, ม</w:t>
      </w:r>
      <w:r w:rsidR="004F462E" w:rsidRPr="00123180">
        <w:rPr>
          <w:rFonts w:ascii="TH SarabunIT๙" w:hAnsi="TH SarabunIT๙" w:cs="TH SarabunIT๙"/>
          <w:sz w:val="32"/>
          <w:szCs w:val="32"/>
        </w:rPr>
        <w:t>2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/3</w:t>
      </w:r>
    </w:p>
    <w:p w:rsidR="004F462E" w:rsidRPr="00123180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 xml:space="preserve">1 = 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>2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  <w:cs/>
        </w:rPr>
        <w:t>/</w:t>
      </w:r>
      <w:r w:rsidR="004F462E"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4F462E" w:rsidRPr="00123180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="004F462E"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รวมตัวชี้วัด 4</w:t>
      </w:r>
      <w:r w:rsidR="004F462E" w:rsidRPr="00123180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="004F462E"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ตัวชี้วัด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before="100" w:beforeAutospacing="1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ประวัติศาสตร์ 4</w:t>
      </w:r>
      <w:r w:rsidRPr="00123180">
        <w:rPr>
          <w:rFonts w:ascii="TH SarabunIT๙" w:hAnsi="TH SarabunIT๙" w:cs="TH SarabunIT๙"/>
          <w:b/>
          <w:bCs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ส๒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๑๐4   จำนวน ๐.๕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123180" w:rsidTr="00E5751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พัฒนาการของอาณาจักรอยุธยาและธนบุรี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ปัจจัยที่ส่งผลกระทบต่อความมั่นคงและความเจริญรุ่งเรืองของอาณาจักรอยุธยา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ทบทวนและทดสอบกลางภาค </w:t>
            </w: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ภูมิปัญญาไทยและวัฒนธรรมไทยสมัยอยุธยาและธนบุรี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B7101C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ทบทวนและทดสอบปลายภาค </w:t>
            </w: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4F462E" w:rsidRPr="00123180" w:rsidTr="00E5751E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วิช</w:t>
      </w:r>
      <w:r w:rsidR="00123577"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สังคมศึกษาฯ ๕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ส๒๓๑๐๑</w:t>
      </w:r>
      <w:r w:rsidRPr="00123180">
        <w:rPr>
          <w:rFonts w:ascii="TH SarabunIT๙" w:hAnsi="TH SarabunIT๙" w:cs="TH SarabunIT๙"/>
          <w:b/>
          <w:bCs/>
        </w:rPr>
        <w:t xml:space="preserve">  </w:t>
      </w:r>
      <w:r w:rsidRPr="00123180">
        <w:rPr>
          <w:rFonts w:ascii="TH SarabunIT๙" w:hAnsi="TH SarabunIT๙" w:cs="TH SarabunIT๙"/>
          <w:b/>
          <w:bCs/>
          <w:cs/>
        </w:rPr>
        <w:t>จำนวน  ๑.๕  หน่วยกิต    จำนวน ๓ ชั่วโมง/สัปดาห์  จำนวน ๖๐ ชั่วโมง/ภาคเรียน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</w:rPr>
        <w:tab/>
      </w:r>
      <w:r w:rsidRPr="00123180">
        <w:rPr>
          <w:rFonts w:ascii="TH SarabunIT๙" w:hAnsi="TH SarabunIT๙" w:cs="TH SarabunIT๙"/>
          <w:cs/>
        </w:rPr>
        <w:t>ศึกษา วิเคราะห์ สาระสำคัญรู้และเข้าใจความหมายความสำคัญ สร้างความคิดรวบยอดนำภูมิปัญญาท้องถิ่น สภาพปัญหาชีวิต สภาพแวดล้อมในชุมชนและสังคมเข้ามาเป็นส่วนหนึ่งของการเรียนรู้ และความสำคัญของพระพุทธศาสนาเน้นการฝึกอบรมตน การพึ่งตนเองและการมุ่งสู่อิสรภาพ พุทธประวัติ พุทธสาวก พุทธ-สาวิกา และ</w:t>
      </w:r>
      <w:r w:rsidR="00B7101C">
        <w:rPr>
          <w:rFonts w:ascii="TH SarabunIT๙" w:hAnsi="TH SarabunIT๙" w:cs="TH SarabunIT๙" w:hint="cs"/>
          <w:cs/>
        </w:rPr>
        <w:t xml:space="preserve">  </w:t>
      </w:r>
      <w:r w:rsidRPr="00123180">
        <w:rPr>
          <w:rFonts w:ascii="TH SarabunIT๙" w:hAnsi="TH SarabunIT๙" w:cs="TH SarabunIT๙"/>
          <w:cs/>
        </w:rPr>
        <w:t>ศาสนิกชนตัวอย่าง หลักธรรมทางพุทธศาสนา เห็นคุณค่าและความสำคัญของการสังคายนาพระไตรปิฎก เชื่อมั่นต่อผลของการทำความดีความชั่ว ปฏิบัติตนต่อบุคคลต่างๆตามหลักศาสนาตามที่กำหนด   ปฏิบัติหน้าที่ของศาสนิกชนที่ดี พิธีกรรมทางศาสนา ประวัติวันสำคัญทางศาสนา การศึกษาแนวทาง การธำรงรักษาศาสนา ตามศาสนาที่ตนนับถือ ศึกษาลักษณะการกระทำผิดทางอาญาและทางแพ่ง ความหมายและความสำคัญของสิทธิมนุษยชนการมีส่วนร่วมคุ้มครองสิทธิมนุษยชน ความสำคัญของวัฒนธรรมไทย ภูมิปัญญาไทยและวัฒนธรรมสากล การอนุรักษ์วัฒนธรรมและภูมิปัญญาไทยที่เหมาะสม ส่งเสริมการดำรงชีวิตตามหลักปรัชญาของเศรษฐกิจพอเพียง อธิบายระบอบการปกครองของไทยกับประเทศเพื่อนบ้าน บทบัญญัติของรัฐธรรมนูญ การตรวจสอบการใช้อำนาจรัฐ บทบาทของรัฐบาลในการบริหารราชการแผ่นดิน ปัญหาและผลกระทบที่เป็นอุปสรรคต่อการพัฒนาประชาธิปไตยของประเทศไทยและแนวทางแก้ไข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8A2131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8A2131">
        <w:rPr>
          <w:rFonts w:ascii="TH SarabunIT๙" w:hAnsi="TH SarabunIT๙" w:cs="TH SarabunIT๙"/>
        </w:rPr>
        <w:tab/>
      </w:r>
      <w:r w:rsidRPr="008A2131">
        <w:rPr>
          <w:rFonts w:ascii="TH SarabunIT๙" w:hAnsi="TH SarabunIT๙" w:cs="TH SarabunIT๙"/>
          <w:b/>
          <w:bCs/>
          <w:cs/>
        </w:rPr>
        <w:t>ตัวชี้วัด</w:t>
      </w:r>
    </w:p>
    <w:p w:rsidR="004F462E" w:rsidRPr="00123180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ส๑.๑ </w:t>
      </w:r>
      <w:r w:rsidR="004F462E"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ม๓/๑, ม๓/๒, ม๓/๒, ม๓/๓, ม๓/๓, ม๓/๔, ม๓/๕, ม๓/๖, ม๓/๗, ม๓/๘, ม๓/๙, ม๓/๑๐</w:t>
      </w:r>
    </w:p>
    <w:p w:rsidR="004F462E" w:rsidRPr="00123180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ส๑.๒ </w:t>
      </w:r>
      <w:r w:rsidR="004F462E" w:rsidRPr="00123180">
        <w:rPr>
          <w:rFonts w:ascii="TH SarabunIT๙" w:hAnsi="TH SarabunIT๙" w:cs="TH SarabunIT๙"/>
          <w:sz w:val="32"/>
          <w:szCs w:val="32"/>
        </w:rPr>
        <w:t>=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 ม๓/๑, ม๓/๒, ม๓/๓, ม๓/๔, ม๓/๕, ม๓/๖, ม๓/๗</w:t>
      </w:r>
    </w:p>
    <w:p w:rsidR="004F462E" w:rsidRPr="00123180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ส๒.๑ </w:t>
      </w:r>
      <w:r w:rsidR="004F462E" w:rsidRPr="00123180">
        <w:rPr>
          <w:rFonts w:ascii="TH SarabunIT๙" w:hAnsi="TH SarabunIT๙" w:cs="TH SarabunIT๙"/>
          <w:sz w:val="32"/>
          <w:szCs w:val="32"/>
        </w:rPr>
        <w:t>=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 ม๓/๑, ม๓/๒, ม๓/๓, ม๓/๔, ม๓/๕ </w:t>
      </w:r>
    </w:p>
    <w:p w:rsidR="004F462E" w:rsidRPr="00123180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ส๒.๒ </w:t>
      </w:r>
      <w:r w:rsidR="004F462E" w:rsidRPr="00123180">
        <w:rPr>
          <w:rFonts w:ascii="TH SarabunIT๙" w:hAnsi="TH SarabunIT๙" w:cs="TH SarabunIT๙"/>
          <w:sz w:val="32"/>
          <w:szCs w:val="32"/>
        </w:rPr>
        <w:t>=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 ม๓/๑</w:t>
      </w:r>
      <w:r w:rsidR="004F462E" w:rsidRPr="00123180">
        <w:rPr>
          <w:rFonts w:ascii="TH SarabunIT๙" w:hAnsi="TH SarabunIT๙" w:cs="TH SarabunIT๙"/>
          <w:sz w:val="32"/>
          <w:szCs w:val="32"/>
        </w:rPr>
        <w:t>,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 ม๓/๒</w:t>
      </w:r>
      <w:r w:rsidR="004F462E" w:rsidRPr="00123180">
        <w:rPr>
          <w:rFonts w:ascii="TH SarabunIT๙" w:hAnsi="TH SarabunIT๙" w:cs="TH SarabunIT๙"/>
          <w:sz w:val="32"/>
          <w:szCs w:val="32"/>
        </w:rPr>
        <w:t>,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 ม๓/๓</w:t>
      </w:r>
      <w:r w:rsidR="004F462E" w:rsidRPr="00123180">
        <w:rPr>
          <w:rFonts w:ascii="TH SarabunIT๙" w:hAnsi="TH SarabunIT๙" w:cs="TH SarabunIT๙"/>
          <w:sz w:val="32"/>
          <w:szCs w:val="32"/>
        </w:rPr>
        <w:t>,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 ม๓/๔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F462E"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รวมตัวชี้วัด ๒๖ ตัวชี้วัด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B7101C" w:rsidRPr="00DB0981" w:rsidRDefault="00B7101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B0981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B7101C" w:rsidRPr="00DB0981" w:rsidRDefault="00B7101C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</w:t>
      </w:r>
      <w:r w:rsidRPr="00DB0981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B7101C" w:rsidRPr="00DB0981" w:rsidRDefault="00B7101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DB0981">
        <w:rPr>
          <w:rFonts w:ascii="TH SarabunIT๙" w:hAnsi="TH SarabunIT๙" w:cs="TH SarabunIT๙"/>
          <w:b/>
          <w:bCs/>
          <w:cs/>
        </w:rPr>
        <w:t>วิชา สังคมศึกษาฯ ๕</w:t>
      </w:r>
      <w:r w:rsidRPr="00DB0981">
        <w:rPr>
          <w:rFonts w:ascii="TH SarabunIT๙" w:hAnsi="TH SarabunIT๙" w:cs="TH SarabunIT๙"/>
          <w:b/>
          <w:bCs/>
        </w:rPr>
        <w:tab/>
      </w:r>
      <w:r w:rsidRPr="00DB0981">
        <w:rPr>
          <w:rFonts w:ascii="TH SarabunIT๙" w:hAnsi="TH SarabunIT๙" w:cs="TH SarabunIT๙"/>
          <w:b/>
          <w:bCs/>
          <w:cs/>
        </w:rPr>
        <w:t>รหัสวิชา  ส๒๓๑๐๑</w:t>
      </w:r>
      <w:r w:rsidRPr="00DB0981">
        <w:rPr>
          <w:rFonts w:ascii="TH SarabunIT๙" w:hAnsi="TH SarabunIT๙" w:cs="TH SarabunIT๙"/>
          <w:b/>
          <w:bCs/>
        </w:rPr>
        <w:t xml:space="preserve">    </w:t>
      </w:r>
      <w:r w:rsidRPr="00DB0981">
        <w:rPr>
          <w:rFonts w:ascii="TH SarabunIT๙" w:hAnsi="TH SarabunIT๙" w:cs="TH SarabunIT๙"/>
          <w:b/>
          <w:bCs/>
          <w:cs/>
        </w:rPr>
        <w:t>จำนวน  ๑.๕  หน่วยกิต</w:t>
      </w:r>
    </w:p>
    <w:p w:rsidR="00B7101C" w:rsidRPr="00DB0981" w:rsidRDefault="00B7101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DB0981" w:rsidTr="0081699D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ประวัติและความสำคัญของพระพุทธศาสนา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การเผยแผ่พระพุทธศาสนาทั่วโลกพระพุทธศาสนาสร้างสรรค์อารยธรรมและความสุขให้แก่โลกพระพุทธศาสนากับปรัชญาเศรษฐกิจพอเพียงที่สอดคล้องกับหลักธรร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พุทธประวัติพระสาวกชาดก  และชาวพุทธตัวอย่าง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ศึกษาพุทธประวัติจากพระพุทธรูปปางต่างๆ</w:t>
            </w:r>
            <w:r w:rsidRPr="00DB098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สรุปและวิเคราะห์พุทธประวัติ  พุทธสาวก  สาวิกา  ชาดก  ศาสนิกชนตัวอย่าง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พระรัตนตรัยหลักธรรม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สังฆคุณ ๙</w:t>
            </w:r>
            <w:r w:rsidRPr="00DB098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อริยสัจ ๔</w:t>
            </w:r>
            <w:r w:rsidRPr="00DB098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บุญกิริยาวัตถุ  ๑๐</w:t>
            </w:r>
            <w:r w:rsidRPr="00DB098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อุบาสกธรรม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มงคล  ๓๘</w:t>
            </w:r>
            <w:r w:rsidRPr="00DB098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พุทธศาสนาสุภาษิต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การปฏิบัติตนตามหลักธรรม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การปฏิบัติตนตามหลักธรรมในการพัฒนาจิต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วิธีคิดแบบโยนิโสมนสิการ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วิธีคิดแบบอริยสัจ  และวิธีคิดแบบสืบสาวเหตุปัจจัย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สวดมนต์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สวดมนต์แปลและแผ่เมตตา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วิถีการดำเนินชีวิตศาสนิกชน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วิถีการดำเนินชีวิตของศาสนานิกชน  ศาสนาอื่นๆ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หน้าที่และบทบาทของสาวก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หน้าที่ของพระภิกษุการปฏิบัติตนต่อพระภิกษุในงาน ศาสนาพิธี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ปฏิบัติตนต่อบุคคลต่างๆ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การเป็นศิษย์ที่ดีตามหลักทิศ ๖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ปฏิบัติหน้าที่ของศาสนิกชนที่ดี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การปฏิบัติหน้าที่ของชาวพุทธตามพุทธปณิธาน 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ปฏิบัติตนในศาสนาพิธี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การปฏิบัติตนในศาสนพิธีต่างๆ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วันสำคัญทางศาสนา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ประวัติวันสำคัญทางพุทธศาสนา</w:t>
            </w:r>
            <w:r w:rsidRPr="00DB098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ปฏิบัติตนฟังธรรม</w:t>
            </w:r>
            <w:r w:rsidRPr="00DB098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การประพฤติตนในวันธรรมสวนะ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แสดงตนเป็น พุทธมามกะ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การแสดงตนเป็นพุทธมามกะ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4F462E" w:rsidRPr="00DB0981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DB0981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B0981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</w:t>
      </w:r>
      <w:r w:rsidRPr="00DB0981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>วิชา สังคมศึกษาฯ ๕</w:t>
      </w:r>
      <w:r w:rsidRPr="00DB0981">
        <w:rPr>
          <w:rFonts w:ascii="TH SarabunIT๙" w:hAnsi="TH SarabunIT๙" w:cs="TH SarabunIT๙"/>
          <w:b/>
          <w:bCs/>
        </w:rPr>
        <w:tab/>
      </w: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ส๒๓๑๐๑</w:t>
      </w:r>
      <w:r w:rsidRPr="00DB0981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๑.๕  หน่วยกิต</w:t>
      </w: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DB0981" w:rsidTr="0081699D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แนวทางการธำรงรักษาศาสนา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การศึกษาองค์ประกอบและการเผยแผ่ตามโอกาส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การศึกษาองค์กรชาวพุทธ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การปลูกจิตสำนึกบำรุงรักษาวัด  และพุทธสถาน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คดีอาญาคดีแพ่ง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ทำผิดทางอาญาและโทษการทำความผิดทางแพ่งและความรับผิดความผิดเกี่ยวกับทรัพย์การทำผิดสัญญาการทำละเมิ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๑๖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สิทธิมนุษยชน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ความหมายและความสำคัญของสิทธิมนุษยชนการมีส่วนร่วมคุ้มครองสิทธิมนุษยชน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๑๗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วัฒนธรรมไทยและสากล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ความสำคัญของวัฒนธรรมไทย ภูมิปัญญาไทย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การอนุรักษ์วัฒนธรรมไทยและภูมิปัญญาไทย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การเลือกรับวัฒนธรรมสากล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๑๘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ปัจจัยความขัดแย้ง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ปัจจัย  สาเหตุ   และแนวทางลดความขัดแย้ง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๑๙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แนวคิดในการดำรงชีวิต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การอยู่ร่วมกันอย่างขันติธรรมตามหลักปรัชญาเศรษฐกิจพอเพียง  รู้จักใช้ปัญญาและปรับปรุงตนให้ดีอยู่เสมอ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๒๐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ระบอบการปกครองในปัจจุบัน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การปกครองระบอบเผด็จการและประชาธิปไตย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การปกครองของไทยกับประเทศอื่นๆ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ความแตกต่างและคล้ายคลึงในการปกครองของไทย</w:t>
            </w:r>
            <w:r w:rsidRPr="00DB098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กับประเทศอื่น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รัฐธรรมไทย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บทบัญญัติในมาตราต่างๆของรัฐธรรมนูญ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อำนาจหน้าที่ของรัฐ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บทบาทของรัฐ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ปัญหาการพัฒนาประชาธิปไตยของไตย 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รัฐบาลในระบอบประชาธิปไตย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DB0981" w:rsidTr="0081699D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B7101C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C00000"/>
          <w:sz w:val="32"/>
          <w:szCs w:val="32"/>
        </w:rPr>
      </w:pPr>
    </w:p>
    <w:p w:rsidR="009E55C7" w:rsidRPr="00123180" w:rsidRDefault="009E55C7" w:rsidP="009E55C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9E55C7" w:rsidRPr="00123180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วิช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24B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ประวัติศาสตร์ไทย </w:t>
      </w:r>
      <w:r w:rsidRPr="00324B15">
        <w:rPr>
          <w:rFonts w:ascii="TH SarabunIT๙" w:hAnsi="TH SarabunIT๙" w:cs="TH SarabunIT๙"/>
          <w:b/>
          <w:bCs/>
          <w:sz w:val="32"/>
          <w:szCs w:val="32"/>
        </w:rPr>
        <w:t>5</w:t>
      </w:r>
    </w:p>
    <w:p w:rsidR="009E55C7" w:rsidRPr="00123180" w:rsidRDefault="009E55C7" w:rsidP="009E55C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ส๒๓๑๐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123180">
        <w:rPr>
          <w:rFonts w:ascii="TH SarabunIT๙" w:hAnsi="TH SarabunIT๙" w:cs="TH SarabunIT๙"/>
          <w:b/>
          <w:bCs/>
        </w:rPr>
        <w:t xml:space="preserve">  </w:t>
      </w:r>
      <w:r w:rsidRPr="00123180">
        <w:rPr>
          <w:rFonts w:ascii="TH SarabunIT๙" w:hAnsi="TH SarabunIT๙" w:cs="TH SarabunIT๙"/>
          <w:b/>
          <w:bCs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cs/>
        </w:rPr>
        <w:t>0</w:t>
      </w:r>
      <w:r w:rsidRPr="00123180">
        <w:rPr>
          <w:rFonts w:ascii="TH SarabunIT๙" w:hAnsi="TH SarabunIT๙" w:cs="TH SarabunIT๙"/>
          <w:b/>
          <w:bCs/>
          <w:cs/>
        </w:rPr>
        <w:t xml:space="preserve">.๕  หน่วยกิต    จำนวน </w:t>
      </w:r>
      <w:r>
        <w:rPr>
          <w:rFonts w:ascii="TH SarabunIT๙" w:hAnsi="TH SarabunIT๙" w:cs="TH SarabunIT๙" w:hint="cs"/>
          <w:b/>
          <w:bCs/>
          <w:cs/>
        </w:rPr>
        <w:t>1</w:t>
      </w:r>
      <w:r w:rsidRPr="00123180">
        <w:rPr>
          <w:rFonts w:ascii="TH SarabunIT๙" w:hAnsi="TH SarabunIT๙" w:cs="TH SarabunIT๙"/>
          <w:b/>
          <w:bCs/>
          <w:cs/>
        </w:rPr>
        <w:t xml:space="preserve"> ชั่วโมง/สัปดาห์  จำนวน 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123180">
        <w:rPr>
          <w:rFonts w:ascii="TH SarabunIT๙" w:hAnsi="TH SarabunIT๙" w:cs="TH SarabunIT๙"/>
          <w:b/>
          <w:bCs/>
          <w:cs/>
        </w:rPr>
        <w:t>๐ ชั่วโมง/ภาคเรียน</w:t>
      </w: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E55C7" w:rsidRPr="00324B15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324B15">
        <w:rPr>
          <w:rFonts w:ascii="TH SarabunIT๙" w:hAnsi="TH SarabunIT๙" w:cs="TH SarabunIT๙"/>
          <w:sz w:val="32"/>
          <w:szCs w:val="32"/>
        </w:rPr>
        <w:t>            </w:t>
      </w:r>
      <w:r w:rsidRPr="00324B15">
        <w:rPr>
          <w:rFonts w:ascii="TH SarabunIT๙" w:hAnsi="TH SarabunIT๙" w:cs="TH SarabunIT๙"/>
          <w:sz w:val="32"/>
          <w:szCs w:val="32"/>
          <w:cs/>
        </w:rPr>
        <w:t>ศึกษาวิเคราะห์ขั้นตอนวิธีการทางประวัติศาสตร์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ศึกษาเหตุการณ์สำคัญทางประวัติศาสตร์ที่เกิดขึ้นในท้องถิ่นตนเอง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นำวิธีการทางประวัติศาสตร์มาใช้ในการศึกษาเรื่องราวที่เกี่ยวข้องกับตนเอง ครอบครัว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และท้องถิ่นของตน วิเคราะห์เหตุการณ์สำคัญสมัยรัตนโกสินทร์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โดยใช้วิธีการทางประวัติศาสตร์ ศึกษาที่ตั้งและสภาพภูมิศาสตร์ ภูมิภาคต่าง ๆ ของโลก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ที่มีผลต่อพัฒนาการของ อารยธรรมตะวันตกที่มีผลต่อพัฒนาการเปลี่ยนแปลงของสังคมโลก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 xml:space="preserve">ความร่วมมือและความขัดแย้ง ในคริสต์ศตวรรษที่ </w:t>
      </w:r>
      <w:r w:rsidRPr="00324B15">
        <w:rPr>
          <w:rFonts w:ascii="TH SarabunIT๙" w:hAnsi="TH SarabunIT๙" w:cs="TH SarabunIT๙"/>
          <w:sz w:val="32"/>
          <w:szCs w:val="32"/>
        </w:rPr>
        <w:t xml:space="preserve">20 </w:t>
      </w:r>
      <w:r w:rsidRPr="00324B15">
        <w:rPr>
          <w:rFonts w:ascii="TH SarabunIT๙" w:hAnsi="TH SarabunIT๙" w:cs="TH SarabunIT๙"/>
          <w:sz w:val="32"/>
          <w:szCs w:val="32"/>
          <w:cs/>
        </w:rPr>
        <w:t xml:space="preserve">เช่น สงครามโลกครั้งที่ </w:t>
      </w:r>
      <w:r w:rsidRPr="00324B15">
        <w:rPr>
          <w:rFonts w:ascii="TH SarabunIT๙" w:hAnsi="TH SarabunIT๙" w:cs="TH SarabunIT๙"/>
          <w:sz w:val="32"/>
          <w:szCs w:val="32"/>
        </w:rPr>
        <w:t xml:space="preserve">1 </w:t>
      </w:r>
      <w:r w:rsidRPr="00324B15">
        <w:rPr>
          <w:rFonts w:ascii="TH SarabunIT๙" w:hAnsi="TH SarabunIT๙" w:cs="TH SarabunIT๙"/>
          <w:sz w:val="32"/>
          <w:szCs w:val="32"/>
          <w:cs/>
        </w:rPr>
        <w:t>ครั้งที่</w:t>
      </w:r>
      <w:r w:rsidRPr="00324B15">
        <w:rPr>
          <w:rFonts w:ascii="TH SarabunIT๙" w:hAnsi="TH SarabunIT๙" w:cs="TH SarabunIT๙"/>
          <w:sz w:val="32"/>
          <w:szCs w:val="32"/>
        </w:rPr>
        <w:t xml:space="preserve"> 2 </w:t>
      </w:r>
      <w:r w:rsidRPr="00324B15">
        <w:rPr>
          <w:rFonts w:ascii="TH SarabunIT๙" w:hAnsi="TH SarabunIT๙" w:cs="TH SarabunIT๙"/>
          <w:sz w:val="32"/>
          <w:szCs w:val="32"/>
          <w:cs/>
        </w:rPr>
        <w:t>สงครามเย็น องค์การความร่วมมือระหว่างประเทศ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อธิบายวิเคราะห์การสถาปนากรุงเทพมหานครเป็นราชธานี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ปัจจัยที่ส่งผลต่อความมั่นคงและความเจริญรุ่งเรืองของไทย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บทบาทของพระมหากษัตริย์ไทยในราชวงศ์จักรีและสร้างสรรค์ความเจริญและความมั่นคงของชาติ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E55C7" w:rsidRPr="00123180" w:rsidRDefault="009E55C7" w:rsidP="009E55C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9E55C7" w:rsidRPr="00123180" w:rsidRDefault="009E55C7" w:rsidP="009E55C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9E55C7" w:rsidRP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9E55C7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324B15">
        <w:rPr>
          <w:rFonts w:ascii="TH SarabunIT๙" w:hAnsi="TH SarabunIT๙" w:cs="TH SarabunIT๙"/>
          <w:sz w:val="32"/>
          <w:szCs w:val="32"/>
          <w:cs/>
        </w:rPr>
        <w:t>ส</w:t>
      </w:r>
      <w:r w:rsidRPr="00324B15">
        <w:rPr>
          <w:rFonts w:ascii="TH SarabunIT๙" w:hAnsi="TH SarabunIT๙" w:cs="TH SarabunIT๙"/>
          <w:sz w:val="32"/>
          <w:szCs w:val="32"/>
        </w:rPr>
        <w:t>4.1</w:t>
      </w:r>
      <w:r>
        <w:rPr>
          <w:rFonts w:ascii="TH SarabunIT๙" w:hAnsi="TH SarabunIT๙" w:cs="TH SarabunIT๙"/>
          <w:sz w:val="32"/>
          <w:szCs w:val="32"/>
        </w:rPr>
        <w:tab/>
        <w:t>=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ม</w:t>
      </w:r>
      <w:r w:rsidRPr="00324B15">
        <w:rPr>
          <w:rFonts w:ascii="TH SarabunIT๙" w:hAnsi="TH SarabunIT๙" w:cs="TH SarabunIT๙"/>
          <w:sz w:val="32"/>
          <w:szCs w:val="32"/>
        </w:rPr>
        <w:t>3/1</w:t>
      </w:r>
      <w:r>
        <w:rPr>
          <w:rFonts w:ascii="TH SarabunIT๙" w:hAnsi="TH SarabunIT๙" w:cs="TH SarabunIT๙"/>
          <w:sz w:val="32"/>
          <w:szCs w:val="32"/>
        </w:rPr>
        <w:t>,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ม</w:t>
      </w:r>
      <w:r w:rsidRPr="00324B15">
        <w:rPr>
          <w:rFonts w:ascii="TH SarabunIT๙" w:hAnsi="TH SarabunIT๙" w:cs="TH SarabunIT๙"/>
          <w:sz w:val="32"/>
          <w:szCs w:val="32"/>
        </w:rPr>
        <w:t xml:space="preserve">3/2 </w:t>
      </w: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324B15">
        <w:rPr>
          <w:rFonts w:ascii="TH SarabunIT๙" w:hAnsi="TH SarabunIT๙" w:cs="TH SarabunIT๙"/>
          <w:sz w:val="32"/>
          <w:szCs w:val="32"/>
          <w:cs/>
        </w:rPr>
        <w:t>ส</w:t>
      </w:r>
      <w:r w:rsidRPr="00324B15">
        <w:rPr>
          <w:rFonts w:ascii="TH SarabunIT๙" w:hAnsi="TH SarabunIT๙" w:cs="TH SarabunIT๙"/>
          <w:sz w:val="32"/>
          <w:szCs w:val="32"/>
        </w:rPr>
        <w:t xml:space="preserve">4.2 </w:t>
      </w:r>
      <w:r>
        <w:rPr>
          <w:rFonts w:ascii="TH SarabunIT๙" w:hAnsi="TH SarabunIT๙" w:cs="TH SarabunIT๙"/>
          <w:sz w:val="32"/>
          <w:szCs w:val="32"/>
        </w:rPr>
        <w:tab/>
        <w:t xml:space="preserve">= </w:t>
      </w:r>
      <w:r w:rsidRPr="00324B15">
        <w:rPr>
          <w:rFonts w:ascii="TH SarabunIT๙" w:hAnsi="TH SarabunIT๙" w:cs="TH SarabunIT๙"/>
          <w:sz w:val="32"/>
          <w:szCs w:val="32"/>
          <w:cs/>
        </w:rPr>
        <w:t>ม</w:t>
      </w:r>
      <w:r w:rsidRPr="00324B15">
        <w:rPr>
          <w:rFonts w:ascii="TH SarabunIT๙" w:hAnsi="TH SarabunIT๙" w:cs="TH SarabunIT๙"/>
          <w:sz w:val="32"/>
          <w:szCs w:val="32"/>
        </w:rPr>
        <w:t>3/1</w:t>
      </w:r>
      <w:r>
        <w:rPr>
          <w:rFonts w:ascii="TH SarabunIT๙" w:hAnsi="TH SarabunIT๙" w:cs="TH SarabunIT๙"/>
          <w:sz w:val="32"/>
          <w:szCs w:val="32"/>
        </w:rPr>
        <w:t>,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ม</w:t>
      </w:r>
      <w:r w:rsidRPr="00324B15">
        <w:rPr>
          <w:rFonts w:ascii="TH SarabunIT๙" w:hAnsi="TH SarabunIT๙" w:cs="TH SarabunIT๙"/>
          <w:sz w:val="32"/>
          <w:szCs w:val="32"/>
        </w:rPr>
        <w:t xml:space="preserve">3/2 </w:t>
      </w: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Pr="00DB0981" w:rsidRDefault="009E55C7" w:rsidP="009E55C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B0981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9E55C7" w:rsidRP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 w:rsidRPr="009E55C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9E55C7" w:rsidRP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>วิช</w:t>
      </w:r>
      <w:r w:rsidRPr="009E55C7"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ประวัติศาสตร์ไทย </w:t>
      </w:r>
      <w:r w:rsidRPr="009E55C7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9E55C7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ส๒๓๑๐</w:t>
      </w:r>
      <w:r w:rsidRPr="009E55C7"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9E55C7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 w:rsidRPr="009E55C7">
        <w:rPr>
          <w:rFonts w:ascii="TH SarabunIT๙" w:hAnsi="TH SarabunIT๙" w:cs="TH SarabunIT๙" w:hint="cs"/>
          <w:b/>
          <w:bCs/>
          <w:sz w:val="32"/>
          <w:szCs w:val="32"/>
          <w:cs/>
        </w:rPr>
        <w:t>0</w:t>
      </w: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>.๕  หน่วยกิต</w:t>
      </w:r>
    </w:p>
    <w:p w:rsidR="009E55C7" w:rsidRPr="00DB0981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9E55C7" w:rsidRPr="00DB0981" w:rsidTr="00253BDA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9E55C7" w:rsidRPr="00DB0981" w:rsidTr="00253BDA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5C7" w:rsidRPr="0081699D" w:rsidRDefault="009E55C7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9E55C7" w:rsidRPr="00DB0981" w:rsidTr="00253B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 ชี้แจงข้อตกลงระหว่างเรียน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E55C7" w:rsidRPr="00DB0981" w:rsidTr="00253B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เหตุการณ์สำคัญทางประวัติศาสตร์ขั้นตอนของวิธีการทางประวัติศาสตร์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E55C7" w:rsidRPr="00DB0981" w:rsidTr="00253B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วิธีการทางประวัติศาสตร์</w:t>
            </w: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วิเคราะห์เหตุการณ์สำคัญสมัยรัตนโกสินทร์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9E55C7" w:rsidRPr="00DB0981" w:rsidTr="00253B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พัฒนาการสังคม  เศรษฐกิจและการเมือง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9E55C7" w:rsidRPr="00DB0981" w:rsidTr="00253B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การเปลี่ยนแปลงในคริสต์ศตวรรษที่ 20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324B15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E55C7" w:rsidRPr="009E55C7" w:rsidTr="009E55C7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9E55C7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9E55C7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55C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9E55C7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55C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9E55C7" w:rsidRDefault="009E55C7" w:rsidP="009E55C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55C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9E55C7" w:rsidRPr="00123180" w:rsidTr="00253BDA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123180" w:rsidRDefault="009E55C7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123180" w:rsidRDefault="009E55C7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5C7" w:rsidRPr="00123180" w:rsidRDefault="009E55C7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9E55C7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E55C7" w:rsidRDefault="009E55C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วิช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สังคมศึกษาฯ ๖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ส๒๓๑๐๓</w:t>
      </w:r>
      <w:r w:rsidRPr="00123180">
        <w:rPr>
          <w:rFonts w:ascii="TH SarabunIT๙" w:hAnsi="TH SarabunIT๙" w:cs="TH SarabunIT๙"/>
          <w:b/>
          <w:bCs/>
        </w:rPr>
        <w:t xml:space="preserve">  </w:t>
      </w:r>
      <w:r w:rsidRPr="00123180">
        <w:rPr>
          <w:rFonts w:ascii="TH SarabunIT๙" w:hAnsi="TH SarabunIT๙" w:cs="TH SarabunIT๙"/>
          <w:b/>
          <w:bCs/>
          <w:cs/>
        </w:rPr>
        <w:t>จำนวน  ๑.๕  หน่วยกิต    จำนวน ๓ ชั่วโมง/สัปดาห์  จำนวน ๖๐ ชั่วโมง/ภาคเรียน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 xml:space="preserve">    </w:t>
      </w:r>
      <w:r w:rsidRPr="00123180">
        <w:rPr>
          <w:rFonts w:ascii="TH SarabunIT๙" w:hAnsi="TH SarabunIT๙" w:cs="TH SarabunIT๙"/>
          <w:cs/>
        </w:rPr>
        <w:tab/>
        <w:t>ศึกษา กลไกราคาในระบบเศรษฐกิจการมีส่วนร่วมในการแก้ไขปัญหาและพัฒนาท้องถิ่นตามปรัชญาของเศรษฐกิจพอเพียง กับระบบสหกรณ์ บทบาทหน้าที่ของรัฐบาลในระบบเศรษฐกิจแสดงความเห็นต่อนโยบายของรัฐที่มีต่อบุคคลและประเทศชาติ บทบาทความสำคัญของการรวมกลุ่มทางเศรษฐกิจระหว่างประเทศ   ผลกระทบที่เกิดจากภาวะเงินเฟ้อ เงินฝืด ผลเสียจากการว่างงานและแนวทางการแก้ปัญหาสาเหตุและวิธีการกีดกัน ทางการค้าระหว่างประเทศ ศึกษาการใช้เครื่องมือทางภูมิศาสตร์นำเสนอข้อมูลเกี่ยวกับลักษณะและความสัมพันธ์ทางกายภาพสังคม วิเคราะห์การก่อเกิดสิ่งแวดล้อมใหม่อันเป็นผลมาจากการเปลี่ยนแปลงทางธรรมชาติ และทางสังคม ระบุแนวทางการอนุรักษ์ทรัพยากรธรรมชาติและสิ่งแวดล้อม สำรวจประเด็นปัญหาวิเคราะห์เหตุและผลกระทบต่อเนื่องจากการเปลี่ยนแปลงของสิ่งแวดล้อมในทวีปอเมริกาเหนือและอเมริกาใต้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8A2131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8A2131">
        <w:rPr>
          <w:rFonts w:ascii="TH SarabunIT๙" w:hAnsi="TH SarabunIT๙" w:cs="TH SarabunIT๙"/>
        </w:rPr>
        <w:tab/>
      </w:r>
      <w:r w:rsidRPr="008A2131">
        <w:rPr>
          <w:rFonts w:ascii="TH SarabunIT๙" w:hAnsi="TH SarabunIT๙" w:cs="TH SarabunIT๙"/>
          <w:b/>
          <w:bCs/>
          <w:cs/>
        </w:rPr>
        <w:t>ตัวชี้วัด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Pr="00123180">
        <w:rPr>
          <w:rFonts w:ascii="TH SarabunIT๙" w:hAnsi="TH SarabunIT๙" w:cs="TH SarabunIT๙"/>
          <w:sz w:val="32"/>
          <w:szCs w:val="32"/>
        </w:rPr>
        <w:tab/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ส๓.๑ </w:t>
      </w:r>
      <w:r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Pr="00123180">
        <w:rPr>
          <w:rFonts w:ascii="TH SarabunIT๙" w:hAnsi="TH SarabunIT๙" w:cs="TH SarabunIT๙"/>
          <w:sz w:val="32"/>
          <w:szCs w:val="32"/>
          <w:cs/>
        </w:rPr>
        <w:t>ม๓/๑, ม๓/๒, ม๓/๓</w:t>
      </w:r>
    </w:p>
    <w:p w:rsidR="004F462E" w:rsidRPr="00123180" w:rsidRDefault="00D476D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ส๓.๒ </w:t>
      </w:r>
      <w:r w:rsidR="004F462E" w:rsidRPr="00123180">
        <w:rPr>
          <w:rFonts w:ascii="TH SarabunIT๙" w:hAnsi="TH SarabunIT๙" w:cs="TH SarabunIT๙"/>
          <w:sz w:val="32"/>
          <w:szCs w:val="32"/>
        </w:rPr>
        <w:t>=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 ม๓/๑, ม๓/๒, ม๓/๓, ม๓/๔, ม๓/๕, ม๓/๖</w:t>
      </w:r>
    </w:p>
    <w:p w:rsidR="004F462E" w:rsidRPr="00123180" w:rsidRDefault="00D476D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ส๕.๑ </w:t>
      </w:r>
      <w:r w:rsidR="004F462E" w:rsidRPr="00123180">
        <w:rPr>
          <w:rFonts w:ascii="TH SarabunIT๙" w:hAnsi="TH SarabunIT๙" w:cs="TH SarabunIT๙"/>
          <w:sz w:val="32"/>
          <w:szCs w:val="32"/>
        </w:rPr>
        <w:t xml:space="preserve">= 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>ม๓/๑, ม ๓/๒</w:t>
      </w:r>
    </w:p>
    <w:p w:rsidR="004F462E" w:rsidRPr="00123180" w:rsidRDefault="00D476D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ส๕.๒ </w:t>
      </w:r>
      <w:r w:rsidR="004F462E" w:rsidRPr="00123180">
        <w:rPr>
          <w:rFonts w:ascii="TH SarabunIT๙" w:hAnsi="TH SarabunIT๙" w:cs="TH SarabunIT๙"/>
          <w:sz w:val="32"/>
          <w:szCs w:val="32"/>
        </w:rPr>
        <w:t>=</w:t>
      </w:r>
      <w:r w:rsidR="004F462E" w:rsidRPr="00123180">
        <w:rPr>
          <w:rFonts w:ascii="TH SarabunIT๙" w:hAnsi="TH SarabunIT๙" w:cs="TH SarabunIT๙"/>
          <w:sz w:val="32"/>
          <w:szCs w:val="32"/>
          <w:cs/>
        </w:rPr>
        <w:t xml:space="preserve"> ม๓/๑, ม๓/๒, ม๓/๓, ม๓/๔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D476D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F462E"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รวมตัวชี้วัด ๑๕ ตัวชี้วัด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DB0981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B0981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</w:t>
      </w:r>
      <w:r w:rsidRPr="00DB0981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>วิชา สังคมศึกษาฯ ๖</w:t>
      </w:r>
      <w:r w:rsidRPr="00DB0981">
        <w:rPr>
          <w:rFonts w:ascii="TH SarabunIT๙" w:hAnsi="TH SarabunIT๙" w:cs="TH SarabunIT๙"/>
          <w:b/>
          <w:bCs/>
        </w:rPr>
        <w:tab/>
      </w: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ส๒๓๑๐๓</w:t>
      </w:r>
      <w:r w:rsidRPr="00DB0981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๑.๕  หน่วยกิต</w:t>
      </w: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5580"/>
        <w:gridCol w:w="1687"/>
        <w:gridCol w:w="1465"/>
      </w:tblGrid>
      <w:tr w:rsidR="004F462E" w:rsidRPr="00DB0981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DB0981">
              <w:rPr>
                <w:rFonts w:ascii="TH SarabunIT๙" w:hAnsi="TH SarabunIT๙" w:cs="TH SarabunIT๙"/>
                <w:sz w:val="28"/>
                <w:szCs w:val="28"/>
                <w:cs/>
              </w:rPr>
              <w:t>หน่วย</w:t>
            </w:r>
          </w:p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DB0981">
              <w:rPr>
                <w:rFonts w:ascii="TH SarabunIT๙" w:hAnsi="TH SarabunIT๙" w:cs="TH SarabunIT๙"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14"/>
                <w:szCs w:val="14"/>
              </w:rPr>
            </w:pPr>
          </w:p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DB0981">
              <w:rPr>
                <w:rFonts w:ascii="TH SarabunIT๙" w:hAnsi="TH SarabunIT๙" w:cs="TH SarabunIT๙"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DB0981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DB0981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DB0981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DB0981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DB0981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DB0981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กลไกระบบเศรษฐกิจ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ความหมายตลาดอุปสงค์  อุปทาน  กลไกระบบเศรษฐกิจสินค้าและการบริการ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การแก้ปัญหาตามปรัชญาเศรษฐกิจพอเพียง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ปัญหาสังคม  เศรษฐกิจและสิ่งแวดล้อมวิเคราะห์ปัญหาท้องถิ่นตามหลักปรัชญาเศรษฐกิจพอเพียงแนวทางการแก้ปัญหาตามหลักปรัชญาเศรษฐกิจพอเพ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ความสัมพันธ์ระหว่างแนวคิดเศรษฐกิจพอเพียงกับระบบสหกรณ์</w:t>
            </w:r>
            <w:r w:rsidRPr="00DB0981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แนวคิดของเศรษฐกิจพอเพียงกับการพัฒนาในระดับต่างๆ  หลักการสำคัญของระบบสหกรณ์แนวคิดเศรษฐกิจพอเพียงกับการพัฒนาชุมชน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หน้าที่ของรัฐในระบบเศรษฐกิจ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บทบาทของรัฐในการพัฒนาประเทศ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กิจกรรมทางเศรษฐกิจของรัฐบาลในด้านต่างๆ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บทบาทอื่นของรัฐบาลในระบอบเศรษฐกิจไทย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กิจกรรมทางเศรษฐกิจของรัฐ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นโยบายเศรษฐกิจของรัฐบาล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การรวมกลุ่มเศรษฐกิจ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บทบาทการรวมกลุ่มทางเศรษฐกิจระหว่างประเทศ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ลักษณะการรวมกลุ่มทางเศรษฐกิจในภูมิภาคต่างๆ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ผลจากภาวะเงินเฟ้อ เงินฝืด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ผลกระทบ  ความหมายสาเหตุ  และแนวทางแก้ไข  ภาวะเงินเฟ้อเงินฝืด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การว่างงาน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สาเหตุ  ผลกระทบ  และแนวทางการแก้ไขปัญหา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การกีดกันการค้าระหว่างประเทศ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สาเหตุ และวิธีการกีดกันทางการแก้ไขปัญหา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เครื่องมือภูมิศาสตร์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ลักษณะกายภาพและสังคมของทวีปอเมริกาเหนือและอเมริกาใต้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กายภาพและสังคมของทวีปอเมริกาเหนือและอเมริกาใต้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ลักษณะกายภาพและสังคมของทวีปอเมริกาเหนือและอเมริกาใต้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D476D9" w:rsidRPr="00DB0981" w:rsidRDefault="00D476D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DB0981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B0981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  </w:t>
      </w:r>
      <w:r w:rsidRPr="00DB0981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>วิชา สังคมศึกษาฯ ๖</w:t>
      </w:r>
      <w:r w:rsidRPr="00DB0981">
        <w:rPr>
          <w:rFonts w:ascii="TH SarabunIT๙" w:hAnsi="TH SarabunIT๙" w:cs="TH SarabunIT๙"/>
          <w:b/>
          <w:bCs/>
        </w:rPr>
        <w:tab/>
      </w: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ส๒๓๑๐๓</w:t>
      </w:r>
      <w:r w:rsidRPr="00DB0981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DB0981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๑.๕  หน่วยกิต</w:t>
      </w: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DB0981" w:rsidTr="0081699D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สิงแวดล้อมทางสังคมของทวีปอเมริกาเหนือและอเมริกาใต้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การเปลี่ยนแปลงประชากรทางเศรษฐกิจสังคมและวัฒนธรรม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0981" w:rsidRPr="00DB0981" w:rsidRDefault="00DB0981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การอนุรักษ์ทรัพยากรทวีปอเมริกาเหนือและอเมริกาใต้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ทรัพยากรธรรมชาติในทวีปอเมริกาเหนือและอเมริกาใต้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ปัญหาสิ่งแวดล้อมทวีปอเมริกาเหนือและอเมริกาใต้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ปัญหาสิ่งแวดล้อมที่เกิดในทวีปอเมริกาเหนือและอมริกาใต้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ผลการเปลี่ยนสิ่งแวดล้อมในในทวีปอเมริกาเหนือและอเมริกาใต้ต่อประเทศไทย</w:t>
            </w: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- ผลกระทบของสิ่วแวดล้อมในทวีปอเมริเหนือและอเมริกาใต้ที่ส่งผลต่อประเทศไทย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DB0981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DB0981" w:rsidTr="0081699D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B0981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09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DB0981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Pr="00123180" w:rsidRDefault="00CF31BC" w:rsidP="00CF31B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CF31BC" w:rsidRPr="00123180" w:rsidRDefault="00CF31BC" w:rsidP="00CF31BC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วิช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24B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ประวัติศาสตร์ไทย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</w:p>
    <w:p w:rsidR="00CF31BC" w:rsidRPr="00123180" w:rsidRDefault="00CF31BC" w:rsidP="00CF31B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ส๒๓๑๐</w:t>
      </w:r>
      <w:r>
        <w:rPr>
          <w:rFonts w:ascii="TH SarabunIT๙" w:hAnsi="TH SarabunIT๙" w:cs="TH SarabunIT๙" w:hint="cs"/>
          <w:b/>
          <w:bCs/>
          <w:cs/>
        </w:rPr>
        <w:t>4</w:t>
      </w:r>
      <w:r w:rsidRPr="00123180">
        <w:rPr>
          <w:rFonts w:ascii="TH SarabunIT๙" w:hAnsi="TH SarabunIT๙" w:cs="TH SarabunIT๙"/>
          <w:b/>
          <w:bCs/>
        </w:rPr>
        <w:t xml:space="preserve">  </w:t>
      </w:r>
      <w:r w:rsidRPr="00123180">
        <w:rPr>
          <w:rFonts w:ascii="TH SarabunIT๙" w:hAnsi="TH SarabunIT๙" w:cs="TH SarabunIT๙"/>
          <w:b/>
          <w:bCs/>
          <w:cs/>
        </w:rPr>
        <w:t xml:space="preserve">จำนวน  </w:t>
      </w:r>
      <w:r>
        <w:rPr>
          <w:rFonts w:ascii="TH SarabunIT๙" w:hAnsi="TH SarabunIT๙" w:cs="TH SarabunIT๙" w:hint="cs"/>
          <w:b/>
          <w:bCs/>
          <w:cs/>
        </w:rPr>
        <w:t>0</w:t>
      </w:r>
      <w:r w:rsidRPr="00123180">
        <w:rPr>
          <w:rFonts w:ascii="TH SarabunIT๙" w:hAnsi="TH SarabunIT๙" w:cs="TH SarabunIT๙"/>
          <w:b/>
          <w:bCs/>
          <w:cs/>
        </w:rPr>
        <w:t xml:space="preserve">.๕  หน่วยกิต    จำนวน </w:t>
      </w:r>
      <w:r>
        <w:rPr>
          <w:rFonts w:ascii="TH SarabunIT๙" w:hAnsi="TH SarabunIT๙" w:cs="TH SarabunIT๙" w:hint="cs"/>
          <w:b/>
          <w:bCs/>
          <w:cs/>
        </w:rPr>
        <w:t>1</w:t>
      </w:r>
      <w:r w:rsidRPr="00123180">
        <w:rPr>
          <w:rFonts w:ascii="TH SarabunIT๙" w:hAnsi="TH SarabunIT๙" w:cs="TH SarabunIT๙"/>
          <w:b/>
          <w:bCs/>
          <w:cs/>
        </w:rPr>
        <w:t xml:space="preserve"> ชั่วโมง/สัปดาห์  จำนวน 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123180">
        <w:rPr>
          <w:rFonts w:ascii="TH SarabunIT๙" w:hAnsi="TH SarabunIT๙" w:cs="TH SarabunIT๙"/>
          <w:b/>
          <w:bCs/>
          <w:cs/>
        </w:rPr>
        <w:t>๐ ชั่วโมง/ภาคเรียน</w:t>
      </w: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Pr="00324B15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324B15">
        <w:rPr>
          <w:rFonts w:ascii="TH SarabunIT๙" w:hAnsi="TH SarabunIT๙" w:cs="TH SarabunIT๙"/>
          <w:sz w:val="32"/>
          <w:szCs w:val="32"/>
        </w:rPr>
        <w:t>            </w:t>
      </w:r>
      <w:r w:rsidRPr="00324B15">
        <w:rPr>
          <w:rFonts w:ascii="TH SarabunIT๙" w:hAnsi="TH SarabunIT๙" w:cs="TH SarabunIT๙"/>
          <w:sz w:val="32"/>
          <w:szCs w:val="32"/>
          <w:cs/>
        </w:rPr>
        <w:t>การพัฒนาการของไทยสมัยรัตนโกสินทร์ด้านการเมืองการปกครอง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สังคม เศรษฐกิจและความสัมพันธ์ระหว่างประเทศตามช่วงสมันต่าง ๆ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 xml:space="preserve">เหตุการณ์สำคัญต่อการพัฒนาชาติไทย เช่น การทำสนธิสัญญาเบาว์ริ่งในสมัยรัชกาลที่ </w:t>
      </w:r>
      <w:r w:rsidRPr="00324B15">
        <w:rPr>
          <w:rFonts w:ascii="TH SarabunIT๙" w:hAnsi="TH SarabunIT๙" w:cs="TH SarabunIT๙"/>
          <w:sz w:val="32"/>
          <w:szCs w:val="32"/>
        </w:rPr>
        <w:t xml:space="preserve">4 </w:t>
      </w:r>
      <w:r w:rsidRPr="00324B15">
        <w:rPr>
          <w:rFonts w:ascii="TH SarabunIT๙" w:hAnsi="TH SarabunIT๙" w:cs="TH SarabunIT๙"/>
          <w:sz w:val="32"/>
          <w:szCs w:val="32"/>
          <w:cs/>
        </w:rPr>
        <w:t xml:space="preserve">การปฏิรูปประเทศในสมัยรัชการที่ </w:t>
      </w:r>
      <w:r w:rsidRPr="00324B15">
        <w:rPr>
          <w:rFonts w:ascii="TH SarabunIT๙" w:hAnsi="TH SarabunIT๙" w:cs="TH SarabunIT๙"/>
          <w:sz w:val="32"/>
          <w:szCs w:val="32"/>
        </w:rPr>
        <w:t xml:space="preserve">5 </w:t>
      </w:r>
      <w:r w:rsidRPr="00324B15">
        <w:rPr>
          <w:rFonts w:ascii="TH SarabunIT๙" w:hAnsi="TH SarabunIT๙" w:cs="TH SarabunIT๙"/>
          <w:sz w:val="32"/>
          <w:szCs w:val="32"/>
          <w:cs/>
        </w:rPr>
        <w:t xml:space="preserve">การเข้าร่วมสงครามโลกครั้งที่ </w:t>
      </w:r>
      <w:r w:rsidRPr="00324B15">
        <w:rPr>
          <w:rFonts w:ascii="TH SarabunIT๙" w:hAnsi="TH SarabunIT๙" w:cs="TH SarabunIT๙"/>
          <w:sz w:val="32"/>
          <w:szCs w:val="32"/>
        </w:rPr>
        <w:t xml:space="preserve">1 </w:t>
      </w:r>
      <w:r w:rsidRPr="00324B15">
        <w:rPr>
          <w:rFonts w:ascii="TH SarabunIT๙" w:hAnsi="TH SarabunIT๙" w:cs="TH SarabunIT๙"/>
          <w:sz w:val="32"/>
          <w:szCs w:val="32"/>
          <w:cs/>
        </w:rPr>
        <w:t xml:space="preserve">และครั้งที่ </w:t>
      </w:r>
      <w:r w:rsidRPr="00324B15">
        <w:rPr>
          <w:rFonts w:ascii="TH SarabunIT๙" w:hAnsi="TH SarabunIT๙" w:cs="TH SarabunIT๙"/>
          <w:sz w:val="32"/>
          <w:szCs w:val="32"/>
        </w:rPr>
        <w:t xml:space="preserve">2 </w:t>
      </w:r>
      <w:r w:rsidRPr="00324B15">
        <w:rPr>
          <w:rFonts w:ascii="TH SarabunIT๙" w:hAnsi="TH SarabunIT๙" w:cs="TH SarabunIT๙"/>
          <w:sz w:val="32"/>
          <w:szCs w:val="32"/>
          <w:cs/>
        </w:rPr>
        <w:t>โดยวิเคราะห์สาเหตุปัจจัย และผลของเหตุการณ์ต่าง ๆ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วิเคราะห์ภูมิปัญญาและวัฒนธรรมไทยสมันรัตนโกสินทร์ที่มีอิทธิพลต่อการพัฒนาชาติไทย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โดยเฉพาะสมเด็จพระเจ้าอยู่หัวและสมเด็จพระราชินีนาถ</w:t>
      </w:r>
      <w:r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Pr="00324B15">
        <w:rPr>
          <w:rFonts w:ascii="TH SarabunIT๙" w:hAnsi="TH SarabunIT๙" w:cs="TH SarabunIT๙"/>
          <w:sz w:val="32"/>
          <w:szCs w:val="32"/>
          <w:cs/>
        </w:rPr>
        <w:t>วิเคราะห์บทบาทของไทยตั้งแต่เปลี่ยนแปลงการปกครองจนถึงปัจจุบันในสังคมโลก</w:t>
      </w:r>
    </w:p>
    <w:p w:rsidR="00CF31BC" w:rsidRPr="00123180" w:rsidRDefault="00CF31BC" w:rsidP="00CF31B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CF31BC" w:rsidRPr="00123180" w:rsidRDefault="00CF31BC" w:rsidP="00CF31B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9E55C7" w:rsidRPr="00324B15" w:rsidRDefault="009E55C7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E55C7" w:rsidRP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F31BC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9E55C7" w:rsidRPr="00CF31BC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9E55C7" w:rsidRPr="00324B15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E55C7" w:rsidRPr="00324B15">
        <w:rPr>
          <w:rFonts w:ascii="TH SarabunIT๙" w:hAnsi="TH SarabunIT๙" w:cs="TH SarabunIT๙"/>
          <w:sz w:val="32"/>
          <w:szCs w:val="32"/>
          <w:cs/>
        </w:rPr>
        <w:t>ส</w:t>
      </w:r>
      <w:r w:rsidR="009E55C7" w:rsidRPr="00324B15">
        <w:rPr>
          <w:rFonts w:ascii="TH SarabunIT๙" w:hAnsi="TH SarabunIT๙" w:cs="TH SarabunIT๙"/>
          <w:sz w:val="32"/>
          <w:szCs w:val="32"/>
        </w:rPr>
        <w:t>4.3</w:t>
      </w:r>
      <w:r>
        <w:rPr>
          <w:rFonts w:ascii="TH SarabunIT๙" w:hAnsi="TH SarabunIT๙" w:cs="TH SarabunIT๙"/>
          <w:sz w:val="32"/>
          <w:szCs w:val="32"/>
        </w:rPr>
        <w:tab/>
        <w:t>=</w:t>
      </w:r>
      <w:r w:rsidR="009E55C7"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="009E55C7" w:rsidRPr="00324B15">
        <w:rPr>
          <w:rFonts w:ascii="TH SarabunIT๙" w:hAnsi="TH SarabunIT๙" w:cs="TH SarabunIT๙"/>
          <w:sz w:val="32"/>
          <w:szCs w:val="32"/>
          <w:cs/>
        </w:rPr>
        <w:t>ม</w:t>
      </w:r>
      <w:r w:rsidR="009E55C7" w:rsidRPr="00324B15">
        <w:rPr>
          <w:rFonts w:ascii="TH SarabunIT๙" w:hAnsi="TH SarabunIT๙" w:cs="TH SarabunIT๙"/>
          <w:sz w:val="32"/>
          <w:szCs w:val="32"/>
        </w:rPr>
        <w:t>3/1</w:t>
      </w:r>
      <w:r>
        <w:rPr>
          <w:rFonts w:ascii="TH SarabunIT๙" w:hAnsi="TH SarabunIT๙" w:cs="TH SarabunIT๙"/>
          <w:sz w:val="32"/>
          <w:szCs w:val="32"/>
        </w:rPr>
        <w:t>,</w:t>
      </w:r>
      <w:r w:rsidR="009E55C7"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="009E55C7" w:rsidRPr="00324B15">
        <w:rPr>
          <w:rFonts w:ascii="TH SarabunIT๙" w:hAnsi="TH SarabunIT๙" w:cs="TH SarabunIT๙"/>
          <w:sz w:val="32"/>
          <w:szCs w:val="32"/>
          <w:cs/>
        </w:rPr>
        <w:t>ม</w:t>
      </w:r>
      <w:r w:rsidR="009E55C7" w:rsidRPr="00324B15">
        <w:rPr>
          <w:rFonts w:ascii="TH SarabunIT๙" w:hAnsi="TH SarabunIT๙" w:cs="TH SarabunIT๙"/>
          <w:sz w:val="32"/>
          <w:szCs w:val="32"/>
        </w:rPr>
        <w:t>3/2</w:t>
      </w:r>
      <w:r>
        <w:rPr>
          <w:rFonts w:ascii="TH SarabunIT๙" w:hAnsi="TH SarabunIT๙" w:cs="TH SarabunIT๙"/>
          <w:sz w:val="32"/>
          <w:szCs w:val="32"/>
        </w:rPr>
        <w:t xml:space="preserve">, </w:t>
      </w:r>
      <w:r w:rsidR="009E55C7" w:rsidRPr="00324B15">
        <w:rPr>
          <w:rFonts w:ascii="TH SarabunIT๙" w:hAnsi="TH SarabunIT๙" w:cs="TH SarabunIT๙"/>
          <w:sz w:val="32"/>
          <w:szCs w:val="32"/>
          <w:cs/>
        </w:rPr>
        <w:t>ม</w:t>
      </w:r>
      <w:r w:rsidR="009E55C7" w:rsidRPr="00324B15">
        <w:rPr>
          <w:rFonts w:ascii="TH SarabunIT๙" w:hAnsi="TH SarabunIT๙" w:cs="TH SarabunIT๙"/>
          <w:sz w:val="32"/>
          <w:szCs w:val="32"/>
        </w:rPr>
        <w:t>3/3</w:t>
      </w:r>
      <w:r>
        <w:rPr>
          <w:rFonts w:ascii="TH SarabunIT๙" w:hAnsi="TH SarabunIT๙" w:cs="TH SarabunIT๙"/>
          <w:sz w:val="32"/>
          <w:szCs w:val="32"/>
        </w:rPr>
        <w:t>,</w:t>
      </w:r>
      <w:r w:rsidR="009E55C7" w:rsidRPr="00324B15">
        <w:rPr>
          <w:rFonts w:ascii="TH SarabunIT๙" w:hAnsi="TH SarabunIT๙" w:cs="TH SarabunIT๙"/>
          <w:sz w:val="32"/>
          <w:szCs w:val="32"/>
        </w:rPr>
        <w:t xml:space="preserve"> </w:t>
      </w:r>
      <w:r w:rsidR="009E55C7" w:rsidRPr="00324B15">
        <w:rPr>
          <w:rFonts w:ascii="TH SarabunIT๙" w:hAnsi="TH SarabunIT๙" w:cs="TH SarabunIT๙"/>
          <w:sz w:val="32"/>
          <w:szCs w:val="32"/>
          <w:cs/>
        </w:rPr>
        <w:t>ม</w:t>
      </w:r>
      <w:r w:rsidR="009E55C7" w:rsidRPr="00324B15">
        <w:rPr>
          <w:rFonts w:ascii="TH SarabunIT๙" w:hAnsi="TH SarabunIT๙" w:cs="TH SarabunIT๙"/>
          <w:sz w:val="32"/>
          <w:szCs w:val="32"/>
        </w:rPr>
        <w:t xml:space="preserve">3/4 </w:t>
      </w: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Default="00CF31BC" w:rsidP="009E55C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F31BC" w:rsidRPr="00DB0981" w:rsidRDefault="00CF31BC" w:rsidP="00CF31B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DB0981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CF31BC" w:rsidRPr="009E55C7" w:rsidRDefault="00CF31BC" w:rsidP="00CF31BC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 w:rsidRPr="009E55C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CF31BC" w:rsidRPr="009E55C7" w:rsidRDefault="00CF31BC" w:rsidP="00CF31BC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>วิช</w:t>
      </w:r>
      <w:r w:rsidRPr="009E55C7"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ประวัติศาสตร์ไทย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9E55C7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ส๒๓๑๐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4</w:t>
      </w:r>
      <w:r w:rsidRPr="009E55C7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 w:rsidRPr="009E55C7">
        <w:rPr>
          <w:rFonts w:ascii="TH SarabunIT๙" w:hAnsi="TH SarabunIT๙" w:cs="TH SarabunIT๙" w:hint="cs"/>
          <w:b/>
          <w:bCs/>
          <w:sz w:val="32"/>
          <w:szCs w:val="32"/>
          <w:cs/>
        </w:rPr>
        <w:t>0</w:t>
      </w:r>
      <w:r w:rsidRPr="009E55C7">
        <w:rPr>
          <w:rFonts w:ascii="TH SarabunIT๙" w:hAnsi="TH SarabunIT๙" w:cs="TH SarabunIT๙"/>
          <w:b/>
          <w:bCs/>
          <w:sz w:val="32"/>
          <w:szCs w:val="32"/>
          <w:cs/>
        </w:rPr>
        <w:t>.๕  หน่วยกิต</w:t>
      </w:r>
    </w:p>
    <w:p w:rsidR="00CF31BC" w:rsidRPr="00DB0981" w:rsidRDefault="00CF31BC" w:rsidP="00CF31BC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CF31BC" w:rsidRPr="00DB0981" w:rsidTr="00253BDA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CF31BC" w:rsidRPr="00DB0981" w:rsidTr="00253BDA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1BC" w:rsidRPr="0081699D" w:rsidRDefault="00CF31BC" w:rsidP="00253BDA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CF31BC" w:rsidRPr="00DB0981" w:rsidTr="00253B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พัฒนาการของไทยสมัยรัตนโกสินทร์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F31BC" w:rsidRPr="00DB0981" w:rsidTr="00253B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ความเจริญของไทยสมัยรัตนโกสินทร์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F31BC" w:rsidRPr="00DB0981" w:rsidTr="00253B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ภูมิปัญญา และวัฒนธรรมไทย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CF31BC" w:rsidRPr="00DB0981" w:rsidTr="00253B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การปกครองของไทยสมัยประชาธิปไตย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324B15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4B1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CF31BC" w:rsidRPr="00CF31BC" w:rsidTr="00CF31B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CF31BC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CF31BC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F31B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CF31BC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F31B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CF31BC" w:rsidRDefault="00CF31BC" w:rsidP="00CF31B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F31B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CF31BC" w:rsidRPr="00123180" w:rsidTr="00253BDA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123180" w:rsidRDefault="00CF31BC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123180" w:rsidRDefault="00CF31BC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31BC" w:rsidRPr="00123180" w:rsidRDefault="00CF31BC" w:rsidP="00253BD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CF31BC" w:rsidRDefault="00CF31BC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วิชา ท้องถิ่นของเรา ๑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ส๒๐๒๐๑</w:t>
      </w:r>
      <w:r w:rsidRPr="00123180">
        <w:rPr>
          <w:rFonts w:ascii="TH SarabunIT๙" w:hAnsi="TH SarabunIT๙" w:cs="TH SarabunIT๙"/>
          <w:b/>
          <w:bCs/>
        </w:rPr>
        <w:t xml:space="preserve">  </w:t>
      </w:r>
      <w:r w:rsidRPr="00123180">
        <w:rPr>
          <w:rFonts w:ascii="TH SarabunIT๙" w:hAnsi="TH SarabunIT๙" w:cs="TH SarabunIT๙"/>
          <w:b/>
          <w:bCs/>
          <w:cs/>
        </w:rPr>
        <w:t xml:space="preserve"> จำนวน  ๑.๕  หน่วยกิต    จำนวน ๓ ชั่วโมง/สัปดาห์    จำนวน ๖๐ ชั่วโมง/ภาคเรียน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123180">
        <w:rPr>
          <w:rFonts w:ascii="TH SarabunIT๙" w:hAnsi="TH SarabunIT๙" w:cs="TH SarabunIT๙"/>
        </w:rPr>
        <w:tab/>
      </w:r>
      <w:r w:rsidRPr="00123180">
        <w:rPr>
          <w:rFonts w:ascii="TH SarabunIT๙" w:hAnsi="TH SarabunIT๙" w:cs="TH SarabunIT๙"/>
          <w:cs/>
        </w:rPr>
        <w:t>ศึกษา วิเคราะห์ ลักษณะทางกายภาพ สภาพแวดล้อมทางภูมิศาสตร์และสังคมของจังหวัดนครสวรรค์ ประวัติความเป็นมาของนครสวรรค์ ลักษณะทางภูมิศาสตร์ของอำเภอต่าง ๆ ในจังหวัดนครสวรรค์ แหล่งวัฒนธรรมและ สถานที่ท่องเที่ยวที่สำคัญ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spacing w:line="48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ท้องถิ่นของเรา ๑</w:t>
      </w:r>
      <w:r w:rsidRPr="00123180">
        <w:rPr>
          <w:rFonts w:ascii="TH SarabunIT๙" w:hAnsi="TH SarabunIT๙" w:cs="TH SarabunIT๙"/>
          <w:b/>
          <w:bCs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ส๒๐๒๐๑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๑.๕  หน่วยกิต</w:t>
      </w: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123180" w:rsidTr="0081699D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81699D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>ท้องถิ่นนครสวรรค์</w:t>
            </w:r>
          </w:p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>-  การศึกษาลักษณะทางกายภาพและสังคมของท้องถิ่นนครสวรรค์ สามารถศึกษาได้โดยใช้เครื่องมือทางภูมิศาสตร์  เช่น  ลูกโลก แผนที่ กราฟ แผนภูมิ เป็นต้น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ประวัติศาสตร์นครสวรรค์</w:t>
            </w:r>
          </w:p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หลักฐานทางประวัติศาสตร์ แสดงให้เห็นว่านครสวรรค์เป็นแหล่งอารยธรรมโบราณแหล่งหนึ่งในภูมิภาคเอเชีย</w:t>
            </w:r>
            <w:r w:rsidRPr="00D476D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ตะวันออกเฉียงใต้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๒๔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>สถานที่ท่องเที่ยวและสถานที่สำคัญ</w:t>
            </w:r>
          </w:p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>- นครสวรรค์มีสถานที่ท่องเที่ยวที่สำคัญ  ในนครสวรรค์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81699D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spacing w:line="48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ท้องถิ่นของเรา ๑</w:t>
      </w:r>
      <w:r w:rsidRPr="00123180">
        <w:rPr>
          <w:rFonts w:ascii="TH SarabunIT๙" w:hAnsi="TH SarabunIT๙" w:cs="TH SarabunIT๙"/>
          <w:b/>
          <w:bCs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ส๒๐๒๐๑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๑.๕  หน่วยกิต</w:t>
      </w:r>
    </w:p>
    <w:p w:rsidR="004F462E" w:rsidRPr="00D476D9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435"/>
        <w:rPr>
          <w:rFonts w:ascii="TH SarabunIT๙" w:hAnsi="TH SarabunIT๙" w:cs="TH SarabunIT๙"/>
          <w:sz w:val="32"/>
          <w:szCs w:val="32"/>
        </w:rPr>
      </w:pPr>
      <w:r w:rsidRPr="00D476D9">
        <w:rPr>
          <w:rFonts w:ascii="TH SarabunIT๙" w:hAnsi="TH SarabunIT๙" w:cs="TH SarabunIT๙"/>
          <w:sz w:val="32"/>
          <w:szCs w:val="32"/>
          <w:cs/>
        </w:rPr>
        <w:tab/>
        <w:t>1. อธิบายลักษณะทางกายภาพ สภาพแวดล้อมทางภูมิศาสตร์และสังคมของจังหวัดนครสวรรค์</w:t>
      </w:r>
    </w:p>
    <w:p w:rsidR="004F462E" w:rsidRPr="00D476D9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D476D9">
        <w:rPr>
          <w:rFonts w:ascii="TH SarabunIT๙" w:hAnsi="TH SarabunIT๙" w:cs="TH SarabunIT๙"/>
          <w:sz w:val="32"/>
          <w:szCs w:val="32"/>
          <w:cs/>
        </w:rPr>
        <w:tab/>
        <w:t>2. อธิบายประวัติความเป็นมาของนครสวรรค์ ศึกษาลักษณะทางภูมิศาสตร์ของอำเภอต่าง ๆ ในจังหวัดนครสวรรค์</w:t>
      </w:r>
    </w:p>
    <w:p w:rsidR="004F462E" w:rsidRPr="00D476D9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D476D9">
        <w:rPr>
          <w:rFonts w:ascii="TH SarabunIT๙" w:hAnsi="TH SarabunIT๙" w:cs="TH SarabunIT๙"/>
          <w:sz w:val="32"/>
          <w:szCs w:val="32"/>
        </w:rPr>
        <w:tab/>
        <w:t xml:space="preserve">3. </w:t>
      </w:r>
      <w:r w:rsidRPr="00D476D9">
        <w:rPr>
          <w:rFonts w:ascii="TH SarabunIT๙" w:hAnsi="TH SarabunIT๙" w:cs="TH SarabunIT๙"/>
          <w:sz w:val="32"/>
          <w:szCs w:val="32"/>
          <w:cs/>
        </w:rPr>
        <w:t>นำเสนอองค์ความรู้สำคัญของท้องถิ่นในในจังหวัดนครสวรรค์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วิชา ท้องถิ่นของเรา ๒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ส๒๐๒๐๒</w:t>
      </w:r>
      <w:r w:rsidRPr="00123180">
        <w:rPr>
          <w:rFonts w:ascii="TH SarabunIT๙" w:hAnsi="TH SarabunIT๙" w:cs="TH SarabunIT๙"/>
          <w:b/>
          <w:bCs/>
        </w:rPr>
        <w:t xml:space="preserve">  </w:t>
      </w:r>
      <w:r w:rsidRPr="00123180">
        <w:rPr>
          <w:rFonts w:ascii="TH SarabunIT๙" w:hAnsi="TH SarabunIT๙" w:cs="TH SarabunIT๙"/>
          <w:b/>
          <w:bCs/>
          <w:cs/>
        </w:rPr>
        <w:t xml:space="preserve"> จำนวน  ๑.๕  หน่วยกิต    จำนวน ๓ ชั่วโมง/สัปดาห์    จำนวน ๖๐ ชั่วโมง/ภาคเรียน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123180">
        <w:rPr>
          <w:rFonts w:ascii="TH SarabunIT๙" w:hAnsi="TH SarabunIT๙" w:cs="TH SarabunIT๙"/>
        </w:rPr>
        <w:tab/>
      </w:r>
      <w:r w:rsidRPr="00123180">
        <w:rPr>
          <w:rFonts w:ascii="TH SarabunIT๙" w:hAnsi="TH SarabunIT๙" w:cs="TH SarabunIT๙"/>
          <w:cs/>
        </w:rPr>
        <w:t>ศึกษา วิเคราะห์ ลักษณะทางทางภูมิศาสตร์ของอำเภอต่าง ๆ ในจังหวัดนครสวรรค์ แหล่งวัฒนธรรมและ สถานที่ท่องเที่ยวที่สำคัญ  ตลอดจนสภาพทางการเมืองการปกครองของท้องถิ่นต่าง ๆ ในจังหวัดนครสวรรค์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spacing w:line="48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ท้องถิ่นของเรา ๒</w:t>
      </w:r>
      <w:r w:rsidRPr="00123180">
        <w:rPr>
          <w:rFonts w:ascii="TH SarabunIT๙" w:hAnsi="TH SarabunIT๙" w:cs="TH SarabunIT๙"/>
          <w:b/>
          <w:bCs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ส๒๐๒๐๒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๑.๕  หน่วยกิต</w:t>
      </w: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123180" w:rsidTr="0081699D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81699D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81699D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699D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>วัฒนธรรมประเพณีและภูมิปัญญาท้องถิ่น</w:t>
            </w:r>
          </w:p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วัฒนธรรม ประเพณี และภูมิปัญญาท้องถิ่น มีพัฒนาการมาจากความเจริญในสมัยประวัติศาสตร์  มีความสำคัญต่อวิถีชีวิตของคนในท้องถิ่น   และมีคุณค่าควรแก่การร่วมกันสืบสานและอนุรักษ์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>บุคคลสำคัญในจังหวัดนครสวรรค์</w:t>
            </w:r>
          </w:p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การศึกษาประวัติและผลงานของบุคคลสำคัญในท้องถิ่นย่อมก่อให้เกิดความภาคภูมิใจ  เห็นความสำคัญ  และนำมาเป็นแบบอย่างในการประพฤติปฏิบัติได้</w:t>
            </w:r>
          </w:p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ประเทศเพื่อนบ้านประชาคมอาเซียน</w:t>
            </w:r>
          </w:p>
          <w:p w:rsidR="004F462E" w:rsidRPr="00D476D9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76D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การศึกษาประวัติประเทศเพื่อนบ้านซึ่งมีความสัมพันธ์กับประเทศไทยมีความสำคัญเพื่อเตรียมความพร้อมภูมิความรู้ เพื่อสร้างสัมพันธ์อันดี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๓๐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81699D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81699D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ท้องถิ่นของเรา ๒</w:t>
      </w:r>
      <w:r w:rsidRPr="00123180">
        <w:rPr>
          <w:rFonts w:ascii="TH SarabunIT๙" w:hAnsi="TH SarabunIT๙" w:cs="TH SarabunIT๙"/>
          <w:b/>
          <w:bCs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ส๒๐๒๐๒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๑.๕ 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D476D9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426"/>
        <w:rPr>
          <w:rFonts w:ascii="TH SarabunIT๙" w:hAnsi="TH SarabunIT๙" w:cs="TH SarabunIT๙"/>
          <w:sz w:val="32"/>
          <w:szCs w:val="32"/>
        </w:rPr>
      </w:pPr>
      <w:r w:rsidRPr="00D476D9">
        <w:rPr>
          <w:rFonts w:ascii="TH SarabunIT๙" w:hAnsi="TH SarabunIT๙" w:cs="TH SarabunIT๙" w:hint="cs"/>
          <w:sz w:val="32"/>
          <w:szCs w:val="32"/>
          <w:cs/>
        </w:rPr>
        <w:tab/>
        <w:t xml:space="preserve">1. </w:t>
      </w:r>
      <w:r w:rsidRPr="00D476D9">
        <w:rPr>
          <w:rFonts w:ascii="TH SarabunIT๙" w:hAnsi="TH SarabunIT๙" w:cs="TH SarabunIT๙"/>
          <w:sz w:val="32"/>
          <w:szCs w:val="32"/>
          <w:cs/>
        </w:rPr>
        <w:t>อธิบายลักษณะทาง สภาพแวดล้อมทางภูมิศาสตร์ การเมืองการปกครองของท้องถิ่นในจังหวัดนครสวรรค์</w:t>
      </w:r>
    </w:p>
    <w:p w:rsidR="004F462E" w:rsidRPr="00D476D9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426"/>
        <w:rPr>
          <w:rFonts w:ascii="TH SarabunIT๙" w:hAnsi="TH SarabunIT๙" w:cs="TH SarabunIT๙"/>
          <w:sz w:val="32"/>
          <w:szCs w:val="32"/>
        </w:rPr>
      </w:pPr>
      <w:r w:rsidRPr="00D476D9"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Pr="00D476D9">
        <w:rPr>
          <w:rFonts w:ascii="TH SarabunIT๙" w:hAnsi="TH SarabunIT๙" w:cs="TH SarabunIT๙"/>
          <w:sz w:val="32"/>
          <w:szCs w:val="32"/>
          <w:cs/>
        </w:rPr>
        <w:t>อธิบายประวัติความเป็นมาของนครสวรรค์ ศึกษาลักษณะทางภูมิศาสตร์ของอำเภอต่าง ๆในจังหวัด</w:t>
      </w:r>
    </w:p>
    <w:p w:rsidR="004F462E" w:rsidRPr="00D476D9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D476D9">
        <w:rPr>
          <w:rFonts w:ascii="TH SarabunIT๙" w:hAnsi="TH SarabunIT๙" w:cs="TH SarabunIT๙"/>
          <w:sz w:val="32"/>
          <w:szCs w:val="32"/>
          <w:cs/>
        </w:rPr>
        <w:t>นครสวรรค์</w:t>
      </w:r>
    </w:p>
    <w:p w:rsidR="004F462E" w:rsidRPr="00D476D9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D476D9">
        <w:rPr>
          <w:rFonts w:ascii="TH SarabunIT๙" w:hAnsi="TH SarabunIT๙" w:cs="TH SarabunIT๙" w:hint="cs"/>
          <w:sz w:val="32"/>
          <w:szCs w:val="32"/>
          <w:cs/>
        </w:rPr>
        <w:tab/>
        <w:t xml:space="preserve">3. </w:t>
      </w:r>
      <w:r w:rsidRPr="00D476D9">
        <w:rPr>
          <w:rFonts w:ascii="TH SarabunIT๙" w:hAnsi="TH SarabunIT๙" w:cs="TH SarabunIT๙"/>
          <w:sz w:val="32"/>
          <w:szCs w:val="32"/>
          <w:cs/>
        </w:rPr>
        <w:t>นำเสนอองค์ความรู้สำคัญของท้องถิ่นในในจังหวัดนครสวรรค์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 อาเซียนศึกษา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ส๒02๐3   จำนวน 1.๕ หน่วยกิต   จำนวน 3 ชั่วโมง/สัปดาห์   จำนวน 6๐ ชั่วโมง/ภาคเรียน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</w:p>
    <w:p w:rsidR="00D476D9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 xml:space="preserve">ศึกษา  รวบรวม วิเคราะห์และสรุป ความรู้พื้นฐานเกี่ยวกับอาเซียน  เรื่อง  ความเป็นมา/การก่อตั้ง  เป้าหมายและวัตถุประสงค์ในการก่อตั้ง  กลุ่มประเทศสมาชิกอาเซียน  ประเทศคู่เจรจา  ข้อมูลพื้นฐาน  ธงอาเซียน 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>กฎบัตร และสัญลักษณ์ของประเทศในกลุ่มอาเซียน  บริบทของประเทศเรื่องสภาพภูมิศาสตร์ สภาพทางสังคมและวัฒนธรรม สภาพทางเศรษฐกิจและลักษณะการเมืองการปกครองของประเทศสมาชิกอาเซียน บทบาทของอาเซียนในภูมิภาคเอเชียตะวันออกเฉียงใต้และเวทีโลก บทบาทของประเทศไทยในอาเซียนด้านสังคมและวัฒนธรรม ด้านการเมือง และเศรษฐกิจ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อาเซียนศึกษา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รหัสวิชา  ส๒02๐3   จำนวน 1.๕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123180" w:rsidTr="00E5751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ข้อมูลพื้นฐานเกี่ยวกับอาเซียน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บริบทของประเทศสมาชิกอาเซียน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บทบาทของอาเซียนในภูมิภาคเอเชียตะวันออกเฉียงใต้และเวทีโลก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บทบาทของประเทศไทยในอาเซียนด้านสังคมและวัฒนธรรม ด้านการเมือง  และด้านเศรษฐกิจ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6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E5751E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อาเซียนศึกษา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รหัสวิชา  ส๒02๐3   จำนวน 1.๕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1.  อธิบายความเป็นมาและการก่อตั้งอาเซียนได้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2.  บอกเป้าหมายและวัตถุประสงค์ของการก่อตั้งอาเซียนได้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3.  บอกชื่อประเทศสมาชิก  ประเทศคู่เจรจาของกลุ่มประเทศอาเซียนได้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4.  บอกลักษณะธงอาเซียน  และสัญลักษณ์ของประเทศในกลุ่มอาเซียนได้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123180">
        <w:rPr>
          <w:rFonts w:ascii="TH SarabunIT๙" w:hAnsi="TH SarabunIT๙" w:cs="TH SarabunIT๙"/>
          <w:sz w:val="32"/>
          <w:szCs w:val="32"/>
        </w:rPr>
        <w:tab/>
        <w:t>5.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อธิบายลักษณะกฎบัตรอาเซียนได้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</w:rPr>
        <w:tab/>
        <w:t>6</w:t>
      </w:r>
      <w:r w:rsidRPr="00123180">
        <w:rPr>
          <w:rFonts w:ascii="TH SarabunIT๙" w:hAnsi="TH SarabunIT๙" w:cs="TH SarabunIT๙"/>
          <w:sz w:val="32"/>
          <w:szCs w:val="32"/>
          <w:cs/>
        </w:rPr>
        <w:t>. วิเคราะห์สภาพทั่วไปทางภูมิศาสตร์ของประเทศสมาชิกอาเซียนได้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ind w:left="176" w:hanging="176"/>
        <w:rPr>
          <w:rFonts w:ascii="TH SarabunIT๙" w:hAnsi="TH SarabunIT๙" w:cs="TH SarabunIT๙"/>
          <w:sz w:val="32"/>
          <w:szCs w:val="32"/>
          <w:cs/>
        </w:rPr>
      </w:pPr>
      <w:r w:rsidRPr="00123180">
        <w:rPr>
          <w:rFonts w:ascii="TH SarabunIT๙" w:hAnsi="TH SarabunIT๙" w:cs="TH SarabunIT๙"/>
          <w:sz w:val="32"/>
          <w:szCs w:val="32"/>
        </w:rPr>
        <w:tab/>
      </w:r>
      <w:r w:rsidRPr="00123180">
        <w:rPr>
          <w:rFonts w:ascii="TH SarabunIT๙" w:hAnsi="TH SarabunIT๙" w:cs="TH SarabunIT๙"/>
          <w:sz w:val="32"/>
          <w:szCs w:val="32"/>
        </w:rPr>
        <w:tab/>
        <w:t>7</w:t>
      </w:r>
      <w:r w:rsidRPr="00123180">
        <w:rPr>
          <w:rFonts w:ascii="TH SarabunIT๙" w:hAnsi="TH SarabunIT๙" w:cs="TH SarabunIT๙"/>
          <w:sz w:val="32"/>
          <w:szCs w:val="32"/>
          <w:cs/>
        </w:rPr>
        <w:t>.  วิเคราะห์สภาพทั่วไปทางสังคมและวัฒนธรรมของประเทศสมาชิกอาเซียนได้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</w:rPr>
        <w:tab/>
        <w:t>8</w:t>
      </w:r>
      <w:r w:rsidRPr="00123180">
        <w:rPr>
          <w:rFonts w:ascii="TH SarabunIT๙" w:hAnsi="TH SarabunIT๙" w:cs="TH SarabunIT๙"/>
          <w:sz w:val="32"/>
          <w:szCs w:val="32"/>
          <w:cs/>
        </w:rPr>
        <w:t>.  วิเคราะห์สภาพทั่วไปทางเศรษฐกิจของประเทศสมาชิกอาเซียนได้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ind w:left="176" w:hanging="176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</w:rPr>
        <w:tab/>
      </w:r>
      <w:r w:rsidRPr="00123180">
        <w:rPr>
          <w:rFonts w:ascii="TH SarabunIT๙" w:hAnsi="TH SarabunIT๙" w:cs="TH SarabunIT๙"/>
          <w:sz w:val="32"/>
          <w:szCs w:val="32"/>
        </w:rPr>
        <w:tab/>
        <w:t>9</w:t>
      </w:r>
      <w:r w:rsidRPr="00123180">
        <w:rPr>
          <w:rFonts w:ascii="TH SarabunIT๙" w:hAnsi="TH SarabunIT๙" w:cs="TH SarabunIT๙"/>
          <w:sz w:val="32"/>
          <w:szCs w:val="32"/>
          <w:cs/>
        </w:rPr>
        <w:t>.  วิเคราะห์สภาพทั่วไปทางการเมืองการปกครองของประเทศสมาชิกอาเซียนได้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ind w:left="176" w:hanging="176"/>
        <w:rPr>
          <w:rFonts w:ascii="TH SarabunIT๙" w:hAnsi="TH SarabunIT๙" w:cs="TH SarabunIT๙"/>
          <w:sz w:val="32"/>
          <w:szCs w:val="32"/>
          <w:cs/>
        </w:rPr>
      </w:pPr>
      <w:r w:rsidRPr="00123180">
        <w:rPr>
          <w:rFonts w:ascii="TH SarabunIT๙" w:hAnsi="TH SarabunIT๙" w:cs="TH SarabunIT๙"/>
          <w:sz w:val="32"/>
          <w:szCs w:val="32"/>
        </w:rPr>
        <w:tab/>
      </w:r>
      <w:r w:rsidRPr="00123180">
        <w:rPr>
          <w:rFonts w:ascii="TH SarabunIT๙" w:hAnsi="TH SarabunIT๙" w:cs="TH SarabunIT๙"/>
          <w:sz w:val="32"/>
          <w:szCs w:val="32"/>
        </w:rPr>
        <w:tab/>
        <w:t>10</w:t>
      </w:r>
      <w:r w:rsidRPr="00123180">
        <w:rPr>
          <w:rFonts w:ascii="TH SarabunIT๙" w:hAnsi="TH SarabunIT๙" w:cs="TH SarabunIT๙"/>
          <w:sz w:val="32"/>
          <w:szCs w:val="32"/>
          <w:cs/>
        </w:rPr>
        <w:t>. วิเคราะห์บทบาทของอาเซียนในภูมิภาคเอเชียตะวันออกเฉียงใต้และเวทีโลกได้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ind w:left="176" w:hanging="176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</w:r>
      <w:r w:rsidRPr="00123180">
        <w:rPr>
          <w:rFonts w:ascii="TH SarabunIT๙" w:hAnsi="TH SarabunIT๙" w:cs="TH SarabunIT๙"/>
          <w:sz w:val="32"/>
          <w:szCs w:val="32"/>
          <w:cs/>
        </w:rPr>
        <w:tab/>
        <w:t>11. วิเคราะห์บทบาทของประเทศไทยในอาเซียนด้านสังคมและวัฒนธรรม ด้านการเมืองและด้านเศรษฐกิจได้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1</w:t>
      </w:r>
      <w:r w:rsidRPr="00123180">
        <w:rPr>
          <w:rFonts w:ascii="TH SarabunIT๙" w:hAnsi="TH SarabunIT๙" w:cs="TH SarabunIT๙"/>
          <w:sz w:val="32"/>
          <w:szCs w:val="32"/>
        </w:rPr>
        <w:t>2.</w:t>
      </w:r>
      <w:r w:rsidRPr="00123180">
        <w:rPr>
          <w:rFonts w:ascii="TH SarabunIT๙" w:hAnsi="TH SarabunIT๙" w:cs="TH SarabunIT๙"/>
          <w:sz w:val="32"/>
          <w:szCs w:val="32"/>
          <w:cs/>
        </w:rPr>
        <w:t xml:space="preserve"> มีความภาคภูมิใจในความเป็นไทยและความเป็นอาเซียน นำความรู้ไปใช้ในชีวิตประจำวัน ให้สอดคล้องกับปรัชญาของเศรษฐกิจพอเพียง 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1</w:t>
      </w:r>
      <w:r w:rsidRPr="00123180">
        <w:rPr>
          <w:rFonts w:ascii="TH SarabunIT๙" w:hAnsi="TH SarabunIT๙" w:cs="TH SarabunIT๙"/>
          <w:sz w:val="32"/>
          <w:szCs w:val="32"/>
        </w:rPr>
        <w:t xml:space="preserve">3. </w:t>
      </w:r>
      <w:r w:rsidRPr="00123180">
        <w:rPr>
          <w:rFonts w:ascii="TH SarabunIT๙" w:hAnsi="TH SarabunIT๙" w:cs="TH SarabunIT๙"/>
          <w:sz w:val="32"/>
          <w:szCs w:val="32"/>
          <w:cs/>
        </w:rPr>
        <w:t>สำนึกในการอยู่ร่วมกันอย่างสันติสุข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120"/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 สิ่งแวดล้อมศึกษา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ส๒02๐</w:t>
      </w:r>
      <w:r w:rsidRPr="00123180">
        <w:rPr>
          <w:rFonts w:ascii="TH SarabunIT๙" w:hAnsi="TH SarabunIT๙" w:cs="TH SarabunIT๙"/>
          <w:b/>
          <w:bCs/>
        </w:rPr>
        <w:t>4</w:t>
      </w:r>
      <w:r w:rsidRPr="00123180">
        <w:rPr>
          <w:rFonts w:ascii="TH SarabunIT๙" w:hAnsi="TH SarabunIT๙" w:cs="TH SarabunIT๙"/>
          <w:b/>
          <w:bCs/>
          <w:cs/>
        </w:rPr>
        <w:t xml:space="preserve">   จำนวน 1.๕ หน่วยกิต   จำนวน 3 ชั่วโมง/สัปดาห์   จำนวน 6๐ ชั่วโมง/ภาคเรียน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</w:rPr>
        <w:tab/>
      </w:r>
      <w:r w:rsidRPr="00123180">
        <w:rPr>
          <w:rFonts w:ascii="TH SarabunIT๙" w:hAnsi="TH SarabunIT๙" w:cs="TH SarabunIT๙"/>
          <w:sz w:val="32"/>
          <w:szCs w:val="32"/>
          <w:cs/>
        </w:rPr>
        <w:t>ศึกษาความรู้เกี่ยวกับสิ่งแวดล้อม ปัญหาอันเกิดจากสถานการณ์สิ่งแวดล้อมและทรัพยากร ธรรมชาติที่มีผลต่อการดำรงชีวิตของมนุษย์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4F462E" w:rsidRPr="00123180" w:rsidRDefault="004F46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 xml:space="preserve">   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สิ่งแวดล้อมศึกษา</w:t>
      </w:r>
      <w:r w:rsidRPr="00123180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ส๒02๐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จำนวน 1.๕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4F462E" w:rsidRPr="00123180" w:rsidTr="00E5751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62E" w:rsidRPr="00123180" w:rsidRDefault="004F462E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ประชากรกับสิ่งแวดล้อม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สิ่งแวดล้อมตามธรรมชาติ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สิ่งแวดล้อมที่มนุษย์สร้างขึ้น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ความสัมพันธ์ระหว่างประชากรสิ่งแวดล้อม และคุณภาพชีวิต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6</w:t>
            </w: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ผลกระทบของการเปลี่ยนแปลง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ปัญหาสิ่งแวดล้อมที่สำคัญในปัจจุบัน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sz w:val="32"/>
                <w:szCs w:val="32"/>
                <w:cs/>
              </w:rPr>
              <w:t>การป้องกันและการแก้ไขปัญหาสิ่งแวดล้อม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F462E" w:rsidRPr="00123180" w:rsidTr="00E5751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4F462E" w:rsidRPr="00123180" w:rsidTr="00E5751E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62E" w:rsidRPr="00123180" w:rsidRDefault="004F462E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>วิชา สิ่งแวดล้อมศึกษา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รหัสวิชา  ส๒02๐</w:t>
      </w:r>
      <w:r w:rsidRPr="00123180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จำนวน 1.๕ หน่วยกิต</w:t>
      </w:r>
    </w:p>
    <w:p w:rsidR="004F462E" w:rsidRPr="00123180" w:rsidRDefault="004F46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1. อธิบายความสัมพันธ์ระหว่างประชากรกับสิ่งแวดล้อม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2. บอกความหมายและยกตัวอย่างสิ่งแวดล้อมตามธรรมชาติ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3. อธิบายและยกตัวอย่างชนิดของสิ่งแวดล้อมที่มนุษย์สร้างขึ้นทางด้านกายภาพ และด้านสังคม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4. อธิบายการเปลี่ยนแปลงภาวะประชากรที่ทำให้เกิดปัญหาสิ่งแวดล้อม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5. อธิบายการเปลี่ยนแปลงสภาวะแวดล้อมที่มีผลกระทบต่อประชากรและผลกระทบของสิ่งแวดล้อมจากการเปลี่ยนแปลงของประชากรโดยนำความรู้ไปใช้ในชีวิตประจำวัน ให้สอดคล้องกับปรัชญาของเศรษฐกิจพอเพียง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6. วิเคราะห์สาเหตุของการเกิดปัญหาสิ่งแวดล้อมในปัจจุบัน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123180">
        <w:rPr>
          <w:rFonts w:ascii="TH SarabunIT๙" w:hAnsi="TH SarabunIT๙" w:cs="TH SarabunIT๙"/>
          <w:sz w:val="32"/>
          <w:szCs w:val="32"/>
          <w:cs/>
        </w:rPr>
        <w:tab/>
        <w:t>7. อภิปรายมาตรการรักษาสิ่งแวดล้อมในระดับชาติ ระดับจังหวัด ระดับชุมชน และระดับบุคคล</w:t>
      </w:r>
    </w:p>
    <w:p w:rsidR="004F462E" w:rsidRPr="00123180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4F462E" w:rsidRDefault="004F462E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61A5" w:rsidRDefault="000561A5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61A5" w:rsidRDefault="000561A5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61A5" w:rsidRDefault="000561A5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61A5" w:rsidRDefault="000561A5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61A5" w:rsidRDefault="000561A5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61A5" w:rsidRDefault="000561A5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61A5" w:rsidRPr="00123180" w:rsidRDefault="000561A5" w:rsidP="000561A5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0561A5" w:rsidRPr="00123180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เงินทองของมีค่า</w:t>
      </w:r>
    </w:p>
    <w:p w:rsidR="000561A5" w:rsidRDefault="000561A5" w:rsidP="000561A5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b/>
          <w:bCs/>
          <w:cs/>
        </w:rPr>
        <w:t>รหัสวิชา  ส๒02๐</w:t>
      </w:r>
      <w:r>
        <w:rPr>
          <w:rFonts w:ascii="TH SarabunIT๙" w:hAnsi="TH SarabunIT๙" w:cs="TH SarabunIT๙" w:hint="cs"/>
          <w:b/>
          <w:bCs/>
          <w:cs/>
        </w:rPr>
        <w:t>5</w:t>
      </w:r>
      <w:r w:rsidRPr="00123180">
        <w:rPr>
          <w:rFonts w:ascii="TH SarabunIT๙" w:hAnsi="TH SarabunIT๙" w:cs="TH SarabunIT๙"/>
          <w:b/>
          <w:bCs/>
          <w:cs/>
        </w:rPr>
        <w:t xml:space="preserve">   จำนวน 1.๕ หน่วยกิต   จำนวน 3 ชั่วโมง/สัปดาห์   จำนวน 6๐ ชั่วโมง/ภาคเรียน</w:t>
      </w:r>
    </w:p>
    <w:p w:rsidR="000561A5" w:rsidRDefault="000561A5" w:rsidP="000561A5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p w:rsidR="00314A24" w:rsidRPr="000D3129" w:rsidRDefault="000561A5" w:rsidP="00314A24">
      <w:pPr>
        <w:pStyle w:val="NoSpacing"/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</w:pPr>
      <w:r>
        <w:rPr>
          <w:rFonts w:ascii="TH SarabunIT๙" w:hAnsi="TH SarabunIT๙" w:cs="TH SarabunIT๙"/>
        </w:rPr>
        <w:tab/>
      </w:r>
      <w:r w:rsidRPr="000561A5">
        <w:rPr>
          <w:rFonts w:ascii="TH SarabunIT๙" w:hAnsi="TH SarabunIT๙" w:cs="TH SarabunIT๙"/>
          <w:sz w:val="32"/>
          <w:szCs w:val="32"/>
          <w:cs/>
        </w:rPr>
        <w:t>ศึกษา</w:t>
      </w:r>
      <w:r>
        <w:rPr>
          <w:rFonts w:ascii="TH SarabunIT๙" w:hAnsi="TH SarabunIT๙" w:cs="TH SarabunIT๙" w:hint="cs"/>
          <w:cs/>
        </w:rPr>
        <w:t xml:space="preserve"> วิเคราะห์ อภิปราย อธิบายเกี่ยวกับ</w:t>
      </w:r>
      <w:r w:rsidRPr="000561A5">
        <w:rPr>
          <w:rFonts w:ascii="TH SarabunIT๙" w:hAnsi="TH SarabunIT๙" w:cs="TH SarabunIT๙"/>
          <w:sz w:val="32"/>
          <w:szCs w:val="32"/>
          <w:cs/>
        </w:rPr>
        <w:t xml:space="preserve">บทบาทและหน้าที่ของเงินในระบบเศรษฐกิจ รู้จักและเข้าใจทางเลือกของการใช้เงิน เพื่อให้สามารถตัดสินใจทางการเงินในชีวิตประจำวันอย่างรอบรู้ 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การกำหนดเป้าหมายชีวิตและเป้าหมายทางการเงิน</w:t>
      </w:r>
      <w:r w:rsidR="00314A24">
        <w:rPr>
          <w:rFonts w:ascii="TH SarabunIT๙" w:hAnsi="TH SarabunIT๙" w:cs="TH SarabunIT๙"/>
          <w:sz w:val="32"/>
          <w:szCs w:val="32"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รู้จักตนเองและวางแผนประกอบอาชีพ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ผลตอบแทนจากการทำงาน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งบประมาณส่วนตัว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งบประมาณครอบครัว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การออม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บริการต่างๆ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ของธนาคาร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สินเชื่อ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บัตรเครดิต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การโฆษณากับผู้บริโภค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ผู้บริโภคที่ฉลาด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สินค้าเงินผ่อน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หลักในการเลือกที่อยู่อาศัย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</w:rPr>
        <w:t>/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การเช่าบ้าน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การเลือกซื้อบ้านและการขายบ้าน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การกู้เงินเพื่อซื้อบ้าน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การซื้อรถยนต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์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เงินกู้เพื่อซื้อรถ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และการประกันภัยรถยนต์</w:t>
      </w:r>
      <w:r w:rsidR="00314A24">
        <w:rPr>
          <w:rStyle w:val="A5"/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314A24" w:rsidRPr="000D3129">
        <w:rPr>
          <w:rStyle w:val="A5"/>
          <w:rFonts w:ascii="TH SarabunIT๙" w:hAnsi="TH SarabunIT๙" w:cs="TH SarabunIT๙"/>
          <w:color w:val="auto"/>
          <w:sz w:val="32"/>
          <w:szCs w:val="32"/>
          <w:cs/>
        </w:rPr>
        <w:t>การตัดสินใจ</w:t>
      </w:r>
    </w:p>
    <w:p w:rsidR="000561A5" w:rsidRPr="00123180" w:rsidRDefault="000561A5" w:rsidP="000561A5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0561A5" w:rsidRPr="00123180" w:rsidRDefault="000561A5" w:rsidP="000561A5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Pr="00123180" w:rsidRDefault="000561A5" w:rsidP="000561A5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หน่วยการเรียนรู้</w:t>
      </w:r>
    </w:p>
    <w:p w:rsidR="000561A5" w:rsidRPr="00123180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0561A5" w:rsidRPr="00123180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เงินทองของมีค่า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ส๒02๐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จำนวน 1.๕ หน่วยกิต</w:t>
      </w:r>
    </w:p>
    <w:p w:rsidR="000561A5" w:rsidRPr="00123180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561A5" w:rsidRPr="00123180" w:rsidTr="009940AF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561A5" w:rsidRPr="00123180" w:rsidTr="009940AF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1A5" w:rsidRPr="00123180" w:rsidRDefault="000561A5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61A5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61A5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61A5" w:rsidRPr="000D3129" w:rsidRDefault="000D3129" w:rsidP="000D3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การกำหนดเป้าหมายชีวิตและเป้าหมายทางการเงิน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61A5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61A5" w:rsidRPr="00123180" w:rsidRDefault="000561A5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รู้จักตนเองและวางแผนประกอบอาชีพ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ผลตอบแทนจากการทำงาน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งบประมาณส่วนตัว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งบประมาณครอบครัว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การออม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บริการต่างๆ</w:t>
            </w: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</w:rPr>
              <w:t xml:space="preserve"> </w:t>
            </w: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ของธนาคาร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สินเชื่อ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บัตรเครดิต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การโฆษณากับผู้บริโภค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ผู้บริโภคที่ฉลาด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สินค้าเงินผ่อน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หลักในการเลือกที่อยู่อาศัย</w:t>
            </w: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</w:rPr>
              <w:t>/</w:t>
            </w: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การเช่าบ้าน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การเลือกซื้อบ้านและการขายบ้าน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การกู้เงินเพื่อซื้อบ้าน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การซื้อรถยนต</w:t>
            </w:r>
            <w:r>
              <w:rPr>
                <w:rStyle w:val="A5"/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เงินกู้เพื่อซื้อรถ</w:t>
            </w: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</w:rPr>
              <w:t xml:space="preserve"> </w:t>
            </w: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และการประกันภัยรถยนต์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314A24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0D3129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0D3129" w:rsidRDefault="000D3129" w:rsidP="000D3129">
            <w:pPr>
              <w:pStyle w:val="NoSpacing"/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0D3129">
              <w:rPr>
                <w:rStyle w:val="A5"/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การตัดสินใจ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3129" w:rsidRPr="00123180" w:rsidRDefault="000D3129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314A24" w:rsidRPr="00314A24" w:rsidTr="00314A24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14A2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314A2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314A24" w:rsidRPr="00123180" w:rsidTr="009940AF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123180" w:rsidRDefault="00314A24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123180" w:rsidRDefault="00314A24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123180" w:rsidRDefault="00314A24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0561A5" w:rsidRDefault="000561A5" w:rsidP="000561A5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561A5" w:rsidRPr="00123180" w:rsidRDefault="000561A5" w:rsidP="000561A5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ผลการเรียนรู้</w:t>
      </w:r>
    </w:p>
    <w:p w:rsidR="000561A5" w:rsidRPr="00123180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0561A5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เงินทองของมีค่า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ส๒02๐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จำนวน 1.๕ หน่วยกิต</w:t>
      </w:r>
    </w:p>
    <w:p w:rsidR="009940AF" w:rsidRDefault="009940AF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0561A5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0561A5">
        <w:rPr>
          <w:rFonts w:ascii="TH SarabunIT๙" w:hAnsi="TH SarabunIT๙" w:cs="TH SarabunIT๙"/>
          <w:sz w:val="32"/>
          <w:szCs w:val="32"/>
          <w:cs/>
        </w:rPr>
        <w:t xml:space="preserve">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0561A5">
        <w:rPr>
          <w:rFonts w:ascii="TH SarabunIT๙" w:hAnsi="TH SarabunIT๙" w:cs="TH SarabunIT๙"/>
          <w:sz w:val="32"/>
          <w:szCs w:val="32"/>
          <w:cs/>
        </w:rPr>
        <w:t>๑. นักเรียนมีความรู้  ความเข้าใจ  บทบาท  และหน้าที่  ของเงินในระบบเศรษฐกิจ</w:t>
      </w:r>
    </w:p>
    <w:p w:rsidR="000561A5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0561A5">
        <w:rPr>
          <w:rFonts w:ascii="TH SarabunIT๙" w:hAnsi="TH SarabunIT๙" w:cs="TH SarabunIT๙"/>
          <w:sz w:val="32"/>
          <w:szCs w:val="32"/>
          <w:cs/>
        </w:rPr>
        <w:t>๒. นักเรียนมีความสามารถ ในการตัดสินใจในการเงินอย่างเหมาะสมและมีเหตุผล</w:t>
      </w:r>
    </w:p>
    <w:p w:rsidR="000561A5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0561A5">
        <w:rPr>
          <w:rFonts w:ascii="TH SarabunIT๙" w:hAnsi="TH SarabunIT๙" w:cs="TH SarabunIT๙"/>
          <w:sz w:val="32"/>
          <w:szCs w:val="32"/>
          <w:cs/>
        </w:rPr>
        <w:t>๓. นักเรียนมีความรู้ ความเข้าใจผลกระทบต่อเศรษฐกิจ  สังคม  วัฒนธรรมและสิ่งแวดล้อม</w:t>
      </w:r>
    </w:p>
    <w:p w:rsidR="000561A5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0561A5">
        <w:rPr>
          <w:rFonts w:ascii="TH SarabunIT๙" w:hAnsi="TH SarabunIT๙" w:cs="TH SarabunIT๙"/>
          <w:sz w:val="32"/>
          <w:szCs w:val="32"/>
          <w:cs/>
        </w:rPr>
        <w:t>๔.  นักเรียนรู้จักการจัดสรรทรัพยากร  อย่างเหมาะสม ในการใช้จ่าย การออม และการลงทุน</w:t>
      </w:r>
    </w:p>
    <w:p w:rsidR="000561A5" w:rsidRPr="000561A5" w:rsidRDefault="000561A5" w:rsidP="000561A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0561A5">
        <w:rPr>
          <w:rFonts w:ascii="TH SarabunIT๙" w:hAnsi="TH SarabunIT๙" w:cs="TH SarabunIT๙"/>
          <w:sz w:val="32"/>
          <w:szCs w:val="32"/>
          <w:cs/>
        </w:rPr>
        <w:t>๕. นักเรียน  วิเคราะห์  เปรียบเทียบ และเข้าใจถึงผลกระทบ  ผลตอบแทนทางการใช้เงินเหมาะสมกับสถานการณ์และสถานะของบุคคลในแต่ละโอกาส</w:t>
      </w:r>
    </w:p>
    <w:p w:rsidR="000561A5" w:rsidRDefault="000561A5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FB156F" w:rsidRDefault="00FB156F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Pr="00123180" w:rsidRDefault="00314A24" w:rsidP="00314A2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23180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314A24" w:rsidRDefault="00314A24" w:rsidP="00314A2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314A24" w:rsidRDefault="00314A24" w:rsidP="00314A2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เศรษฐศาสตร์ครอบครัว</w:t>
      </w:r>
      <w:r>
        <w:rPr>
          <w:rFonts w:ascii="TH SarabunIT๙" w:hAnsi="TH SarabunIT๙" w:cs="TH SarabunIT๙" w:hint="cs"/>
          <w:b/>
          <w:bCs/>
          <w:cs/>
        </w:rPr>
        <w:tab/>
      </w:r>
      <w:r w:rsidRPr="00314A24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ส๒02๐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314A2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จำนวน 1.๕ หน่วยกิต   </w:t>
      </w:r>
    </w:p>
    <w:p w:rsidR="00314A24" w:rsidRDefault="00314A24" w:rsidP="00314A2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314A24">
        <w:rPr>
          <w:rFonts w:ascii="TH SarabunIT๙" w:hAnsi="TH SarabunIT๙" w:cs="TH SarabunIT๙"/>
          <w:b/>
          <w:bCs/>
          <w:sz w:val="32"/>
          <w:szCs w:val="32"/>
          <w:cs/>
        </w:rPr>
        <w:t>จำนวน 3 ชั่วโมง/สัปดาห์   จำนวน 6๐ ชั่วโมง/ภาคเรียน</w:t>
      </w:r>
    </w:p>
    <w:p w:rsidR="00314A24" w:rsidRPr="00314A24" w:rsidRDefault="00314A24" w:rsidP="00314A2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314A24">
        <w:rPr>
          <w:rFonts w:ascii="TH SarabunIT๙" w:hAnsi="TH SarabunIT๙" w:cs="TH SarabunIT๙"/>
          <w:sz w:val="32"/>
          <w:szCs w:val="32"/>
          <w:cs/>
        </w:rPr>
        <w:t xml:space="preserve">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314A24">
        <w:rPr>
          <w:rFonts w:ascii="TH SarabunIT๙" w:hAnsi="TH SarabunIT๙" w:cs="TH SarabunIT๙"/>
          <w:sz w:val="32"/>
          <w:szCs w:val="32"/>
          <w:cs/>
        </w:rPr>
        <w:t xml:space="preserve">ศึกษา </w:t>
      </w:r>
      <w:r>
        <w:rPr>
          <w:rFonts w:ascii="TH SarabunIT๙" w:hAnsi="TH SarabunIT๙" w:cs="TH SarabunIT๙" w:hint="cs"/>
          <w:sz w:val="32"/>
          <w:szCs w:val="32"/>
          <w:cs/>
        </w:rPr>
        <w:t>วิเคราะห์ อภิปรายเกี่ยวกับ</w:t>
      </w:r>
      <w:r w:rsidRPr="00314A24">
        <w:rPr>
          <w:rFonts w:ascii="TH SarabunIT๙" w:hAnsi="TH SarabunIT๙" w:cs="TH SarabunIT๙"/>
          <w:sz w:val="32"/>
          <w:szCs w:val="32"/>
          <w:cs/>
        </w:rPr>
        <w:t>พฤติกรรมของมนุษย์ทั้งในระดับบุคคล  ครอบครัว ในการตัดสินใจและเลือกใช้ทรัพยากรที่มีอยู่อย่างจำกัดตอบสนองให้ได้รับความพึงพอใจสูงสุดและนำมาซึ่งความอยู่ดี  กินดี การบริโภคและการผลิตเป็นกิจกรรมหนึ่งในอีกหลายกิจกรรม ที่ต้องเผชิญปัญหาความจำกัดของทรัพยากร  จึงอยู่ในกรอบการศึกษาวิชาเศรษฐศาสตร์ในระดับครอบครัว  คือการบริโภค  การตัดสินใจในการเลือกซื้อสินค้า และการบริการโดยคำนึงถึงปริมาณ  กำลังซื้อและต้นทุนค่าเสียโอกาสให้เหมาะสมและหมายถึงประโยชน์ของการศึกษาวิชาเศรษฐศาสตร์ที่ใช้ได้กับบุคคลและครอบครัว       ระบบเศรษฐกิจของแต่ละประเทศมีความแตกต่างกันออกไปขึ้นอยู่กับสังคมของประเทศนั้นๆโดยมีบุคคลหรือสถาบันที่ทำหน้าที่ในหน่วยเศรษฐกิจซึ่งต้องรู้จักหน้าที่และบทบาทของตนโดยจะต้องรู้จักการจัดสรรทรัพยากร  ให้มีความสัมพันธ์อย่างมีประสิทธิภาพกันระหว่างปัจจัยการผลิตคือ   แรงงาน    ทรัพยากรทุน    ประชากรและการไหลเวียนของเงินตรา เพื่อให้ระบบเศรษฐกิจบรรลุตามจุดมุ่งหมาย</w:t>
      </w:r>
    </w:p>
    <w:p w:rsidR="00314A24" w:rsidRPr="00123180" w:rsidRDefault="00314A24" w:rsidP="00314A2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 xml:space="preserve">โดยใช้กระบวนการสร้างความรู้ความเข้าใจ กระบวนการคิดวิเคราะห์  กระบวนการสร้างความคิดรวบยอด กระบวนการปฏิบัติ กระบวนการสร้างค่านิยม กระบวนการแก้ปัญหา  กระบวนการแสวงหาความรู้  กระบวนการสืบค้นข้อมูล  กระบวนการกลุ่ม  และกระบวนการอภิปราย และกระบวนการสร้างความตระหนัก     </w:t>
      </w:r>
    </w:p>
    <w:p w:rsidR="00314A24" w:rsidRPr="00123180" w:rsidRDefault="00314A24" w:rsidP="00314A2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23180">
        <w:rPr>
          <w:rFonts w:ascii="TH SarabunIT๙" w:hAnsi="TH SarabunIT๙" w:cs="TH SarabunIT๙"/>
          <w:cs/>
        </w:rPr>
        <w:tab/>
        <w:t>เพื่อตระหนักถึงความสำคัญเห็นคุณค่า และมีเจตคติที่ดี มีจิตสำนึกในความรักชาติเห็นคุณค่าของความไทยนำคุณธรรมจริยธรรมของหลักปรัชญาเศรษฐกิจพอเพียงไปใช้ในการดำเนินชีวิต มีการปรับตนเป็นพลเมืองดีภายใต้กฎบัญญัติของอาเซียน สามารถดำรงชีวิตอย่างมีความรับผิดผิดชอบ ในยุคโลกาภิวัตน์มีความรู้ มีคุณธรรม จริยธรรม ค่านิยมที่เหมาะสม พัฒนาตนเองอยู่เสมอรวมทั้งบำเพ็ญประโยชน์ต่อสังคมและส่วนรวมดำรงชีวิตอยู่ในสังคมอย่างมีความสุข</w:t>
      </w: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314A24" w:rsidRPr="00123180" w:rsidRDefault="00314A24" w:rsidP="00314A24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หน่วยการเรียนรู้</w:t>
      </w:r>
    </w:p>
    <w:p w:rsidR="00314A24" w:rsidRPr="00123180" w:rsidRDefault="00314A24" w:rsidP="00314A2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9940AF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เศรษฐศาสตร์ครอบครัว</w:t>
      </w:r>
      <w:r>
        <w:rPr>
          <w:rFonts w:ascii="TH SarabunIT๙" w:hAnsi="TH SarabunIT๙" w:cs="TH SarabunIT๙" w:hint="cs"/>
          <w:b/>
          <w:bCs/>
          <w:cs/>
        </w:rPr>
        <w:tab/>
      </w:r>
      <w:r w:rsidRPr="00314A24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ส๒02๐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314A2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จำนวน 1.๕ หน่วยกิต   </w:t>
      </w:r>
    </w:p>
    <w:p w:rsidR="00314A24" w:rsidRPr="00123180" w:rsidRDefault="00314A24" w:rsidP="00314A2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314A24" w:rsidRPr="00123180" w:rsidTr="009940AF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314A24" w:rsidRPr="00123180" w:rsidTr="009940AF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A24" w:rsidRPr="00123180" w:rsidRDefault="00314A24" w:rsidP="009940A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314A24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แนวคิดพื้นฐานของวิชาเศรษฐศาสตร์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9940AF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314A24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ระบบเศรษฐกิจและการทำงานของระบบเศรษฐกิจ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9940AF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314A24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การบริโภคและการใช้ทรัพยากรอย่างประหยัด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9940AF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314A24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การออมและการลงทุน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9940AF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314A24" w:rsidRPr="00123180" w:rsidTr="009940A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การนำหลักเศรษฐศาสตร์ไปใช้ในชีวิตประจำวัน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14A24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9940AF" w:rsidP="00314A24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314A24" w:rsidRPr="00314A24" w:rsidTr="00314A24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14A2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314A24" w:rsidRDefault="00314A24" w:rsidP="00314A24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14A2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</w:t>
            </w:r>
          </w:p>
        </w:tc>
      </w:tr>
      <w:tr w:rsidR="00314A24" w:rsidRPr="00123180" w:rsidTr="009940AF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123180" w:rsidRDefault="00314A24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123180" w:rsidRDefault="00314A24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A24" w:rsidRPr="00123180" w:rsidRDefault="00314A24" w:rsidP="009940A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318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๖๐</w:t>
            </w:r>
          </w:p>
        </w:tc>
      </w:tr>
    </w:tbl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9940AF" w:rsidRPr="00123180" w:rsidRDefault="009940AF" w:rsidP="009940AF">
      <w:pPr>
        <w:tabs>
          <w:tab w:val="left" w:pos="864"/>
          <w:tab w:val="left" w:pos="1224"/>
          <w:tab w:val="left" w:pos="1584"/>
          <w:tab w:val="left" w:pos="1944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ผลการเรียนรู้</w:t>
      </w:r>
    </w:p>
    <w:p w:rsidR="009940AF" w:rsidRPr="00123180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  </w:t>
      </w:r>
      <w:r w:rsidRPr="001231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9940AF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231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เศรษฐศาสตร์ครอบครัว</w:t>
      </w:r>
      <w:r>
        <w:rPr>
          <w:rFonts w:ascii="TH SarabunIT๙" w:hAnsi="TH SarabunIT๙" w:cs="TH SarabunIT๙" w:hint="cs"/>
          <w:b/>
          <w:bCs/>
          <w:cs/>
        </w:rPr>
        <w:tab/>
      </w:r>
      <w:r w:rsidRPr="00314A24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 ส๒02๐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314A2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จำนวน 1.๕ หน่วยกิต </w:t>
      </w:r>
    </w:p>
    <w:p w:rsidR="009940AF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9940AF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 </w:t>
      </w:r>
      <w:r w:rsidR="00314A24" w:rsidRPr="009940AF">
        <w:rPr>
          <w:rFonts w:ascii="TH SarabunIT๙" w:hAnsi="TH SarabunIT๙" w:cs="TH SarabunIT๙"/>
          <w:sz w:val="32"/>
          <w:szCs w:val="32"/>
          <w:cs/>
        </w:rPr>
        <w:t xml:space="preserve">นักเรียนสามารถอธิบายความหมาย หลักแนวความคิด ของวิชาเศรษฐศาสตร์ครอบครัวได้ </w:t>
      </w:r>
    </w:p>
    <w:p w:rsidR="009940AF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="00314A24" w:rsidRPr="009940AF">
        <w:rPr>
          <w:rFonts w:ascii="TH SarabunIT๙" w:hAnsi="TH SarabunIT๙" w:cs="TH SarabunIT๙"/>
          <w:sz w:val="32"/>
          <w:szCs w:val="32"/>
          <w:cs/>
        </w:rPr>
        <w:t>นักเรียนอธิบายแนวความคิดของวิชาเศรษฐศาสตร์และนำไปใช้เป็นหลักในการดำรงชีวิตได้</w:t>
      </w:r>
    </w:p>
    <w:p w:rsidR="009940AF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3. </w:t>
      </w:r>
      <w:r w:rsidR="00314A24" w:rsidRPr="009940AF">
        <w:rPr>
          <w:rFonts w:ascii="TH SarabunIT๙" w:hAnsi="TH SarabunIT๙" w:cs="TH SarabunIT๙"/>
          <w:sz w:val="32"/>
          <w:szCs w:val="32"/>
          <w:cs/>
        </w:rPr>
        <w:t>นักเรียนอธิบายความหมายของระบบเศรษฐกิจ  และนำมาเป็นหลักในการพัฒนาเศรษฐกิจครอบครัวได้</w:t>
      </w:r>
    </w:p>
    <w:p w:rsidR="009940AF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4. </w:t>
      </w:r>
      <w:r w:rsidR="00314A24" w:rsidRPr="009940AF">
        <w:rPr>
          <w:rFonts w:ascii="TH SarabunIT๙" w:hAnsi="TH SarabunIT๙" w:cs="TH SarabunIT๙"/>
          <w:sz w:val="32"/>
          <w:szCs w:val="32"/>
          <w:cs/>
        </w:rPr>
        <w:t>นักเรียนอธิบายหลักการทำงานของระบบเศรษฐกิจในประเภทต่างๆ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14A24" w:rsidRPr="009940AF">
        <w:rPr>
          <w:rFonts w:ascii="TH SarabunIT๙" w:hAnsi="TH SarabunIT๙" w:cs="TH SarabunIT๙"/>
          <w:sz w:val="32"/>
          <w:szCs w:val="32"/>
          <w:cs/>
        </w:rPr>
        <w:t>ได้</w:t>
      </w:r>
    </w:p>
    <w:p w:rsidR="009940AF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5. </w:t>
      </w:r>
      <w:r w:rsidR="00314A24" w:rsidRPr="009940AF">
        <w:rPr>
          <w:rFonts w:ascii="TH SarabunIT๙" w:hAnsi="TH SarabunIT๙" w:cs="TH SarabunIT๙"/>
          <w:sz w:val="32"/>
          <w:szCs w:val="32"/>
          <w:cs/>
        </w:rPr>
        <w:t>นักเรียนสามารถ วิชาเศรษฐศาสตร์เป็นหลักในการแก้ไขปัญหาพื้นฐานของระบบเศรษฐกิจที่ใกล้ตัวได้</w:t>
      </w:r>
    </w:p>
    <w:p w:rsidR="00314A24" w:rsidRPr="009940AF" w:rsidRDefault="009940AF" w:rsidP="009940A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>6.</w:t>
      </w:r>
      <w:r w:rsidR="00314A24" w:rsidRPr="009940AF">
        <w:rPr>
          <w:rFonts w:ascii="TH SarabunIT๙" w:hAnsi="TH SarabunIT๙" w:cs="TH SarabunIT๙"/>
          <w:sz w:val="32"/>
          <w:szCs w:val="32"/>
          <w:cs/>
        </w:rPr>
        <w:t xml:space="preserve"> นักเรียนสามารถอธิบ่ายความหมายของการบริโภคและบทบาทและหน้าที่ในระบบเศรษฐกิจครอบครัวได้</w:t>
      </w:r>
    </w:p>
    <w:p w:rsidR="00314A24" w:rsidRDefault="00314A24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FB156F" w:rsidRDefault="00FB156F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FB156F" w:rsidRDefault="00FB156F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FB156F" w:rsidRDefault="00FB156F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Pr="001B39E5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43A2E" w:rsidRPr="001B39E5" w:rsidRDefault="00043A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1B39E5">
        <w:rPr>
          <w:rFonts w:ascii="TH SarabunIT๙" w:hAnsi="TH SarabunIT๙" w:cs="TH SarabunIT๙"/>
          <w:b/>
          <w:bCs/>
          <w:sz w:val="96"/>
          <w:szCs w:val="96"/>
          <w:cs/>
        </w:rPr>
        <w:t>กลุ่มสาระการเรียนรู้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1B39E5">
        <w:rPr>
          <w:rFonts w:ascii="TH SarabunIT๙" w:hAnsi="TH SarabunIT๙" w:cs="TH SarabunIT๙"/>
          <w:b/>
          <w:bCs/>
          <w:sz w:val="96"/>
          <w:szCs w:val="96"/>
          <w:cs/>
        </w:rPr>
        <w:t>สุขศึกษา และพลศึกษา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1B39E5">
        <w:rPr>
          <w:rFonts w:ascii="TH SarabunIT๙" w:hAnsi="TH SarabunIT๙" w:cs="TH SarabunIT๙"/>
          <w:b/>
          <w:bCs/>
          <w:sz w:val="96"/>
          <w:szCs w:val="96"/>
          <w:cs/>
        </w:rPr>
        <w:t xml:space="preserve">มัธยมศึกษาตอนต้น     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A4F22" w:rsidRDefault="00FA4F22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A4F22" w:rsidRPr="001B39E5" w:rsidRDefault="00FA4F22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หลักสูตรมัธยมศึกษาตอนต้น</w:t>
      </w: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1267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กลุ่มสาระการเรียนรู้สุขศึกษา และพลศึกษา</w:t>
      </w:r>
    </w:p>
    <w:p w:rsidR="008A2131" w:rsidRPr="00712673" w:rsidRDefault="008A2131" w:rsidP="008A2131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jc w:val="center"/>
        <w:tblInd w:w="959" w:type="dxa"/>
        <w:tblLook w:val="04A0" w:firstRow="1" w:lastRow="0" w:firstColumn="1" w:lastColumn="0" w:noHBand="0" w:noVBand="1"/>
      </w:tblPr>
      <w:tblGrid>
        <w:gridCol w:w="724"/>
        <w:gridCol w:w="1227"/>
        <w:gridCol w:w="4308"/>
        <w:gridCol w:w="1260"/>
        <w:gridCol w:w="1484"/>
      </w:tblGrid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</w:tr>
      <w:tr w:rsidR="008A2131" w:rsidRPr="00712673" w:rsidTr="009940AF">
        <w:trPr>
          <w:jc w:val="center"/>
        </w:trPr>
        <w:tc>
          <w:tcPr>
            <w:tcW w:w="9003" w:type="dxa"/>
            <w:gridSpan w:val="5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วิชาพื้นฐาน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ม.ต้น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พ21101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สุขศึกษา </w:t>
            </w:r>
            <w:r w:rsidRPr="00712673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พ21102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สุขศึกษา 2</w:t>
            </w:r>
            <w:r w:rsidR="00344285" w:rsidRPr="00344285">
              <w:rPr>
                <w:rFonts w:ascii="TH SarabunIT๙" w:hAnsi="TH SarabunIT๙" w:cs="TH SarabunIT๙" w:hint="cs"/>
                <w:color w:val="C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พ21103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พลศึกษา 1</w:t>
            </w:r>
            <w:r w:rsidR="003442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(วอลเล่ย์บอล</w:t>
            </w:r>
            <w:r w:rsidR="004403E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1</w:t>
            </w:r>
            <w:r w:rsidR="003442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พ21104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พลศึกษา 2</w:t>
            </w:r>
            <w:r w:rsidR="003442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4403EC"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(วอลเล่ย์บอล 2)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พ22101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สุขศึกษา 3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พ22102</w:t>
            </w:r>
          </w:p>
        </w:tc>
        <w:tc>
          <w:tcPr>
            <w:tcW w:w="4308" w:type="dxa"/>
          </w:tcPr>
          <w:p w:rsidR="008A2131" w:rsidRPr="00712673" w:rsidRDefault="008A2131" w:rsidP="002C7B35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สุขศึกษา 4</w:t>
            </w:r>
            <w:r w:rsidR="0034428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พ22103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พลศึกษา 3</w:t>
            </w:r>
            <w:r w:rsidR="003442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(กรีฑา</w:t>
            </w:r>
            <w:r w:rsidR="004403E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1</w:t>
            </w:r>
            <w:r w:rsidR="003442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พ22104</w:t>
            </w:r>
          </w:p>
        </w:tc>
        <w:tc>
          <w:tcPr>
            <w:tcW w:w="4308" w:type="dxa"/>
          </w:tcPr>
          <w:p w:rsidR="008A2131" w:rsidRPr="00712673" w:rsidRDefault="008A2131" w:rsidP="002C7B35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พลศึกษา 4</w:t>
            </w:r>
            <w:r w:rsidR="003442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4403EC"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(กรีฑา 2)</w:t>
            </w:r>
            <w:r w:rsidR="00344285" w:rsidRPr="00344285">
              <w:rPr>
                <w:rFonts w:ascii="TH SarabunIT๙" w:hAnsi="TH SarabunIT๙" w:cs="TH SarabunIT๙" w:hint="cs"/>
                <w:color w:val="C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9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พ23101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สุขศึกษา 5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พ23102</w:t>
            </w:r>
          </w:p>
        </w:tc>
        <w:tc>
          <w:tcPr>
            <w:tcW w:w="4308" w:type="dxa"/>
          </w:tcPr>
          <w:p w:rsidR="008A2131" w:rsidRPr="00712673" w:rsidRDefault="008A2131" w:rsidP="002C7B35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สุขศึกษา 6</w:t>
            </w:r>
            <w:r w:rsidR="0034428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344285" w:rsidRPr="00344285">
              <w:rPr>
                <w:rFonts w:ascii="TH SarabunIT๙" w:hAnsi="TH SarabunIT๙" w:cs="TH SarabunIT๙" w:hint="cs"/>
                <w:color w:val="C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11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พ23103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พลศึกษา 5</w:t>
            </w:r>
            <w:r w:rsidR="003442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(ตะกร้อ</w:t>
            </w:r>
            <w:r w:rsidR="004403E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1</w:t>
            </w:r>
            <w:r w:rsidR="003442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พ23104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พลศึกษา 6</w:t>
            </w:r>
            <w:r w:rsidR="004403E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(ตะกร้อ 2)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0.5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8A2131" w:rsidRPr="00712673" w:rsidTr="009940AF">
        <w:trPr>
          <w:jc w:val="center"/>
        </w:trPr>
        <w:tc>
          <w:tcPr>
            <w:tcW w:w="9003" w:type="dxa"/>
            <w:gridSpan w:val="5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วิชาเพิ่มเติม ม.ต้น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พ20201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ฟุตบอล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พ20202</w:t>
            </w:r>
          </w:p>
        </w:tc>
        <w:tc>
          <w:tcPr>
            <w:tcW w:w="4308" w:type="dxa"/>
          </w:tcPr>
          <w:p w:rsidR="008A2131" w:rsidRPr="00802DC9" w:rsidRDefault="008A2131" w:rsidP="002C7B35">
            <w:pPr>
              <w:pStyle w:val="NoSpacing"/>
              <w:rPr>
                <w:rFonts w:ascii="TH SarabunIT๙" w:hAnsi="TH SarabunIT๙" w:cs="TH SarabunIT๙"/>
                <w:color w:val="FF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ยืดหยุ่น </w:t>
            </w:r>
            <w:r w:rsidR="002A3E9D" w:rsidRPr="00344285">
              <w:rPr>
                <w:rFonts w:ascii="TH SarabunIT๙" w:hAnsi="TH SarabunIT๙" w:cs="TH SarabunIT๙" w:hint="cs"/>
                <w:color w:val="C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พ20203</w:t>
            </w:r>
          </w:p>
        </w:tc>
        <w:tc>
          <w:tcPr>
            <w:tcW w:w="4308" w:type="dxa"/>
          </w:tcPr>
          <w:p w:rsidR="008A2131" w:rsidRPr="00712673" w:rsidRDefault="008A2131" w:rsidP="002C7B35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ตะกร้อ </w:t>
            </w:r>
            <w:r w:rsidR="002A3E9D" w:rsidRPr="00344285">
              <w:rPr>
                <w:rFonts w:ascii="TH SarabunIT๙" w:hAnsi="TH SarabunIT๙" w:cs="TH SarabunIT๙" w:hint="cs"/>
                <w:color w:val="C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พ20204</w:t>
            </w:r>
          </w:p>
        </w:tc>
        <w:tc>
          <w:tcPr>
            <w:tcW w:w="4308" w:type="dxa"/>
          </w:tcPr>
          <w:p w:rsidR="008A2131" w:rsidRPr="00712673" w:rsidRDefault="008A2131" w:rsidP="002C7B35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วอลเลย์บอล </w:t>
            </w:r>
            <w:r w:rsidR="002A3E9D" w:rsidRPr="00344285">
              <w:rPr>
                <w:rFonts w:ascii="TH SarabunIT๙" w:hAnsi="TH SarabunIT๙" w:cs="TH SarabunIT๙" w:hint="cs"/>
                <w:color w:val="C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พ20205</w:t>
            </w:r>
          </w:p>
        </w:tc>
        <w:tc>
          <w:tcPr>
            <w:tcW w:w="4308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ฟุตซอล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9940AF">
        <w:trPr>
          <w:jc w:val="center"/>
        </w:trPr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พ20206</w:t>
            </w:r>
          </w:p>
        </w:tc>
        <w:tc>
          <w:tcPr>
            <w:tcW w:w="4308" w:type="dxa"/>
          </w:tcPr>
          <w:p w:rsidR="008A2131" w:rsidRPr="00712673" w:rsidRDefault="008A2131" w:rsidP="002C7B35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ฟุตบอล 7 คน </w:t>
            </w:r>
            <w:r w:rsidR="002A3E9D" w:rsidRPr="00344285">
              <w:rPr>
                <w:rFonts w:ascii="TH SarabunIT๙" w:hAnsi="TH SarabunIT๙" w:cs="TH SarabunIT๙" w:hint="cs"/>
                <w:color w:val="C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</w:tbl>
    <w:p w:rsidR="008A2131" w:rsidRDefault="008A2131" w:rsidP="008A2131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2A3E9D" w:rsidRPr="00712673" w:rsidRDefault="002A3E9D" w:rsidP="009940AF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043A2E" w:rsidRDefault="00043A2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9940AF" w:rsidRDefault="009940A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กลุ่มสาระการเรียนรู้สุขศึกษาและพลศึกษา  วิชา สุขศึกษา ๑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พ๒๑๑๐๑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</w:rPr>
        <w:tab/>
      </w:r>
      <w:r w:rsidRPr="001B39E5">
        <w:rPr>
          <w:rFonts w:ascii="TH SarabunIT๙" w:hAnsi="TH SarabunIT๙" w:cs="TH SarabunIT๙"/>
          <w:sz w:val="32"/>
          <w:szCs w:val="32"/>
          <w:cs/>
        </w:rPr>
        <w:t>ศึกษาเพื่อให้รู้ความสำคัญของระบบประสาทและต่อมไร้ท่อ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ที่มีผลต่อการพัฒนาวัยรุ่นรู้จักวิธีดูแล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>ระบบประสาท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วิเคราะห์ภาวะความเจริญเติบโตของตนเองและแนวทางในการพัฒนาตนเองให้เติบโตอย่าง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>สมวัย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วิธีการปรับตัวต่อการเปลี่ยนแปลงทางร่างกาย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จิตใจ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อารมณ์และพัฒนาการทางเพศ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มีทักษะการปฏิเสธเพื่อป้องกันตนเองจากการล่วงละเมิดทางเพศ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D476D9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6D9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</w:t>
      </w:r>
    </w:p>
    <w:p w:rsidR="00D476D9" w:rsidRDefault="00D476D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D476D9" w:rsidRPr="008A2131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8A2131">
        <w:rPr>
          <w:rFonts w:ascii="TH SarabunIT๙" w:hAnsi="TH SarabunIT๙" w:cs="TH SarabunIT๙"/>
        </w:rPr>
        <w:tab/>
      </w:r>
      <w:r w:rsidRPr="008A2131">
        <w:rPr>
          <w:rFonts w:ascii="TH SarabunIT๙" w:hAnsi="TH SarabunIT๙" w:cs="TH SarabunIT๙"/>
          <w:b/>
          <w:bCs/>
          <w:cs/>
        </w:rPr>
        <w:t>ตัวชี้วัด</w:t>
      </w:r>
    </w:p>
    <w:p w:rsidR="00D476D9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 xml:space="preserve">พ๑.๑ </w:t>
      </w:r>
      <w:r w:rsidRPr="001B39E5">
        <w:rPr>
          <w:rFonts w:ascii="TH SarabunIT๙" w:hAnsi="TH SarabunIT๙" w:cs="TH SarabunIT๙"/>
        </w:rPr>
        <w:t xml:space="preserve">= </w:t>
      </w:r>
      <w:r w:rsidRPr="001B39E5">
        <w:rPr>
          <w:rFonts w:ascii="TH SarabunIT๙" w:hAnsi="TH SarabunIT๙" w:cs="TH SarabunIT๙"/>
          <w:cs/>
        </w:rPr>
        <w:t>ม๑/๑, ม๑/๒</w:t>
      </w:r>
      <w:r w:rsidRPr="001B39E5">
        <w:rPr>
          <w:rFonts w:ascii="TH SarabunIT๙" w:hAnsi="TH SarabunIT๙" w:cs="TH SarabunIT๙"/>
        </w:rPr>
        <w:t xml:space="preserve">, </w:t>
      </w:r>
      <w:r w:rsidRPr="001B39E5">
        <w:rPr>
          <w:rFonts w:ascii="TH SarabunIT๙" w:hAnsi="TH SarabunIT๙" w:cs="TH SarabunIT๙"/>
          <w:cs/>
        </w:rPr>
        <w:t>ม๑/๓, ม๑/๔</w:t>
      </w:r>
    </w:p>
    <w:p w:rsidR="00D476D9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 xml:space="preserve">พ๒.๑ </w:t>
      </w:r>
      <w:r w:rsidRPr="001B39E5">
        <w:rPr>
          <w:rFonts w:ascii="TH SarabunIT๙" w:hAnsi="TH SarabunIT๙" w:cs="TH SarabunIT๙"/>
        </w:rPr>
        <w:t xml:space="preserve">= </w:t>
      </w:r>
      <w:r w:rsidRPr="001B39E5">
        <w:rPr>
          <w:rFonts w:ascii="TH SarabunIT๙" w:hAnsi="TH SarabunIT๙" w:cs="TH SarabunIT๙"/>
          <w:cs/>
        </w:rPr>
        <w:t xml:space="preserve">ม๑/๑, ม๑/๒  </w:t>
      </w:r>
    </w:p>
    <w:p w:rsidR="00D476D9" w:rsidRPr="007E674C" w:rsidRDefault="00D476D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7E674C">
        <w:rPr>
          <w:rFonts w:ascii="TH SarabunIT๙" w:hAnsi="TH SarabunIT๙" w:cs="TH SarabunIT๙"/>
        </w:rPr>
        <w:t xml:space="preserve">          </w:t>
      </w:r>
      <w:r w:rsidRPr="007E674C">
        <w:rPr>
          <w:rFonts w:ascii="TH SarabunIT๙" w:hAnsi="TH SarabunIT๙" w:cs="TH SarabunIT๙"/>
        </w:rPr>
        <w:tab/>
      </w:r>
      <w:r w:rsidRPr="007E674C">
        <w:rPr>
          <w:rFonts w:ascii="TH SarabunIT๙" w:hAnsi="TH SarabunIT๙" w:cs="TH SarabunIT๙"/>
          <w:cs/>
        </w:rPr>
        <w:t xml:space="preserve">ส๓.๑ </w:t>
      </w:r>
      <w:r w:rsidRPr="007E674C">
        <w:rPr>
          <w:rFonts w:ascii="TH SarabunIT๙" w:hAnsi="TH SarabunIT๙" w:cs="TH SarabunIT๙"/>
        </w:rPr>
        <w:t>=</w:t>
      </w:r>
      <w:r w:rsidRPr="007E674C">
        <w:rPr>
          <w:rFonts w:ascii="TH SarabunIT๙" w:hAnsi="TH SarabunIT๙" w:cs="TH SarabunIT๙"/>
          <w:cs/>
        </w:rPr>
        <w:t xml:space="preserve"> ม๑/๓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043A2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FB156F" w:rsidRPr="001B39E5">
        <w:rPr>
          <w:rFonts w:ascii="TH SarabunIT๙" w:hAnsi="TH SarabunIT๙" w:cs="TH SarabunIT๙"/>
          <w:b/>
          <w:bCs/>
          <w:sz w:val="32"/>
          <w:szCs w:val="32"/>
          <w:cs/>
        </w:rPr>
        <w:t>รวมตัวชี้วัด  ๖ ตัวชี้วัด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B39E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วิชา สุขศึกษา ๑</w:t>
      </w:r>
      <w:r w:rsidRPr="001B39E5"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พ๒๑๑๐๑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5580"/>
        <w:gridCol w:w="1687"/>
        <w:gridCol w:w="1465"/>
      </w:tblGrid>
      <w:tr w:rsidR="00FB156F" w:rsidRPr="001B39E5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หน่วย</w:t>
            </w:r>
          </w:p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14"/>
                <w:szCs w:val="14"/>
              </w:rPr>
            </w:pPr>
          </w:p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FB156F" w:rsidRPr="001B39E5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ระบบประสาท</w:t>
            </w:r>
            <w:r w:rsidRPr="001B39E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และระบบต่อมไร้ท่อต่อวัยรุ่น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วัยรุ่นกับภาวการณ์เจริญเติบโตตามเกณฑ์มาตรฐาน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วัยรุ่นและพัฒนาการทางเพศ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การป้องกันการถูกล่วงละเมิดทางเพศ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การเสริมสร้างสุขภาพ สมรรถภาพ และการป้องกันโรค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940AF" w:rsidRDefault="009940A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9940AF" w:rsidRPr="001B39E5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9940AF" w:rsidRPr="001B39E5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วิชา สุขศึกษา </w:t>
      </w:r>
      <w:r>
        <w:rPr>
          <w:rFonts w:ascii="TH SarabunIT๙" w:hAnsi="TH SarabunIT๙" w:cs="TH SarabunIT๙" w:hint="cs"/>
          <w:b/>
          <w:bCs/>
          <w:cs/>
        </w:rPr>
        <w:t>2</w:t>
      </w:r>
    </w:p>
    <w:p w:rsid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พ๒๑๑๐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9940AF" w:rsidRP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  <w:t>ศึกษาวิเคราะห์ อภิปราย อธิบายเกี่ยวกับ การ</w:t>
      </w:r>
      <w:r w:rsidRPr="009940AF">
        <w:rPr>
          <w:rFonts w:ascii="TH SarabunIT๙" w:hAnsi="TH SarabunIT๙" w:cs="TH SarabunIT๙"/>
          <w:cs/>
        </w:rPr>
        <w:t>เลือกรับประทานอาหารที่เหมาะสมกับวัย  วิเคราะห์ปัญหาภาวะโภชนาการที่ผลต่อสุขภาพได้  รู้จักวิธีควบคุมน้ำหนักตัวเองให้อยู่ในเกณฑ์มาตรฐาน มีความสามารถในการสร้างเสริมและปรับปรุงสมรรถภาพตนเอง  แสดงวิธีปฐมพยาบาล  การเคลื่อนย้ายผู้ป่วยได้  บอกลักษณะของผู้ติดยาเสพติดได้  รู้จักวิธีป้องกันยาเสพติด  อธิบายถึงผลของยาเสพติที่มีผลต่อการเกิดอุบัติเหตุ  แสดงวิธีชักชวนให้ผู้อื่นให้ลดละและเลิกการเสพสารเสพติดได้ถูกต้อง</w:t>
      </w:r>
    </w:p>
    <w:p w:rsidR="009940AF" w:rsidRPr="001B39E5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D476D9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</w:t>
      </w:r>
    </w:p>
    <w:p w:rsid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9940AF">
        <w:rPr>
          <w:rFonts w:ascii="TH SarabunIT๙" w:hAnsi="TH SarabunIT๙" w:cs="TH SarabunIT๙"/>
          <w:b/>
          <w:bCs/>
          <w:cs/>
        </w:rPr>
        <w:t xml:space="preserve">  </w:t>
      </w:r>
      <w:r>
        <w:rPr>
          <w:rFonts w:ascii="TH SarabunIT๙" w:hAnsi="TH SarabunIT๙" w:cs="TH SarabunIT๙" w:hint="cs"/>
          <w:b/>
          <w:bCs/>
          <w:cs/>
        </w:rPr>
        <w:tab/>
      </w:r>
      <w:r w:rsidRPr="009940AF">
        <w:rPr>
          <w:rFonts w:ascii="TH SarabunIT๙" w:hAnsi="TH SarabunIT๙" w:cs="TH SarabunIT๙"/>
          <w:b/>
          <w:bCs/>
          <w:cs/>
        </w:rPr>
        <w:t xml:space="preserve">ตัวชี้วัด   </w:t>
      </w:r>
    </w:p>
    <w:p w:rsid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9940AF">
        <w:rPr>
          <w:rFonts w:ascii="TH SarabunIT๙" w:hAnsi="TH SarabunIT๙" w:cs="TH SarabunIT๙"/>
          <w:cs/>
        </w:rPr>
        <w:t xml:space="preserve">  </w:t>
      </w:r>
      <w:r>
        <w:rPr>
          <w:rFonts w:ascii="TH SarabunIT๙" w:hAnsi="TH SarabunIT๙" w:cs="TH SarabunIT๙" w:hint="cs"/>
          <w:cs/>
        </w:rPr>
        <w:tab/>
      </w:r>
      <w:r w:rsidRPr="009940AF">
        <w:rPr>
          <w:rFonts w:ascii="TH SarabunIT๙" w:hAnsi="TH SarabunIT๙" w:cs="TH SarabunIT๙"/>
          <w:cs/>
        </w:rPr>
        <w:t>พ4.1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/>
        </w:rPr>
        <w:t>=</w:t>
      </w:r>
      <w:r w:rsidRPr="009940AF">
        <w:rPr>
          <w:rFonts w:ascii="TH SarabunIT๙" w:hAnsi="TH SarabunIT๙" w:cs="TH SarabunIT๙"/>
          <w:cs/>
        </w:rPr>
        <w:t xml:space="preserve">  ม1/1</w:t>
      </w:r>
      <w:r w:rsidRPr="009940AF">
        <w:rPr>
          <w:rFonts w:ascii="TH SarabunIT๙" w:hAnsi="TH SarabunIT๙" w:cs="TH SarabunIT๙"/>
        </w:rPr>
        <w:t>,</w:t>
      </w:r>
      <w:r w:rsidRPr="009940AF">
        <w:rPr>
          <w:rFonts w:ascii="TH SarabunIT๙" w:hAnsi="TH SarabunIT๙" w:cs="TH SarabunIT๙"/>
          <w:cs/>
        </w:rPr>
        <w:t xml:space="preserve"> ม</w:t>
      </w:r>
      <w:r w:rsidRPr="009940AF">
        <w:rPr>
          <w:rFonts w:ascii="TH SarabunIT๙" w:hAnsi="TH SarabunIT๙" w:cs="TH SarabunIT๙"/>
        </w:rPr>
        <w:t>1/2,</w:t>
      </w:r>
      <w:r w:rsidRPr="009940AF">
        <w:rPr>
          <w:rFonts w:ascii="TH SarabunIT๙" w:hAnsi="TH SarabunIT๙" w:cs="TH SarabunIT๙"/>
          <w:cs/>
        </w:rPr>
        <w:t xml:space="preserve"> ม1/3</w:t>
      </w:r>
      <w:r w:rsidRPr="009940AF">
        <w:rPr>
          <w:rFonts w:ascii="TH SarabunIT๙" w:hAnsi="TH SarabunIT๙" w:cs="TH SarabunIT๙"/>
        </w:rPr>
        <w:t>,</w:t>
      </w:r>
      <w:r w:rsidRPr="009940AF">
        <w:rPr>
          <w:rFonts w:ascii="TH SarabunIT๙" w:hAnsi="TH SarabunIT๙" w:cs="TH SarabunIT๙"/>
          <w:cs/>
        </w:rPr>
        <w:t xml:space="preserve"> ม</w:t>
      </w:r>
      <w:r w:rsidRPr="009940AF">
        <w:rPr>
          <w:rFonts w:ascii="TH SarabunIT๙" w:hAnsi="TH SarabunIT๙" w:cs="TH SarabunIT๙"/>
        </w:rPr>
        <w:t>1/4</w:t>
      </w:r>
    </w:p>
    <w:p w:rsidR="009940AF" w:rsidRP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</w:r>
      <w:r w:rsidRPr="009940AF">
        <w:rPr>
          <w:rFonts w:ascii="TH SarabunIT๙" w:hAnsi="TH SarabunIT๙" w:cs="TH SarabunIT๙"/>
          <w:cs/>
        </w:rPr>
        <w:t xml:space="preserve">พ5.1 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/>
        </w:rPr>
        <w:t xml:space="preserve">= </w:t>
      </w:r>
      <w:r w:rsidRPr="009940AF">
        <w:rPr>
          <w:rFonts w:ascii="TH SarabunIT๙" w:hAnsi="TH SarabunIT๙" w:cs="TH SarabunIT๙"/>
          <w:cs/>
        </w:rPr>
        <w:t>ม1/1</w:t>
      </w:r>
      <w:r w:rsidRPr="009940AF">
        <w:rPr>
          <w:rFonts w:ascii="TH SarabunIT๙" w:hAnsi="TH SarabunIT๙" w:cs="TH SarabunIT๙"/>
        </w:rPr>
        <w:t>,</w:t>
      </w:r>
      <w:r w:rsidRPr="009940AF">
        <w:rPr>
          <w:rFonts w:ascii="TH SarabunIT๙" w:hAnsi="TH SarabunIT๙" w:cs="TH SarabunIT๙"/>
          <w:cs/>
        </w:rPr>
        <w:t xml:space="preserve"> ม</w:t>
      </w:r>
      <w:r w:rsidRPr="009940AF">
        <w:rPr>
          <w:rFonts w:ascii="TH SarabunIT๙" w:hAnsi="TH SarabunIT๙" w:cs="TH SarabunIT๙"/>
        </w:rPr>
        <w:t>1/2,</w:t>
      </w:r>
      <w:r w:rsidRPr="009940AF">
        <w:rPr>
          <w:rFonts w:ascii="TH SarabunIT๙" w:hAnsi="TH SarabunIT๙" w:cs="TH SarabunIT๙"/>
          <w:cs/>
        </w:rPr>
        <w:t xml:space="preserve"> ม1/3</w:t>
      </w:r>
      <w:r w:rsidRPr="009940AF">
        <w:rPr>
          <w:rFonts w:ascii="TH SarabunIT๙" w:hAnsi="TH SarabunIT๙" w:cs="TH SarabunIT๙"/>
        </w:rPr>
        <w:t>,</w:t>
      </w:r>
      <w:r w:rsidRPr="009940AF">
        <w:rPr>
          <w:rFonts w:ascii="TH SarabunIT๙" w:hAnsi="TH SarabunIT๙" w:cs="TH SarabunIT๙"/>
          <w:cs/>
        </w:rPr>
        <w:t xml:space="preserve"> ม </w:t>
      </w:r>
      <w:r w:rsidRPr="009940AF">
        <w:rPr>
          <w:rFonts w:ascii="TH SarabunIT๙" w:hAnsi="TH SarabunIT๙" w:cs="TH SarabunIT๙"/>
        </w:rPr>
        <w:t>1/4</w:t>
      </w:r>
    </w:p>
    <w:p w:rsid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7E674C">
        <w:rPr>
          <w:rFonts w:ascii="TH SarabunIT๙" w:hAnsi="TH SarabunIT๙" w:cs="TH SarabunIT๙"/>
        </w:rPr>
        <w:t xml:space="preserve">          </w:t>
      </w:r>
      <w:r w:rsidRPr="007E674C">
        <w:rPr>
          <w:rFonts w:ascii="TH SarabunIT๙" w:hAnsi="TH SarabunIT๙" w:cs="TH SarabunIT๙"/>
        </w:rPr>
        <w:tab/>
      </w:r>
      <w:r w:rsidRPr="007E674C">
        <w:rPr>
          <w:rFonts w:ascii="TH SarabunIT๙" w:hAnsi="TH SarabunIT๙" w:cs="TH SarabunIT๙"/>
          <w:cs/>
        </w:rPr>
        <w:t xml:space="preserve">ส๓.๑ </w:t>
      </w:r>
      <w:r>
        <w:rPr>
          <w:rFonts w:ascii="TH SarabunIT๙" w:hAnsi="TH SarabunIT๙" w:cs="TH SarabunIT๙"/>
        </w:rPr>
        <w:tab/>
      </w:r>
      <w:r w:rsidRPr="007E674C">
        <w:rPr>
          <w:rFonts w:ascii="TH SarabunIT๙" w:hAnsi="TH SarabunIT๙" w:cs="TH SarabunIT๙"/>
        </w:rPr>
        <w:t>=</w:t>
      </w:r>
      <w:r w:rsidRPr="007E674C">
        <w:rPr>
          <w:rFonts w:ascii="TH SarabunIT๙" w:hAnsi="TH SarabunIT๙" w:cs="TH SarabunIT๙"/>
          <w:cs/>
        </w:rPr>
        <w:t xml:space="preserve"> ม๑/๓</w:t>
      </w:r>
    </w:p>
    <w:p w:rsid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9940AF" w:rsidRPr="009940AF" w:rsidRDefault="009940AF" w:rsidP="009940AF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ab/>
      </w:r>
      <w:r w:rsidR="004210A8" w:rsidRPr="001B39E5">
        <w:rPr>
          <w:rFonts w:ascii="TH SarabunIT๙" w:hAnsi="TH SarabunIT๙" w:cs="TH SarabunIT๙"/>
          <w:b/>
          <w:bCs/>
          <w:cs/>
        </w:rPr>
        <w:t xml:space="preserve">รวมตัวชี้วัด  </w:t>
      </w:r>
      <w:r w:rsidR="004210A8">
        <w:rPr>
          <w:rFonts w:ascii="TH SarabunIT๙" w:hAnsi="TH SarabunIT๙" w:cs="TH SarabunIT๙" w:hint="cs"/>
          <w:b/>
          <w:bCs/>
          <w:cs/>
        </w:rPr>
        <w:t>9</w:t>
      </w:r>
      <w:r w:rsidRPr="009940AF">
        <w:rPr>
          <w:rFonts w:ascii="TH SarabunIT๙" w:hAnsi="TH SarabunIT๙" w:cs="TH SarabunIT๙"/>
          <w:b/>
          <w:bCs/>
          <w:cs/>
        </w:rPr>
        <w:t xml:space="preserve">  ตัวชี้วัด</w:t>
      </w:r>
    </w:p>
    <w:p w:rsidR="009940AF" w:rsidRPr="009B50DA" w:rsidRDefault="009940AF" w:rsidP="009940AF">
      <w:pPr>
        <w:tabs>
          <w:tab w:val="left" w:pos="180"/>
          <w:tab w:val="left" w:pos="900"/>
          <w:tab w:val="left" w:pos="1440"/>
          <w:tab w:val="left" w:pos="2520"/>
        </w:tabs>
        <w:rPr>
          <w:rFonts w:ascii="Angsana New" w:hAnsi="Angsana New" w:cs="AngsanaUPC"/>
          <w:sz w:val="32"/>
          <w:szCs w:val="32"/>
        </w:rPr>
      </w:pPr>
    </w:p>
    <w:p w:rsidR="009940AF" w:rsidRPr="009B50DA" w:rsidRDefault="009940AF" w:rsidP="009940AF">
      <w:pPr>
        <w:tabs>
          <w:tab w:val="left" w:pos="180"/>
          <w:tab w:val="left" w:pos="900"/>
          <w:tab w:val="left" w:pos="1440"/>
          <w:tab w:val="left" w:pos="2520"/>
        </w:tabs>
        <w:rPr>
          <w:rFonts w:ascii="Angsana New" w:hAnsi="Angsana New" w:cs="AngsanaUPC"/>
          <w:sz w:val="32"/>
          <w:szCs w:val="32"/>
        </w:rPr>
      </w:pPr>
    </w:p>
    <w:p w:rsidR="009940AF" w:rsidRPr="009B50DA" w:rsidRDefault="009940AF" w:rsidP="009940AF">
      <w:pPr>
        <w:tabs>
          <w:tab w:val="left" w:pos="180"/>
          <w:tab w:val="left" w:pos="900"/>
          <w:tab w:val="left" w:pos="1440"/>
          <w:tab w:val="left" w:pos="2520"/>
        </w:tabs>
        <w:rPr>
          <w:rFonts w:ascii="Angsana New" w:hAnsi="Angsana New" w:cs="AngsanaUPC"/>
          <w:sz w:val="32"/>
          <w:szCs w:val="32"/>
        </w:rPr>
      </w:pPr>
    </w:p>
    <w:p w:rsidR="009940AF" w:rsidRPr="009B50DA" w:rsidRDefault="009940AF" w:rsidP="009940AF">
      <w:pPr>
        <w:tabs>
          <w:tab w:val="left" w:pos="180"/>
          <w:tab w:val="left" w:pos="900"/>
          <w:tab w:val="left" w:pos="1440"/>
          <w:tab w:val="left" w:pos="2520"/>
        </w:tabs>
        <w:rPr>
          <w:rFonts w:ascii="Angsana New" w:hAnsi="Angsana New" w:cs="AngsanaUPC"/>
          <w:sz w:val="32"/>
          <w:szCs w:val="32"/>
        </w:rPr>
      </w:pPr>
    </w:p>
    <w:p w:rsidR="009940AF" w:rsidRPr="009B50DA" w:rsidRDefault="009940AF" w:rsidP="009940AF">
      <w:pPr>
        <w:tabs>
          <w:tab w:val="left" w:pos="180"/>
          <w:tab w:val="left" w:pos="900"/>
          <w:tab w:val="left" w:pos="1440"/>
          <w:tab w:val="left" w:pos="2520"/>
        </w:tabs>
        <w:rPr>
          <w:rFonts w:ascii="Angsana New" w:hAnsi="Angsana New" w:cs="AngsanaUPC"/>
          <w:sz w:val="32"/>
          <w:szCs w:val="32"/>
        </w:rPr>
      </w:pPr>
    </w:p>
    <w:p w:rsidR="009940AF" w:rsidRPr="009B50DA" w:rsidRDefault="009940AF" w:rsidP="009940AF">
      <w:pPr>
        <w:tabs>
          <w:tab w:val="left" w:pos="180"/>
          <w:tab w:val="left" w:pos="900"/>
          <w:tab w:val="left" w:pos="1440"/>
          <w:tab w:val="left" w:pos="2520"/>
        </w:tabs>
        <w:rPr>
          <w:rFonts w:ascii="Angsana New" w:hAnsi="Angsana New" w:cs="AngsanaUPC"/>
          <w:sz w:val="32"/>
          <w:szCs w:val="32"/>
        </w:rPr>
      </w:pPr>
    </w:p>
    <w:p w:rsidR="009940AF" w:rsidRPr="009B50DA" w:rsidRDefault="009940AF" w:rsidP="009940AF">
      <w:pPr>
        <w:jc w:val="center"/>
        <w:rPr>
          <w:rFonts w:cs="AngsanaUPC"/>
          <w:sz w:val="32"/>
          <w:szCs w:val="32"/>
        </w:rPr>
      </w:pPr>
    </w:p>
    <w:p w:rsidR="009940AF" w:rsidRDefault="009940AF" w:rsidP="009940AF">
      <w:pPr>
        <w:jc w:val="center"/>
        <w:rPr>
          <w:rFonts w:cs="AngsanaUPC"/>
          <w:sz w:val="32"/>
          <w:szCs w:val="32"/>
        </w:rPr>
      </w:pPr>
    </w:p>
    <w:p w:rsidR="009940AF" w:rsidRPr="009B50DA" w:rsidRDefault="009940AF" w:rsidP="009940AF">
      <w:pPr>
        <w:jc w:val="center"/>
        <w:rPr>
          <w:rFonts w:cs="AngsanaUPC"/>
          <w:sz w:val="32"/>
          <w:szCs w:val="32"/>
        </w:rPr>
      </w:pPr>
    </w:p>
    <w:p w:rsidR="009940AF" w:rsidRPr="004210A8" w:rsidRDefault="009940AF" w:rsidP="004210A8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210A8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4210A8" w:rsidRDefault="004210A8" w:rsidP="004210A8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9940AF" w:rsidRDefault="004210A8" w:rsidP="004210A8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 สุขศึกษา </w:t>
      </w:r>
      <w:r>
        <w:rPr>
          <w:rFonts w:ascii="TH SarabunIT๙" w:hAnsi="TH SarabunIT๙" w:cs="TH SarabunIT๙" w:hint="cs"/>
          <w:b/>
          <w:bCs/>
          <w:cs/>
        </w:rPr>
        <w:t>2</w:t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พ๒๑๑๐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4210A8" w:rsidRPr="004210A8" w:rsidRDefault="004210A8" w:rsidP="004210A8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tbl>
      <w:tblPr>
        <w:tblStyle w:val="TableGrid"/>
        <w:tblW w:w="0" w:type="auto"/>
        <w:jc w:val="center"/>
        <w:tblLook w:val="01E0" w:firstRow="1" w:lastRow="1" w:firstColumn="1" w:lastColumn="1" w:noHBand="0" w:noVBand="0"/>
      </w:tblPr>
      <w:tblGrid>
        <w:gridCol w:w="1098"/>
        <w:gridCol w:w="5130"/>
        <w:gridCol w:w="1710"/>
        <w:gridCol w:w="1458"/>
        <w:gridCol w:w="7"/>
      </w:tblGrid>
      <w:tr w:rsidR="009940AF" w:rsidRPr="004210A8" w:rsidTr="008006DE">
        <w:trPr>
          <w:gridAfter w:val="1"/>
          <w:wAfter w:w="7" w:type="dxa"/>
          <w:jc w:val="center"/>
        </w:trPr>
        <w:tc>
          <w:tcPr>
            <w:tcW w:w="1098" w:type="dxa"/>
            <w:vMerge w:val="restart"/>
          </w:tcPr>
          <w:p w:rsidR="004210A8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210A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9940AF" w:rsidRPr="004210A8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210A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130" w:type="dxa"/>
            <w:vMerge w:val="restart"/>
          </w:tcPr>
          <w:p w:rsidR="009940AF" w:rsidRPr="008006DE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9940AF" w:rsidRPr="004210A8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4210A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</w:tcPr>
          <w:p w:rsidR="009940AF" w:rsidRPr="004210A8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210A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58" w:type="dxa"/>
          </w:tcPr>
          <w:p w:rsidR="009940AF" w:rsidRPr="004210A8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210A8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9940AF" w:rsidRPr="004210A8" w:rsidTr="008006DE">
        <w:trPr>
          <w:gridAfter w:val="1"/>
          <w:wAfter w:w="7" w:type="dxa"/>
          <w:jc w:val="center"/>
        </w:trPr>
        <w:tc>
          <w:tcPr>
            <w:tcW w:w="1098" w:type="dxa"/>
            <w:vMerge/>
          </w:tcPr>
          <w:p w:rsidR="009940AF" w:rsidRPr="004210A8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130" w:type="dxa"/>
            <w:vMerge/>
          </w:tcPr>
          <w:p w:rsidR="009940AF" w:rsidRPr="004210A8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</w:tcPr>
          <w:p w:rsidR="009940AF" w:rsidRPr="004210A8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4210A8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="004210A8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4210A8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458" w:type="dxa"/>
          </w:tcPr>
          <w:p w:rsidR="009940AF" w:rsidRPr="004210A8" w:rsidRDefault="009940AF" w:rsidP="004210A8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210A8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="004210A8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4210A8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9940AF" w:rsidRPr="004210A8" w:rsidTr="008006DE">
        <w:trPr>
          <w:gridAfter w:val="1"/>
          <w:wAfter w:w="7" w:type="dxa"/>
          <w:jc w:val="center"/>
        </w:trPr>
        <w:tc>
          <w:tcPr>
            <w:tcW w:w="1098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130" w:type="dxa"/>
          </w:tcPr>
          <w:p w:rsidR="009940AF" w:rsidRPr="004210A8" w:rsidRDefault="009940AF" w:rsidP="004210A8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วัยรุ่นกับการดูแลน้ำหนักตัว</w:t>
            </w:r>
          </w:p>
        </w:tc>
        <w:tc>
          <w:tcPr>
            <w:tcW w:w="1710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58" w:type="dxa"/>
          </w:tcPr>
          <w:p w:rsidR="009940AF" w:rsidRPr="004210A8" w:rsidRDefault="008006DE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940AF" w:rsidRPr="004210A8" w:rsidTr="008006DE">
        <w:trPr>
          <w:gridAfter w:val="1"/>
          <w:wAfter w:w="7" w:type="dxa"/>
          <w:jc w:val="center"/>
        </w:trPr>
        <w:tc>
          <w:tcPr>
            <w:tcW w:w="1098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130" w:type="dxa"/>
          </w:tcPr>
          <w:p w:rsidR="009940AF" w:rsidRPr="004210A8" w:rsidRDefault="009940AF" w:rsidP="004210A8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การปฐมพยาบาลและการเคลื่อนย้ายผู้ป่วย</w:t>
            </w:r>
          </w:p>
        </w:tc>
        <w:tc>
          <w:tcPr>
            <w:tcW w:w="1710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458" w:type="dxa"/>
          </w:tcPr>
          <w:p w:rsidR="009940AF" w:rsidRPr="004210A8" w:rsidRDefault="008006DE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940AF" w:rsidRPr="004210A8" w:rsidTr="008006DE">
        <w:trPr>
          <w:gridAfter w:val="1"/>
          <w:wAfter w:w="7" w:type="dxa"/>
          <w:jc w:val="center"/>
        </w:trPr>
        <w:tc>
          <w:tcPr>
            <w:tcW w:w="1098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130" w:type="dxa"/>
          </w:tcPr>
          <w:p w:rsidR="009940AF" w:rsidRPr="004210A8" w:rsidRDefault="009940AF" w:rsidP="004210A8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มหันตภัยจากสารเสพติด</w:t>
            </w:r>
          </w:p>
        </w:tc>
        <w:tc>
          <w:tcPr>
            <w:tcW w:w="1710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58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940AF" w:rsidRPr="004210A8" w:rsidTr="008006DE">
        <w:trPr>
          <w:gridAfter w:val="1"/>
          <w:wAfter w:w="7" w:type="dxa"/>
          <w:jc w:val="center"/>
        </w:trPr>
        <w:tc>
          <w:tcPr>
            <w:tcW w:w="1098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130" w:type="dxa"/>
          </w:tcPr>
          <w:p w:rsidR="009940AF" w:rsidRPr="004210A8" w:rsidRDefault="009940AF" w:rsidP="004210A8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การป้องกันภัยจากสารเสพติด</w:t>
            </w:r>
          </w:p>
        </w:tc>
        <w:tc>
          <w:tcPr>
            <w:tcW w:w="1710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10A8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458" w:type="dxa"/>
          </w:tcPr>
          <w:p w:rsidR="009940AF" w:rsidRPr="004210A8" w:rsidRDefault="009940AF" w:rsidP="008006D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8006DE" w:rsidRPr="001B39E5" w:rsidTr="008006DE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1098" w:type="dxa"/>
            <w:hideMark/>
          </w:tcPr>
          <w:p w:rsidR="008006DE" w:rsidRPr="001B39E5" w:rsidRDefault="008006DE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130" w:type="dxa"/>
            <w:hideMark/>
          </w:tcPr>
          <w:p w:rsidR="008006DE" w:rsidRPr="001B39E5" w:rsidRDefault="008006DE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</w:tcPr>
          <w:p w:rsidR="008006DE" w:rsidRPr="001B39E5" w:rsidRDefault="008006DE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gridSpan w:val="2"/>
          </w:tcPr>
          <w:p w:rsidR="008006DE" w:rsidRPr="001B39E5" w:rsidRDefault="008006DE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8006DE" w:rsidRPr="001B39E5" w:rsidTr="008006DE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1098" w:type="dxa"/>
            <w:hideMark/>
          </w:tcPr>
          <w:p w:rsidR="008006DE" w:rsidRPr="001B39E5" w:rsidRDefault="008006DE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130" w:type="dxa"/>
            <w:hideMark/>
          </w:tcPr>
          <w:p w:rsidR="008006DE" w:rsidRPr="001B39E5" w:rsidRDefault="008006DE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75" w:type="dxa"/>
            <w:gridSpan w:val="3"/>
          </w:tcPr>
          <w:p w:rsidR="008006DE" w:rsidRPr="001B39E5" w:rsidRDefault="008006DE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9940AF" w:rsidRDefault="009940AF" w:rsidP="009940AF">
      <w:pPr>
        <w:rPr>
          <w:sz w:val="32"/>
          <w:szCs w:val="32"/>
          <w:cs/>
        </w:rPr>
      </w:pPr>
    </w:p>
    <w:p w:rsidR="009940AF" w:rsidRPr="00065D87" w:rsidRDefault="009940AF" w:rsidP="009940AF">
      <w:pPr>
        <w:rPr>
          <w:sz w:val="32"/>
          <w:szCs w:val="32"/>
          <w:cs/>
        </w:rPr>
      </w:pPr>
    </w:p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9940AF" w:rsidRDefault="009940AF" w:rsidP="009940AF"/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กลุ่มสาระการเรียนรู้สุขศึกษาและพลศึกษา  วิชา วอลเลย์บอล</w:t>
      </w:r>
      <w:r w:rsidR="00790D5C">
        <w:rPr>
          <w:rFonts w:ascii="TH SarabunIT๙" w:hAnsi="TH SarabunIT๙" w:cs="TH SarabunIT๙"/>
          <w:b/>
          <w:bCs/>
        </w:rPr>
        <w:t xml:space="preserve"> 1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พ๒๑๑๐</w:t>
      </w:r>
      <w:r>
        <w:rPr>
          <w:rFonts w:ascii="TH SarabunIT๙" w:hAnsi="TH SarabunIT๙" w:cs="TH SarabunIT๙"/>
          <w:b/>
          <w:b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  <w:r w:rsidRPr="001B39E5">
        <w:rPr>
          <w:rFonts w:ascii="TH SarabunIT๙" w:eastAsia="AngsanaUPC-Bold" w:hAnsi="TH SarabunIT๙" w:cs="TH SarabunIT๙"/>
        </w:rPr>
        <w:tab/>
      </w:r>
      <w:r w:rsidR="008006DE">
        <w:rPr>
          <w:rFonts w:ascii="TH SarabunIT๙" w:eastAsia="AngsanaUPC-Bold" w:hAnsi="TH SarabunIT๙" w:cs="TH SarabunIT๙" w:hint="cs"/>
          <w:cs/>
        </w:rPr>
        <w:t>ศึกษา วิเคราะห์</w:t>
      </w:r>
      <w:r w:rsidRPr="001B39E5">
        <w:rPr>
          <w:rFonts w:ascii="TH SarabunIT๙" w:eastAsia="AngsanaUPC-Bold" w:hAnsi="TH SarabunIT๙" w:cs="TH SarabunIT๙"/>
          <w:cs/>
        </w:rPr>
        <w:t>เพื่อให้เกิดความเข้าใจ</w:t>
      </w:r>
      <w:r w:rsidRPr="001B39E5">
        <w:rPr>
          <w:rFonts w:ascii="TH SarabunIT๙" w:eastAsia="AngsanaUPC-Bold" w:hAnsi="TH SarabunIT๙" w:cs="TH SarabunIT๙"/>
        </w:rPr>
        <w:t xml:space="preserve"> </w:t>
      </w:r>
      <w:r w:rsidRPr="001B39E5">
        <w:rPr>
          <w:rFonts w:ascii="TH SarabunIT๙" w:eastAsia="AngsanaUPC-Bold" w:hAnsi="TH SarabunIT๙" w:cs="TH SarabunIT๙"/>
          <w:cs/>
        </w:rPr>
        <w:t>มีระเบียบวินัย</w:t>
      </w:r>
      <w:r w:rsidRPr="001B39E5">
        <w:rPr>
          <w:rFonts w:ascii="TH SarabunIT๙" w:eastAsia="AngsanaUPC-Bold" w:hAnsi="TH SarabunIT๙" w:cs="TH SarabunIT๙"/>
        </w:rPr>
        <w:t xml:space="preserve"> </w:t>
      </w:r>
      <w:r w:rsidRPr="001B39E5">
        <w:rPr>
          <w:rFonts w:ascii="TH SarabunIT๙" w:eastAsia="AngsanaUPC-Bold" w:hAnsi="TH SarabunIT๙" w:cs="TH SarabunIT๙"/>
          <w:cs/>
        </w:rPr>
        <w:t>รับผิดชอบ</w:t>
      </w:r>
      <w:r w:rsidRPr="001B39E5">
        <w:rPr>
          <w:rFonts w:ascii="TH SarabunIT๙" w:eastAsia="AngsanaUPC-Bold" w:hAnsi="TH SarabunIT๙" w:cs="TH SarabunIT๙"/>
        </w:rPr>
        <w:t xml:space="preserve"> </w:t>
      </w:r>
      <w:r w:rsidRPr="001B39E5">
        <w:rPr>
          <w:rFonts w:ascii="TH SarabunIT๙" w:eastAsia="AngsanaUPC-Bold" w:hAnsi="TH SarabunIT๙" w:cs="TH SarabunIT๙"/>
          <w:cs/>
        </w:rPr>
        <w:t>มีน้ำใจ</w:t>
      </w:r>
      <w:r w:rsidRPr="001B39E5">
        <w:rPr>
          <w:rFonts w:ascii="TH SarabunIT๙" w:eastAsia="AngsanaUPC-Bold" w:hAnsi="TH SarabunIT๙" w:cs="TH SarabunIT๙"/>
        </w:rPr>
        <w:t xml:space="preserve"> </w:t>
      </w:r>
      <w:r w:rsidRPr="001B39E5">
        <w:rPr>
          <w:rFonts w:ascii="TH SarabunIT๙" w:eastAsia="AngsanaUPC-Bold" w:hAnsi="TH SarabunIT๙" w:cs="TH SarabunIT๙"/>
          <w:cs/>
        </w:rPr>
        <w:t>สามัคคี</w:t>
      </w:r>
      <w:r w:rsidRPr="001B39E5">
        <w:rPr>
          <w:rFonts w:ascii="TH SarabunIT๙" w:eastAsia="AngsanaUPC-Bold" w:hAnsi="TH SarabunIT๙" w:cs="TH SarabunIT๙"/>
        </w:rPr>
        <w:t xml:space="preserve"> </w:t>
      </w:r>
      <w:r w:rsidRPr="001B39E5">
        <w:rPr>
          <w:rFonts w:ascii="TH SarabunIT๙" w:eastAsia="AngsanaUPC-Bold" w:hAnsi="TH SarabunIT๙" w:cs="TH SarabunIT๙"/>
          <w:cs/>
        </w:rPr>
        <w:t>ซื่อสัตย์</w:t>
      </w:r>
      <w:r w:rsidRPr="001B39E5">
        <w:rPr>
          <w:rFonts w:ascii="TH SarabunIT๙" w:eastAsia="AngsanaUPC-Bold" w:hAnsi="TH SarabunIT๙" w:cs="TH SarabunIT๙"/>
        </w:rPr>
        <w:t xml:space="preserve"> </w:t>
      </w:r>
      <w:r w:rsidRPr="001B39E5">
        <w:rPr>
          <w:rFonts w:ascii="TH SarabunIT๙" w:eastAsia="AngsanaUPC-Bold" w:hAnsi="TH SarabunIT๙" w:cs="TH SarabunIT๙"/>
          <w:cs/>
        </w:rPr>
        <w:t>มีคุณธรรมจริยธรรมรักษาสุขภาพตนเอง</w:t>
      </w:r>
      <w:r w:rsidRPr="001B39E5">
        <w:rPr>
          <w:rFonts w:ascii="TH SarabunIT๙" w:eastAsia="AngsanaUPC-Bold" w:hAnsi="TH SarabunIT๙" w:cs="TH SarabunIT๙"/>
        </w:rPr>
        <w:t xml:space="preserve"> </w:t>
      </w:r>
      <w:r w:rsidRPr="001B39E5">
        <w:rPr>
          <w:rFonts w:ascii="TH SarabunIT๙" w:eastAsia="AngsanaUPC-Bold" w:hAnsi="TH SarabunIT๙" w:cs="TH SarabunIT๙"/>
          <w:cs/>
        </w:rPr>
        <w:t>นำความรู้ไปประยุกต์ใช้ในการดำรงชีวิตได้อย่างมีความสุขและมีเจตคติที่ดีต่อวิชาวอลเล่ย์บอล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6D9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</w:rPr>
      </w:pPr>
    </w:p>
    <w:p w:rsidR="00FB156F" w:rsidRPr="008A2131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</w:rPr>
      </w:pPr>
      <w:r w:rsidRPr="008A2131">
        <w:rPr>
          <w:rFonts w:ascii="TH SarabunIT๙" w:eastAsia="AngsanaUPC-Bold" w:hAnsi="TH SarabunIT๙" w:cs="TH SarabunIT๙"/>
          <w:b/>
          <w:bCs/>
        </w:rPr>
        <w:tab/>
      </w:r>
      <w:r w:rsidRPr="008A2131">
        <w:rPr>
          <w:rFonts w:ascii="TH SarabunIT๙" w:eastAsia="AngsanaUPC-Bold" w:hAnsi="TH SarabunIT๙" w:cs="TH SarabunIT๙"/>
          <w:b/>
          <w:bCs/>
          <w:cs/>
        </w:rPr>
        <w:t>ตัวชี้วัด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ab/>
        <w:t xml:space="preserve">พ๓.๒ </w:t>
      </w:r>
      <w:r w:rsidRPr="001B39E5">
        <w:rPr>
          <w:rFonts w:ascii="TH SarabunIT๙" w:hAnsi="TH SarabunIT๙" w:cs="TH SarabunIT๙"/>
          <w:sz w:val="32"/>
          <w:szCs w:val="32"/>
        </w:rPr>
        <w:t xml:space="preserve">= </w:t>
      </w:r>
      <w:r w:rsidRPr="001B39E5">
        <w:rPr>
          <w:rFonts w:ascii="TH SarabunIT๙" w:hAnsi="TH SarabunIT๙" w:cs="TH SarabunIT๙"/>
          <w:sz w:val="32"/>
          <w:szCs w:val="32"/>
          <w:cs/>
        </w:rPr>
        <w:t>ม๑/๓, ม๑/๔</w:t>
      </w:r>
      <w:r w:rsidRPr="001B39E5">
        <w:rPr>
          <w:rFonts w:ascii="TH SarabunIT๙" w:hAnsi="TH SarabunIT๙" w:cs="TH SarabunIT๙"/>
          <w:sz w:val="32"/>
          <w:szCs w:val="32"/>
        </w:rPr>
        <w:t xml:space="preserve">, </w:t>
      </w:r>
      <w:r w:rsidRPr="001B39E5">
        <w:rPr>
          <w:rFonts w:ascii="TH SarabunIT๙" w:hAnsi="TH SarabunIT๙" w:cs="TH SarabunIT๙"/>
          <w:sz w:val="32"/>
          <w:szCs w:val="32"/>
          <w:cs/>
        </w:rPr>
        <w:t>ม๑/๕, ม๑/๖</w:t>
      </w:r>
    </w:p>
    <w:p w:rsidR="00D476D9" w:rsidRPr="007E674C" w:rsidRDefault="00D476D9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7E674C">
        <w:rPr>
          <w:rFonts w:ascii="TH SarabunIT๙" w:hAnsi="TH SarabunIT๙" w:cs="TH SarabunIT๙"/>
        </w:rPr>
        <w:t xml:space="preserve">          </w:t>
      </w:r>
      <w:r w:rsidRPr="007E674C">
        <w:rPr>
          <w:rFonts w:ascii="TH SarabunIT๙" w:hAnsi="TH SarabunIT๙" w:cs="TH SarabunIT๙"/>
        </w:rPr>
        <w:tab/>
      </w:r>
      <w:r w:rsidRPr="007E674C">
        <w:rPr>
          <w:rFonts w:ascii="TH SarabunIT๙" w:hAnsi="TH SarabunIT๙" w:cs="TH SarabunIT๙"/>
          <w:cs/>
        </w:rPr>
        <w:t xml:space="preserve">ส๓.๑ </w:t>
      </w:r>
      <w:r w:rsidRPr="007E674C">
        <w:rPr>
          <w:rFonts w:ascii="TH SarabunIT๙" w:hAnsi="TH SarabunIT๙" w:cs="TH SarabunIT๙"/>
        </w:rPr>
        <w:t>=</w:t>
      </w:r>
      <w:r w:rsidRPr="007E674C">
        <w:rPr>
          <w:rFonts w:ascii="TH SarabunIT๙" w:hAnsi="TH SarabunIT๙" w:cs="TH SarabunIT๙"/>
          <w:cs/>
        </w:rPr>
        <w:t xml:space="preserve"> ม๑/๓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FB156F" w:rsidRPr="001B39E5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ab/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รวมตัวชี้วัด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 xml:space="preserve"> ๔</w:t>
      </w:r>
      <w:r w:rsidR="00FB156F" w:rsidRPr="001B39E5">
        <w:rPr>
          <w:rFonts w:ascii="TH SarabunIT๙" w:eastAsia="AngsanaNew-Bold" w:hAnsi="TH SarabunIT๙" w:cs="TH SarabunIT๙"/>
          <w:b/>
          <w:bCs/>
          <w:sz w:val="32"/>
          <w:szCs w:val="32"/>
        </w:rPr>
        <w:t xml:space="preserve"> 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  <w:r w:rsidRPr="001B39E5">
        <w:rPr>
          <w:rFonts w:ascii="TH SarabunIT๙" w:eastAsia="AngsanaUPC-Bold" w:hAnsi="TH SarabunIT๙" w:cs="TH SarabunIT๙"/>
          <w:sz w:val="32"/>
          <w:szCs w:val="32"/>
        </w:rPr>
        <w:t xml:space="preserve">     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B7120" w:rsidRDefault="008B7120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B39E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วิชา วอลเลย์บอล</w:t>
      </w:r>
      <w:r w:rsidR="00790D5C">
        <w:rPr>
          <w:rFonts w:ascii="TH SarabunIT๙" w:hAnsi="TH SarabunIT๙" w:cs="TH SarabunIT๙" w:hint="cs"/>
          <w:b/>
          <w:bCs/>
          <w:cs/>
        </w:rPr>
        <w:t xml:space="preserve"> 1</w:t>
      </w:r>
      <w:r w:rsidRPr="001B39E5">
        <w:rPr>
          <w:rFonts w:ascii="TH SarabunIT๙" w:hAnsi="TH SarabunIT๙" w:cs="TH SarabunIT๙"/>
          <w:b/>
          <w:bCs/>
          <w:cs/>
        </w:rPr>
        <w:t xml:space="preserve"> </w:t>
      </w:r>
      <w:r w:rsidRPr="001B39E5"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พ๒๑๑๐</w:t>
      </w:r>
      <w:r>
        <w:rPr>
          <w:rFonts w:ascii="TH SarabunIT๙" w:hAnsi="TH SarabunIT๙" w:cs="TH SarabunIT๙"/>
          <w:b/>
          <w:b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5580"/>
        <w:gridCol w:w="1687"/>
        <w:gridCol w:w="1465"/>
      </w:tblGrid>
      <w:tr w:rsidR="00FB156F" w:rsidRPr="001B39E5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หน่วย</w:t>
            </w:r>
          </w:p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14"/>
                <w:szCs w:val="14"/>
              </w:rPr>
            </w:pPr>
          </w:p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FB156F" w:rsidRPr="001B39E5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39E5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ทดสอบสมรรถภาพทางกาย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การเล่นบอลด้วยมือล่าง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การเสิรฟ์ลูกข้ามตาข่าย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การรับลูกเสิรฟ์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การตีโต้ข้ามตาข่าย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การเล่นวอลเลย์บอลเป็นทีม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รู้และเข้าใจกติกา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FB156F" w:rsidRPr="001B39E5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Pr="001B39E5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90D5C" w:rsidRPr="001B39E5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790D5C" w:rsidRPr="001B39E5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กลุ่มสาระการเรียนรู้สุขศึกษาและพลศึกษา  วิชา วอลเลย์บอล</w:t>
      </w:r>
      <w:r>
        <w:rPr>
          <w:rFonts w:ascii="TH SarabunIT๙" w:hAnsi="TH SarabunIT๙" w:cs="TH SarabunIT๙"/>
          <w:b/>
          <w:bCs/>
        </w:rPr>
        <w:t xml:space="preserve"> 2</w:t>
      </w:r>
    </w:p>
    <w:p w:rsidR="00790D5C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พ๒๑๑๐</w:t>
      </w:r>
      <w:r>
        <w:rPr>
          <w:rFonts w:ascii="TH SarabunIT๙" w:hAnsi="TH SarabunIT๙" w:cs="TH SarabunIT๙" w:hint="cs"/>
          <w:b/>
          <w:bCs/>
          <w:cs/>
        </w:rPr>
        <w:t>4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790D5C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 xml:space="preserve"> </w:t>
      </w:r>
    </w:p>
    <w:p w:rsidR="008006DE" w:rsidRPr="008006DE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8006DE" w:rsidRPr="008006DE">
        <w:rPr>
          <w:rFonts w:ascii="TH SarabunIT๙" w:hAnsi="TH SarabunIT๙" w:cs="TH SarabunIT๙"/>
          <w:cs/>
        </w:rPr>
        <w:t>อธิบายสาเหตุการเปลี่ยนแปลงทางกาย จิตใจ อารมณ์ สังคม และสติปัญญาจากการออกกำลังกายและการเล่นกีฬา เลือกเข้าร่วมกิจกรรม การเล่นกีฬาไทย กีฬาสากล ทั้งประเภทบุคคลและประเภททีม วิเคราะห์ความแตกต่างระหว่างบุคคลเพื่อเป็นแนวทางในการพัฒนาตนเอง มีวินัยในการฝึกและการเล่นกีฬาตามกฎ กติกา และข้อตกลง วางแผนการรุกและการป้องกันในการเล่นกีฬาประเภทบุคคล และทีม</w:t>
      </w:r>
    </w:p>
    <w:p w:rsidR="00790D5C" w:rsidRPr="001B39E5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790D5C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D476D9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790D5C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790D5C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</w:rPr>
        <w:tab/>
      </w:r>
      <w:r w:rsidR="008006DE" w:rsidRPr="008006DE">
        <w:rPr>
          <w:rFonts w:ascii="TH SarabunIT๙" w:hAnsi="TH SarabunIT๙" w:cs="TH SarabunIT๙"/>
          <w:b/>
          <w:bCs/>
          <w:cs/>
        </w:rPr>
        <w:t>ตัวชี้วัด</w:t>
      </w:r>
      <w:r w:rsidR="008006DE" w:rsidRPr="008006DE">
        <w:rPr>
          <w:rFonts w:ascii="TH SarabunIT๙" w:hAnsi="TH SarabunIT๙" w:cs="TH SarabunIT๙"/>
          <w:cs/>
        </w:rPr>
        <w:t xml:space="preserve">  </w:t>
      </w:r>
    </w:p>
    <w:p w:rsidR="008006DE" w:rsidRPr="008006DE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8006DE" w:rsidRPr="008006DE">
        <w:rPr>
          <w:rFonts w:ascii="TH SarabunIT๙" w:hAnsi="TH SarabunIT๙" w:cs="TH SarabunIT๙"/>
          <w:cs/>
        </w:rPr>
        <w:t>พ3.2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/>
        </w:rPr>
        <w:t>=</w:t>
      </w:r>
      <w:r w:rsidR="008006DE" w:rsidRPr="008006DE">
        <w:rPr>
          <w:rFonts w:ascii="TH SarabunIT๙" w:hAnsi="TH SarabunIT๙" w:cs="TH SarabunIT๙"/>
          <w:cs/>
        </w:rPr>
        <w:t xml:space="preserve"> ม2/1</w:t>
      </w:r>
      <w:r w:rsidR="008006DE" w:rsidRPr="008006DE">
        <w:rPr>
          <w:rFonts w:ascii="TH SarabunIT๙" w:hAnsi="TH SarabunIT๙" w:cs="TH SarabunIT๙"/>
        </w:rPr>
        <w:t>,</w:t>
      </w:r>
      <w:r w:rsidR="008006DE" w:rsidRPr="008006DE">
        <w:rPr>
          <w:rFonts w:ascii="TH SarabunIT๙" w:hAnsi="TH SarabunIT๙" w:cs="TH SarabunIT๙"/>
          <w:cs/>
        </w:rPr>
        <w:t xml:space="preserve"> ม2/2</w:t>
      </w:r>
      <w:r w:rsidR="008006DE" w:rsidRPr="008006DE">
        <w:rPr>
          <w:rFonts w:ascii="TH SarabunIT๙" w:hAnsi="TH SarabunIT๙" w:cs="TH SarabunIT๙"/>
        </w:rPr>
        <w:t>,</w:t>
      </w:r>
      <w:r w:rsidR="008006DE" w:rsidRPr="008006DE">
        <w:rPr>
          <w:rFonts w:ascii="TH SarabunIT๙" w:hAnsi="TH SarabunIT๙" w:cs="TH SarabunIT๙"/>
          <w:cs/>
        </w:rPr>
        <w:t xml:space="preserve"> ม2/3</w:t>
      </w:r>
      <w:r w:rsidR="008006DE" w:rsidRPr="008006DE">
        <w:rPr>
          <w:rFonts w:ascii="TH SarabunIT๙" w:hAnsi="TH SarabunIT๙" w:cs="TH SarabunIT๙"/>
        </w:rPr>
        <w:t>,</w:t>
      </w:r>
      <w:r w:rsidR="008006DE" w:rsidRPr="008006DE">
        <w:rPr>
          <w:rFonts w:ascii="TH SarabunIT๙" w:hAnsi="TH SarabunIT๙" w:cs="TH SarabunIT๙"/>
          <w:cs/>
        </w:rPr>
        <w:t xml:space="preserve"> ม2/4</w:t>
      </w:r>
      <w:r w:rsidR="008006DE" w:rsidRPr="008006DE">
        <w:rPr>
          <w:rFonts w:ascii="TH SarabunIT๙" w:hAnsi="TH SarabunIT๙" w:cs="TH SarabunIT๙"/>
        </w:rPr>
        <w:t>,</w:t>
      </w:r>
      <w:r w:rsidR="008006DE" w:rsidRPr="008006DE">
        <w:rPr>
          <w:rFonts w:ascii="TH SarabunIT๙" w:hAnsi="TH SarabunIT๙" w:cs="TH SarabunIT๙"/>
          <w:cs/>
        </w:rPr>
        <w:t xml:space="preserve"> ม2/5</w:t>
      </w:r>
    </w:p>
    <w:p w:rsidR="00790D5C" w:rsidRPr="007E674C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7E674C">
        <w:rPr>
          <w:rFonts w:ascii="TH SarabunIT๙" w:hAnsi="TH SarabunIT๙" w:cs="TH SarabunIT๙"/>
        </w:rPr>
        <w:t xml:space="preserve">          </w:t>
      </w:r>
      <w:r w:rsidRPr="007E674C">
        <w:rPr>
          <w:rFonts w:ascii="TH SarabunIT๙" w:hAnsi="TH SarabunIT๙" w:cs="TH SarabunIT๙"/>
        </w:rPr>
        <w:tab/>
      </w:r>
      <w:r w:rsidRPr="007E674C">
        <w:rPr>
          <w:rFonts w:ascii="TH SarabunIT๙" w:hAnsi="TH SarabunIT๙" w:cs="TH SarabunIT๙"/>
          <w:cs/>
        </w:rPr>
        <w:t xml:space="preserve">ส๓.๑ </w:t>
      </w:r>
      <w:r>
        <w:rPr>
          <w:rFonts w:ascii="TH SarabunIT๙" w:hAnsi="TH SarabunIT๙" w:cs="TH SarabunIT๙"/>
        </w:rPr>
        <w:tab/>
      </w:r>
      <w:r w:rsidRPr="007E674C">
        <w:rPr>
          <w:rFonts w:ascii="TH SarabunIT๙" w:hAnsi="TH SarabunIT๙" w:cs="TH SarabunIT๙"/>
        </w:rPr>
        <w:t>=</w:t>
      </w:r>
      <w:r w:rsidRPr="007E674C">
        <w:rPr>
          <w:rFonts w:ascii="TH SarabunIT๙" w:hAnsi="TH SarabunIT๙" w:cs="TH SarabunIT๙"/>
          <w:cs/>
        </w:rPr>
        <w:t xml:space="preserve"> ม๑/๓</w:t>
      </w:r>
    </w:p>
    <w:p w:rsidR="00790D5C" w:rsidRPr="001B39E5" w:rsidRDefault="00790D5C" w:rsidP="00790D5C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790D5C" w:rsidRPr="001B39E5" w:rsidRDefault="00790D5C" w:rsidP="00790D5C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ab/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รวมตัวชี้วัด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eastAsia="AngsanaUPC-Bold" w:hAnsi="TH SarabunIT๙" w:cs="TH SarabunIT๙"/>
          <w:b/>
          <w:bCs/>
          <w:sz w:val="32"/>
          <w:szCs w:val="32"/>
        </w:rPr>
        <w:t>6</w:t>
      </w:r>
      <w:r w:rsidRPr="001B39E5">
        <w:rPr>
          <w:rFonts w:ascii="TH SarabunIT๙" w:eastAsia="AngsanaNew-Bold" w:hAnsi="TH SarabunIT๙" w:cs="TH SarabunIT๙"/>
          <w:b/>
          <w:bCs/>
          <w:sz w:val="32"/>
          <w:szCs w:val="32"/>
        </w:rPr>
        <w:t xml:space="preserve"> 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790D5C" w:rsidRDefault="008006DE" w:rsidP="00790D5C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0D5C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790D5C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8006DE" w:rsidRPr="008006DE" w:rsidRDefault="00790D5C" w:rsidP="00790D5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วิชา วอลเลย์บอล</w:t>
      </w:r>
      <w:r>
        <w:rPr>
          <w:rFonts w:ascii="TH SarabunIT๙" w:hAnsi="TH SarabunIT๙" w:cs="TH SarabunIT๙"/>
          <w:b/>
          <w:bCs/>
        </w:rPr>
        <w:t xml:space="preserve"> 2</w:t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พ๒๑๑๐</w:t>
      </w:r>
      <w:r>
        <w:rPr>
          <w:rFonts w:ascii="TH SarabunIT๙" w:hAnsi="TH SarabunIT๙" w:cs="TH SarabunIT๙" w:hint="cs"/>
          <w:b/>
          <w:bCs/>
          <w:cs/>
        </w:rPr>
        <w:t>4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1098"/>
        <w:gridCol w:w="5130"/>
        <w:gridCol w:w="1710"/>
        <w:gridCol w:w="1458"/>
        <w:gridCol w:w="7"/>
      </w:tblGrid>
      <w:tr w:rsidR="008006DE" w:rsidRPr="008006DE" w:rsidTr="00790D5C">
        <w:trPr>
          <w:gridAfter w:val="1"/>
          <w:wAfter w:w="7" w:type="dxa"/>
        </w:trPr>
        <w:tc>
          <w:tcPr>
            <w:tcW w:w="1098" w:type="dxa"/>
            <w:vMerge w:val="restart"/>
          </w:tcPr>
          <w:p w:rsid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90D5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8006DE" w:rsidRP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90D5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130" w:type="dxa"/>
            <w:vMerge w:val="restart"/>
          </w:tcPr>
          <w:p w:rsidR="008006DE" w:rsidRP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8006DE" w:rsidRP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90D5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</w:tcPr>
          <w:p w:rsidR="008006DE" w:rsidRP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90D5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58" w:type="dxa"/>
          </w:tcPr>
          <w:p w:rsidR="008006DE" w:rsidRP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90D5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8006DE" w:rsidRPr="008006DE" w:rsidTr="00790D5C">
        <w:trPr>
          <w:gridAfter w:val="1"/>
          <w:wAfter w:w="7" w:type="dxa"/>
        </w:trPr>
        <w:tc>
          <w:tcPr>
            <w:tcW w:w="1098" w:type="dxa"/>
            <w:vMerge/>
          </w:tcPr>
          <w:p w:rsidR="008006DE" w:rsidRP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130" w:type="dxa"/>
            <w:vMerge/>
          </w:tcPr>
          <w:p w:rsidR="008006DE" w:rsidRP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</w:tcPr>
          <w:p w:rsidR="008006DE" w:rsidRP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790D5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  <w:tc>
          <w:tcPr>
            <w:tcW w:w="1458" w:type="dxa"/>
          </w:tcPr>
          <w:p w:rsidR="008006DE" w:rsidRPr="00790D5C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90D5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</w:tr>
      <w:tr w:rsidR="008006DE" w:rsidRPr="008006DE" w:rsidTr="00790D5C">
        <w:trPr>
          <w:gridAfter w:val="1"/>
          <w:wAfter w:w="7" w:type="dxa"/>
        </w:trPr>
        <w:tc>
          <w:tcPr>
            <w:tcW w:w="1098" w:type="dxa"/>
          </w:tcPr>
          <w:p w:rsidR="008006DE" w:rsidRPr="008006DE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130" w:type="dxa"/>
          </w:tcPr>
          <w:p w:rsidR="008006DE" w:rsidRPr="008006DE" w:rsidRDefault="008006DE" w:rsidP="008006D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การเล่นเป็นทีม</w:t>
            </w:r>
          </w:p>
        </w:tc>
        <w:tc>
          <w:tcPr>
            <w:tcW w:w="1710" w:type="dxa"/>
          </w:tcPr>
          <w:p w:rsidR="008006DE" w:rsidRPr="008006DE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458" w:type="dxa"/>
          </w:tcPr>
          <w:p w:rsidR="008006DE" w:rsidRPr="008006DE" w:rsidRDefault="008006DE" w:rsidP="008006D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8006DE" w:rsidRPr="008006DE" w:rsidTr="00790D5C">
        <w:trPr>
          <w:gridAfter w:val="1"/>
          <w:wAfter w:w="7" w:type="dxa"/>
        </w:trPr>
        <w:tc>
          <w:tcPr>
            <w:tcW w:w="1098" w:type="dxa"/>
          </w:tcPr>
          <w:p w:rsidR="008006DE" w:rsidRPr="008006DE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130" w:type="dxa"/>
          </w:tcPr>
          <w:p w:rsidR="008006DE" w:rsidRPr="008006DE" w:rsidRDefault="008006DE" w:rsidP="008006D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ฝึกเป็นผู้ตัดสินเบื้องต้น</w:t>
            </w:r>
          </w:p>
        </w:tc>
        <w:tc>
          <w:tcPr>
            <w:tcW w:w="1710" w:type="dxa"/>
          </w:tcPr>
          <w:p w:rsidR="008006DE" w:rsidRPr="008006DE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58" w:type="dxa"/>
          </w:tcPr>
          <w:p w:rsidR="008006DE" w:rsidRPr="008006DE" w:rsidRDefault="008006DE" w:rsidP="008006D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8006DE" w:rsidRPr="008006DE" w:rsidTr="00790D5C">
        <w:trPr>
          <w:gridAfter w:val="1"/>
          <w:wAfter w:w="7" w:type="dxa"/>
        </w:trPr>
        <w:tc>
          <w:tcPr>
            <w:tcW w:w="1098" w:type="dxa"/>
          </w:tcPr>
          <w:p w:rsidR="008006DE" w:rsidRPr="008006DE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130" w:type="dxa"/>
          </w:tcPr>
          <w:p w:rsidR="008006DE" w:rsidRPr="008006DE" w:rsidRDefault="008006DE" w:rsidP="008006D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การจัดการแข่งขัน</w:t>
            </w:r>
          </w:p>
        </w:tc>
        <w:tc>
          <w:tcPr>
            <w:tcW w:w="1710" w:type="dxa"/>
          </w:tcPr>
          <w:p w:rsidR="008006DE" w:rsidRPr="008006DE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458" w:type="dxa"/>
          </w:tcPr>
          <w:p w:rsidR="008006DE" w:rsidRPr="008006DE" w:rsidRDefault="008006DE" w:rsidP="008006D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8006DE" w:rsidRPr="008006DE" w:rsidTr="00790D5C">
        <w:trPr>
          <w:gridAfter w:val="1"/>
          <w:wAfter w:w="7" w:type="dxa"/>
        </w:trPr>
        <w:tc>
          <w:tcPr>
            <w:tcW w:w="1098" w:type="dxa"/>
          </w:tcPr>
          <w:p w:rsidR="008006DE" w:rsidRPr="008006DE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130" w:type="dxa"/>
          </w:tcPr>
          <w:p w:rsidR="008006DE" w:rsidRPr="008006DE" w:rsidRDefault="008006DE" w:rsidP="008006DE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การแข่งขันกีฬาวอลเลย์บอล</w:t>
            </w:r>
          </w:p>
        </w:tc>
        <w:tc>
          <w:tcPr>
            <w:tcW w:w="1710" w:type="dxa"/>
          </w:tcPr>
          <w:p w:rsidR="008006DE" w:rsidRPr="008006DE" w:rsidRDefault="008006DE" w:rsidP="00790D5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06DE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1458" w:type="dxa"/>
          </w:tcPr>
          <w:p w:rsidR="008006DE" w:rsidRPr="008006DE" w:rsidRDefault="008006DE" w:rsidP="008006D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790D5C" w:rsidRPr="001B39E5" w:rsidTr="00790D5C">
        <w:tblPrEx>
          <w:tblLook w:val="04A0" w:firstRow="1" w:lastRow="0" w:firstColumn="1" w:lastColumn="0" w:noHBand="0" w:noVBand="1"/>
        </w:tblPrEx>
        <w:tc>
          <w:tcPr>
            <w:tcW w:w="1098" w:type="dxa"/>
            <w:hideMark/>
          </w:tcPr>
          <w:p w:rsidR="00790D5C" w:rsidRPr="001B39E5" w:rsidRDefault="00790D5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130" w:type="dxa"/>
            <w:hideMark/>
          </w:tcPr>
          <w:p w:rsidR="00790D5C" w:rsidRPr="001B39E5" w:rsidRDefault="00790D5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</w:tcPr>
          <w:p w:rsidR="00790D5C" w:rsidRPr="001B39E5" w:rsidRDefault="00790D5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gridSpan w:val="2"/>
          </w:tcPr>
          <w:p w:rsidR="00790D5C" w:rsidRPr="001B39E5" w:rsidRDefault="00790D5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790D5C" w:rsidRPr="001B39E5" w:rsidTr="00CF7B8C">
        <w:tblPrEx>
          <w:tblLook w:val="04A0" w:firstRow="1" w:lastRow="0" w:firstColumn="1" w:lastColumn="0" w:noHBand="0" w:noVBand="1"/>
        </w:tblPrEx>
        <w:tc>
          <w:tcPr>
            <w:tcW w:w="1098" w:type="dxa"/>
            <w:hideMark/>
          </w:tcPr>
          <w:p w:rsidR="00790D5C" w:rsidRPr="001B39E5" w:rsidRDefault="00790D5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130" w:type="dxa"/>
            <w:hideMark/>
          </w:tcPr>
          <w:p w:rsidR="00790D5C" w:rsidRPr="001B39E5" w:rsidRDefault="00790D5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75" w:type="dxa"/>
            <w:gridSpan w:val="3"/>
          </w:tcPr>
          <w:p w:rsidR="00790D5C" w:rsidRPr="001B39E5" w:rsidRDefault="00790D5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  <w:cs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Default="008006DE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F82A94" w:rsidRDefault="00F82A94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F82A94" w:rsidRPr="008006DE" w:rsidRDefault="00F82A94" w:rsidP="008006D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006DE" w:rsidRPr="001B39E5" w:rsidRDefault="008006D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กลุ่มสาระการเรียนรู้สุขศึกษาและพลศึกษา  วิชา สุขศึกษา ๓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พ๒๒๑๐๑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>ศึกษาและวิเคราะห์การเปลี่ยนแปลงและปัจจัยที่มีผลต่อการเจริญเติบโตและพัฒนาการด้านร่างกาย จิตใจ อารมณ์ สังคม และสติปัญญาในวัยรุ่น ปัจจัยที่มีอิทธิพลต่อเจตคติในเรื่องเพศ ปัญหาและผลกระทบที่เกิดจากการมีเพศสัมพันธ์ในวัยเรียน วิธีการป้องกันตนเอง การหลีกเลี้ยงจากโรคติดต่อทางเพศสัมพันธ์ เอดส์ การตั้งครรภ์ไม่พึงประสงค์ ความสำคัญของความเสมอภาคทางเพศและการวางตัวได้อย่างเหมาะสม การเลือกใช้บริการทางสุขภาพอย่างมีเหตุผล ผลของการใช้เทคโนโลยีที่มีผลต่อสุขภาพ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6D9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FB156F" w:rsidRPr="008A2131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pacing w:val="-6"/>
          <w:sz w:val="32"/>
          <w:szCs w:val="32"/>
        </w:rPr>
      </w:pPr>
      <w:r w:rsidRPr="008A213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ตัวชี้วัด</w:t>
      </w:r>
      <w:r w:rsidRPr="008A2131">
        <w:rPr>
          <w:rFonts w:ascii="TH SarabunIT๙" w:hAnsi="TH SarabunIT๙" w:cs="TH SarabunIT๙"/>
          <w:spacing w:val="-6"/>
          <w:sz w:val="32"/>
          <w:szCs w:val="32"/>
        </w:rPr>
        <w:t xml:space="preserve">    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AngsanaUPC-Bold" w:hAnsi="TH SarabunIT๙" w:cs="TH SarabunIT๙"/>
          <w:sz w:val="32"/>
          <w:szCs w:val="32"/>
        </w:rPr>
      </w:pPr>
      <w:r w:rsidRPr="001B39E5">
        <w:rPr>
          <w:rFonts w:ascii="TH SarabunIT๙" w:eastAsia="AngsanaUPC-Bold" w:hAnsi="TH SarabunIT๙" w:cs="TH SarabunIT๙"/>
          <w:sz w:val="32"/>
          <w:szCs w:val="32"/>
          <w:cs/>
        </w:rPr>
        <w:t xml:space="preserve">พ๑.๑ </w:t>
      </w:r>
      <w:r w:rsidRPr="001B39E5">
        <w:rPr>
          <w:rFonts w:ascii="TH SarabunIT๙" w:eastAsia="AngsanaUPC-Bold" w:hAnsi="TH SarabunIT๙" w:cs="TH SarabunIT๙"/>
          <w:sz w:val="32"/>
          <w:szCs w:val="32"/>
        </w:rPr>
        <w:t xml:space="preserve">= </w:t>
      </w:r>
      <w:r w:rsidRPr="001B39E5">
        <w:rPr>
          <w:rFonts w:ascii="TH SarabunIT๙" w:eastAsia="AngsanaUPC-Bold" w:hAnsi="TH SarabunIT๙" w:cs="TH SarabunIT๙"/>
          <w:sz w:val="32"/>
          <w:szCs w:val="32"/>
          <w:cs/>
        </w:rPr>
        <w:t>ม๒/๑</w:t>
      </w:r>
      <w:r w:rsidRPr="001B39E5">
        <w:rPr>
          <w:rFonts w:ascii="TH SarabunIT๙" w:eastAsia="AngsanaUPC-Bold" w:hAnsi="TH SarabunIT๙" w:cs="TH SarabunIT๙"/>
          <w:sz w:val="32"/>
          <w:szCs w:val="32"/>
        </w:rPr>
        <w:t xml:space="preserve">, </w:t>
      </w:r>
      <w:r w:rsidRPr="001B39E5">
        <w:rPr>
          <w:rFonts w:ascii="TH SarabunIT๙" w:eastAsia="AngsanaUPC-Bold" w:hAnsi="TH SarabunIT๙" w:cs="TH SarabunIT๙"/>
          <w:sz w:val="32"/>
          <w:szCs w:val="32"/>
          <w:cs/>
        </w:rPr>
        <w:t>ม๒/๒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AngsanaUPC-Bold" w:hAnsi="TH SarabunIT๙" w:cs="TH SarabunIT๙"/>
          <w:sz w:val="32"/>
          <w:szCs w:val="32"/>
        </w:rPr>
      </w:pPr>
      <w:r w:rsidRPr="001B39E5">
        <w:rPr>
          <w:rFonts w:ascii="TH SarabunIT๙" w:eastAsia="AngsanaUPC-Bold" w:hAnsi="TH SarabunIT๙" w:cs="TH SarabunIT๙"/>
          <w:sz w:val="32"/>
          <w:szCs w:val="32"/>
          <w:cs/>
        </w:rPr>
        <w:t xml:space="preserve">พ๒.๑ </w:t>
      </w:r>
      <w:r w:rsidRPr="001B39E5">
        <w:rPr>
          <w:rFonts w:ascii="TH SarabunIT๙" w:eastAsia="AngsanaUPC-Bold" w:hAnsi="TH SarabunIT๙" w:cs="TH SarabunIT๙"/>
          <w:sz w:val="32"/>
          <w:szCs w:val="32"/>
        </w:rPr>
        <w:t xml:space="preserve">= </w:t>
      </w:r>
      <w:r w:rsidRPr="001B39E5">
        <w:rPr>
          <w:rFonts w:ascii="TH SarabunIT๙" w:eastAsia="AngsanaUPC-Bold" w:hAnsi="TH SarabunIT๙" w:cs="TH SarabunIT๙"/>
          <w:sz w:val="32"/>
          <w:szCs w:val="32"/>
          <w:cs/>
        </w:rPr>
        <w:t>ม๒</w:t>
      </w:r>
      <w:r w:rsidRPr="001B39E5">
        <w:rPr>
          <w:rFonts w:ascii="TH SarabunIT๙" w:eastAsia="AngsanaUPC-Bold" w:hAnsi="TH SarabunIT๙" w:cs="TH SarabunIT๙"/>
          <w:sz w:val="32"/>
          <w:szCs w:val="32"/>
        </w:rPr>
        <w:t>/</w:t>
      </w:r>
      <w:r w:rsidRPr="001B39E5">
        <w:rPr>
          <w:rFonts w:ascii="TH SarabunIT๙" w:eastAsia="AngsanaUPC-Bold" w:hAnsi="TH SarabunIT๙" w:cs="TH SarabunIT๙"/>
          <w:sz w:val="32"/>
          <w:szCs w:val="32"/>
          <w:cs/>
        </w:rPr>
        <w:t>๑</w:t>
      </w:r>
      <w:r w:rsidRPr="001B39E5">
        <w:rPr>
          <w:rFonts w:ascii="TH SarabunIT๙" w:eastAsia="AngsanaUPC-Bold" w:hAnsi="TH SarabunIT๙" w:cs="TH SarabunIT๙"/>
          <w:sz w:val="32"/>
          <w:szCs w:val="32"/>
        </w:rPr>
        <w:t xml:space="preserve">, </w:t>
      </w:r>
      <w:r w:rsidRPr="001B39E5">
        <w:rPr>
          <w:rFonts w:ascii="TH SarabunIT๙" w:eastAsia="AngsanaUPC-Bold" w:hAnsi="TH SarabunIT๙" w:cs="TH SarabunIT๙"/>
          <w:sz w:val="32"/>
          <w:szCs w:val="32"/>
          <w:cs/>
        </w:rPr>
        <w:t>ม๒/๒</w:t>
      </w:r>
      <w:r w:rsidRPr="001B39E5">
        <w:rPr>
          <w:rFonts w:ascii="TH SarabunIT๙" w:eastAsia="AngsanaUPC-Bold" w:hAnsi="TH SarabunIT๙" w:cs="TH SarabunIT๙"/>
          <w:sz w:val="32"/>
          <w:szCs w:val="32"/>
        </w:rPr>
        <w:t xml:space="preserve">, </w:t>
      </w:r>
      <w:r w:rsidRPr="001B39E5">
        <w:rPr>
          <w:rFonts w:ascii="TH SarabunIT๙" w:eastAsia="AngsanaUPC-Bold" w:hAnsi="TH SarabunIT๙" w:cs="TH SarabunIT๙"/>
          <w:sz w:val="32"/>
          <w:szCs w:val="32"/>
          <w:cs/>
        </w:rPr>
        <w:t>ม๒/๓</w:t>
      </w:r>
    </w:p>
    <w:p w:rsidR="008B7120" w:rsidRPr="00123180" w:rsidRDefault="008B7120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1 =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2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/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รวมตัวชี้วัด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๕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pacing w:val="-6"/>
          <w:sz w:val="32"/>
          <w:szCs w:val="32"/>
        </w:rPr>
      </w:pPr>
      <w:r w:rsidRPr="001B39E5">
        <w:rPr>
          <w:rFonts w:ascii="TH SarabunIT๙" w:hAnsi="TH SarabunIT๙" w:cs="TH SarabunIT๙"/>
          <w:spacing w:val="-6"/>
          <w:sz w:val="32"/>
          <w:szCs w:val="32"/>
        </w:rPr>
        <w:t xml:space="preserve">                                                              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44285" w:rsidRDefault="00344285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B39E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 สุขศึกษา ๓ </w:t>
      </w:r>
      <w:r w:rsidRPr="001B39E5"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พ๒๒๑๐๑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ab/>
        <w:t>จำนวน  ๑.๐  หน่วยกิต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FB156F" w:rsidRPr="001B39E5" w:rsidTr="00FB7FDB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การเจริญเติบโตและพัฒนาการของวัยต่างๆ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ค่าของชีวิตและครอบครัว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การเสริมสร้างทางเพศของวัยรุ่น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อาหารและโภชนาการเพื่อสุขภาพ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สุขภาพทางกายและสุขภาพทางจิต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การดูแลตนเองเพื่อป้องกันโรคติดต่อและโรคไม่ติดต่อ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Pr="001B39E5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A2C69" w:rsidRDefault="00CA2C69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46153" w:rsidRPr="001B39E5" w:rsidRDefault="00D46153" w:rsidP="00D46153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D46153" w:rsidRPr="001B39E5" w:rsidRDefault="00D46153" w:rsidP="00D46153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วิชา สุขศึกษา </w:t>
      </w:r>
      <w:r w:rsidR="00C414FB">
        <w:rPr>
          <w:rFonts w:ascii="TH SarabunIT๙" w:hAnsi="TH SarabunIT๙" w:cs="TH SarabunIT๙" w:hint="cs"/>
          <w:b/>
          <w:bCs/>
          <w:cs/>
        </w:rPr>
        <w:t>4</w:t>
      </w:r>
    </w:p>
    <w:p w:rsidR="00CF7B8C" w:rsidRDefault="00D46153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พ๒๒๑๐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CF7B8C" w:rsidRDefault="00CF7B8C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CF7B8C" w:rsidRPr="00CF7B8C" w:rsidRDefault="00CF7B8C" w:rsidP="00CF7B8C">
      <w:pPr>
        <w:pStyle w:val="NoSpacing"/>
        <w:rPr>
          <w:rFonts w:ascii="TH SarabunIT๙" w:hAnsi="TH SarabunIT๙" w:cs="TH SarabunIT๙"/>
          <w:sz w:val="32"/>
          <w:szCs w:val="32"/>
          <w:cs/>
        </w:rPr>
      </w:pPr>
      <w:r w:rsidRPr="00CF7B8C">
        <w:rPr>
          <w:rFonts w:ascii="TH SarabunIT๙" w:hAnsi="TH SarabunIT๙" w:cs="TH SarabunIT๙" w:hint="cs"/>
          <w:sz w:val="32"/>
          <w:szCs w:val="32"/>
          <w:cs/>
        </w:rPr>
        <w:tab/>
        <w:t>ศึกษาวิเคราะห์ อธิบายเกี่ยวกับ</w:t>
      </w:r>
      <w:r w:rsidRPr="00CF7B8C">
        <w:rPr>
          <w:rFonts w:ascii="TH SarabunIT๙" w:hAnsi="TH SarabunIT๙" w:cs="TH SarabunIT๙"/>
          <w:sz w:val="32"/>
          <w:szCs w:val="32"/>
          <w:cs/>
        </w:rPr>
        <w:t>อารมณ์และความเครียด</w:t>
      </w:r>
      <w:r w:rsidRPr="00CF7B8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F7B8C">
        <w:rPr>
          <w:rFonts w:ascii="TH SarabunIT๙" w:hAnsi="TH SarabunIT๙" w:cs="TH SarabunIT๙"/>
          <w:sz w:val="32"/>
          <w:szCs w:val="32"/>
          <w:cs/>
        </w:rPr>
        <w:t>การเลือกใช้บริการสุขภาพในชีวิตประจำวัน</w:t>
      </w:r>
      <w:r w:rsidRPr="00CF7B8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F7B8C">
        <w:rPr>
          <w:rFonts w:ascii="TH SarabunIT๙" w:hAnsi="TH SarabunIT๙" w:cs="TH SarabunIT๙"/>
          <w:sz w:val="32"/>
          <w:szCs w:val="32"/>
          <w:cs/>
        </w:rPr>
        <w:t>เทคโนโลยีทางสุขภาพและความเจริญก้าวหน้าทางการแพทย์</w:t>
      </w:r>
      <w:r w:rsidRPr="00CF7B8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F7B8C">
        <w:rPr>
          <w:rFonts w:ascii="TH SarabunIT๙" w:hAnsi="TH SarabunIT๙" w:cs="TH SarabunIT๙"/>
          <w:sz w:val="32"/>
          <w:szCs w:val="32"/>
          <w:cs/>
        </w:rPr>
        <w:t>การช่วยเหลือฟื้นฟูผู้ติดสารเสพติด</w:t>
      </w:r>
      <w:r w:rsidRPr="00CF7B8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F7B8C">
        <w:rPr>
          <w:rFonts w:ascii="TH SarabunIT๙" w:hAnsi="TH SarabunIT๙" w:cs="TH SarabunIT๙"/>
          <w:sz w:val="32"/>
          <w:szCs w:val="32"/>
          <w:cs/>
        </w:rPr>
        <w:t>การหลีกเลี่ยงพฤติกรรมเสี่ยงและสถานการณ์เสี่ยงต่ออันตราย</w:t>
      </w:r>
    </w:p>
    <w:p w:rsidR="00CF7B8C" w:rsidRPr="001B39E5" w:rsidRDefault="00CF7B8C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CF7B8C" w:rsidRDefault="00CF7B8C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D476D9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CF7B8C" w:rsidRDefault="00CF7B8C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CF7B8C" w:rsidRDefault="00CF7B8C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</w:rPr>
        <w:tab/>
      </w:r>
      <w:r w:rsidR="00CA2C69" w:rsidRPr="00D46153">
        <w:rPr>
          <w:rFonts w:ascii="TH SarabunIT๙" w:hAnsi="TH SarabunIT๙" w:cs="TH SarabunIT๙"/>
          <w:b/>
          <w:bCs/>
          <w:cs/>
        </w:rPr>
        <w:t>ตัวชี้วัด</w:t>
      </w:r>
    </w:p>
    <w:p w:rsidR="00CF7B8C" w:rsidRDefault="00CF7B8C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</w:r>
      <w:r w:rsidR="00CA2C69" w:rsidRPr="00D46153">
        <w:rPr>
          <w:rFonts w:ascii="TH SarabunIT๙" w:hAnsi="TH SarabunIT๙" w:cs="TH SarabunIT๙"/>
          <w:cs/>
        </w:rPr>
        <w:t>พ4.4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/>
        </w:rPr>
        <w:t>=</w:t>
      </w:r>
      <w:r w:rsidR="00CA2C69" w:rsidRPr="00D46153">
        <w:rPr>
          <w:rFonts w:ascii="TH SarabunIT๙" w:hAnsi="TH SarabunIT๙" w:cs="TH SarabunIT๙"/>
          <w:cs/>
        </w:rPr>
        <w:t xml:space="preserve"> ม2/1</w:t>
      </w:r>
      <w:r w:rsidR="00CA2C69" w:rsidRPr="00D46153">
        <w:rPr>
          <w:rFonts w:ascii="TH SarabunIT๙" w:hAnsi="TH SarabunIT๙" w:cs="TH SarabunIT๙"/>
        </w:rPr>
        <w:t>,</w:t>
      </w:r>
      <w:r>
        <w:rPr>
          <w:rFonts w:ascii="TH SarabunIT๙" w:hAnsi="TH SarabunIT๙" w:cs="TH SarabunIT๙"/>
        </w:rPr>
        <w:t xml:space="preserve"> </w:t>
      </w:r>
      <w:r w:rsidR="00CA2C69" w:rsidRPr="00D46153">
        <w:rPr>
          <w:rFonts w:ascii="TH SarabunIT๙" w:hAnsi="TH SarabunIT๙" w:cs="TH SarabunIT๙"/>
          <w:cs/>
        </w:rPr>
        <w:t>ม2/2</w:t>
      </w:r>
      <w:r w:rsidR="00CA2C69" w:rsidRPr="00D46153">
        <w:rPr>
          <w:rFonts w:ascii="TH SarabunIT๙" w:hAnsi="TH SarabunIT๙" w:cs="TH SarabunIT๙"/>
        </w:rPr>
        <w:t>,</w:t>
      </w:r>
      <w:r w:rsidR="00CA2C69" w:rsidRPr="00D46153">
        <w:rPr>
          <w:rFonts w:ascii="TH SarabunIT๙" w:hAnsi="TH SarabunIT๙" w:cs="TH SarabunIT๙"/>
          <w:cs/>
        </w:rPr>
        <w:t xml:space="preserve"> ม2/3</w:t>
      </w:r>
      <w:r w:rsidR="00CA2C69" w:rsidRPr="00D46153">
        <w:rPr>
          <w:rFonts w:ascii="TH SarabunIT๙" w:hAnsi="TH SarabunIT๙" w:cs="TH SarabunIT๙"/>
        </w:rPr>
        <w:t>,</w:t>
      </w:r>
      <w:r w:rsidR="00CA2C69" w:rsidRPr="00D46153">
        <w:rPr>
          <w:rFonts w:ascii="TH SarabunIT๙" w:hAnsi="TH SarabunIT๙" w:cs="TH SarabunIT๙"/>
          <w:cs/>
        </w:rPr>
        <w:t xml:space="preserve"> ม2/4</w:t>
      </w:r>
      <w:r w:rsidR="00CA2C69" w:rsidRPr="00D46153">
        <w:rPr>
          <w:rFonts w:ascii="TH SarabunIT๙" w:hAnsi="TH SarabunIT๙" w:cs="TH SarabunIT๙"/>
        </w:rPr>
        <w:t>,</w:t>
      </w:r>
      <w:r w:rsidR="00CA2C69" w:rsidRPr="00D46153">
        <w:rPr>
          <w:rFonts w:ascii="TH SarabunIT๙" w:hAnsi="TH SarabunIT๙" w:cs="TH SarabunIT๙"/>
          <w:cs/>
        </w:rPr>
        <w:t xml:space="preserve"> ม2/5</w:t>
      </w:r>
      <w:r w:rsidR="00CA2C69" w:rsidRPr="00D46153">
        <w:rPr>
          <w:rFonts w:ascii="TH SarabunIT๙" w:hAnsi="TH SarabunIT๙" w:cs="TH SarabunIT๙"/>
        </w:rPr>
        <w:t>,</w:t>
      </w:r>
      <w:r w:rsidR="00CA2C69" w:rsidRPr="00D46153">
        <w:rPr>
          <w:rFonts w:ascii="TH SarabunIT๙" w:hAnsi="TH SarabunIT๙" w:cs="TH SarabunIT๙"/>
          <w:cs/>
        </w:rPr>
        <w:t xml:space="preserve"> ม2/6</w:t>
      </w:r>
      <w:r w:rsidR="00CA2C69" w:rsidRPr="00D46153">
        <w:rPr>
          <w:rFonts w:ascii="TH SarabunIT๙" w:hAnsi="TH SarabunIT๙" w:cs="TH SarabunIT๙"/>
        </w:rPr>
        <w:t>,</w:t>
      </w:r>
      <w:r w:rsidR="00CA2C69" w:rsidRPr="00D46153">
        <w:rPr>
          <w:rFonts w:ascii="TH SarabunIT๙" w:hAnsi="TH SarabunIT๙" w:cs="TH SarabunIT๙"/>
          <w:cs/>
        </w:rPr>
        <w:t xml:space="preserve">  ม2/7</w:t>
      </w:r>
      <w:r w:rsidR="00CA2C69" w:rsidRPr="00D46153">
        <w:rPr>
          <w:rFonts w:ascii="TH SarabunIT๙" w:hAnsi="TH SarabunIT๙" w:cs="TH SarabunIT๙"/>
          <w:cs/>
        </w:rPr>
        <w:tab/>
      </w:r>
    </w:p>
    <w:p w:rsidR="00CA2C69" w:rsidRPr="00D46153" w:rsidRDefault="00CF7B8C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CA2C69" w:rsidRPr="00D46153">
        <w:rPr>
          <w:rFonts w:ascii="TH SarabunIT๙" w:hAnsi="TH SarabunIT๙" w:cs="TH SarabunIT๙"/>
          <w:cs/>
        </w:rPr>
        <w:t xml:space="preserve">พ5.5 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/>
        </w:rPr>
        <w:t xml:space="preserve">= </w:t>
      </w:r>
      <w:r w:rsidR="00CA2C69" w:rsidRPr="00D46153">
        <w:rPr>
          <w:rFonts w:ascii="TH SarabunIT๙" w:hAnsi="TH SarabunIT๙" w:cs="TH SarabunIT๙"/>
          <w:cs/>
        </w:rPr>
        <w:t>ม2/1</w:t>
      </w:r>
      <w:r w:rsidR="00CA2C69" w:rsidRPr="00D46153">
        <w:rPr>
          <w:rFonts w:ascii="TH SarabunIT๙" w:hAnsi="TH SarabunIT๙" w:cs="TH SarabunIT๙"/>
        </w:rPr>
        <w:t>,</w:t>
      </w:r>
      <w:r w:rsidR="00CA2C69" w:rsidRPr="00D46153">
        <w:rPr>
          <w:rFonts w:ascii="TH SarabunIT๙" w:hAnsi="TH SarabunIT๙" w:cs="TH SarabunIT๙"/>
          <w:cs/>
        </w:rPr>
        <w:t xml:space="preserve"> ม2/2</w:t>
      </w:r>
      <w:r w:rsidR="00CA2C69" w:rsidRPr="00D46153">
        <w:rPr>
          <w:rFonts w:ascii="TH SarabunIT๙" w:hAnsi="TH SarabunIT๙" w:cs="TH SarabunIT๙"/>
        </w:rPr>
        <w:t>,</w:t>
      </w:r>
      <w:r w:rsidR="00CA2C69" w:rsidRPr="00D46153">
        <w:rPr>
          <w:rFonts w:ascii="TH SarabunIT๙" w:hAnsi="TH SarabunIT๙" w:cs="TH SarabunIT๙"/>
          <w:cs/>
        </w:rPr>
        <w:t xml:space="preserve"> ม2/3</w:t>
      </w:r>
      <w:r w:rsidR="00CA2C69" w:rsidRPr="00D46153">
        <w:rPr>
          <w:rFonts w:ascii="TH SarabunIT๙" w:hAnsi="TH SarabunIT๙" w:cs="TH SarabunIT๙"/>
          <w:cs/>
        </w:rPr>
        <w:tab/>
      </w:r>
      <w:r w:rsidR="00CA2C69" w:rsidRPr="00D46153">
        <w:rPr>
          <w:rFonts w:ascii="TH SarabunIT๙" w:hAnsi="TH SarabunIT๙" w:cs="TH SarabunIT๙"/>
          <w:cs/>
        </w:rPr>
        <w:tab/>
      </w:r>
    </w:p>
    <w:p w:rsidR="00CF7B8C" w:rsidRPr="00123180" w:rsidRDefault="00CF7B8C" w:rsidP="00CF7B8C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1 =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2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/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</w:p>
    <w:p w:rsidR="00CF7B8C" w:rsidRPr="001B39E5" w:rsidRDefault="00CF7B8C" w:rsidP="00CF7B8C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CF7B8C" w:rsidRPr="001B39E5" w:rsidRDefault="00CF7B8C" w:rsidP="00CF7B8C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ab/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รวมตัวชี้วัด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>11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CF7B8C" w:rsidRDefault="00CA2C69" w:rsidP="00CF7B8C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F7B8C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CF7B8C" w:rsidRDefault="00CF7B8C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CA2C69" w:rsidRPr="00D46153" w:rsidRDefault="00CF7B8C" w:rsidP="00CF7B8C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 สุขศึกษา </w:t>
      </w:r>
      <w:r w:rsidR="00C414FB">
        <w:rPr>
          <w:rFonts w:ascii="TH SarabunIT๙" w:hAnsi="TH SarabunIT๙" w:cs="TH SarabunIT๙" w:hint="cs"/>
          <w:b/>
          <w:bCs/>
          <w:cs/>
        </w:rPr>
        <w:t>4</w:t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พ๒๒๑๐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1368"/>
        <w:gridCol w:w="5400"/>
        <w:gridCol w:w="1710"/>
        <w:gridCol w:w="1440"/>
        <w:gridCol w:w="25"/>
      </w:tblGrid>
      <w:tr w:rsidR="00CA2C69" w:rsidRPr="00D46153" w:rsidTr="00CF7B8C">
        <w:trPr>
          <w:gridAfter w:val="1"/>
          <w:wAfter w:w="25" w:type="dxa"/>
        </w:trPr>
        <w:tc>
          <w:tcPr>
            <w:tcW w:w="1368" w:type="dxa"/>
            <w:vMerge w:val="restart"/>
          </w:tcPr>
          <w:p w:rsid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F7B8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CA2C69" w:rsidRP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F7B8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00" w:type="dxa"/>
            <w:vMerge w:val="restart"/>
          </w:tcPr>
          <w:p w:rsidR="00CA2C69" w:rsidRP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CA2C69" w:rsidRP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F7B8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</w:tcPr>
          <w:p w:rsidR="00CA2C69" w:rsidRP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F7B8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</w:tcPr>
          <w:p w:rsidR="00CA2C69" w:rsidRP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F7B8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CA2C69" w:rsidRPr="00D46153" w:rsidTr="00CF7B8C">
        <w:trPr>
          <w:gridAfter w:val="1"/>
          <w:wAfter w:w="25" w:type="dxa"/>
        </w:trPr>
        <w:tc>
          <w:tcPr>
            <w:tcW w:w="1368" w:type="dxa"/>
            <w:vMerge/>
          </w:tcPr>
          <w:p w:rsidR="00CA2C69" w:rsidRP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00" w:type="dxa"/>
            <w:vMerge/>
          </w:tcPr>
          <w:p w:rsidR="00CA2C69" w:rsidRP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</w:tcPr>
          <w:p w:rsidR="00CA2C69" w:rsidRP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CF7B8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  <w:tc>
          <w:tcPr>
            <w:tcW w:w="1440" w:type="dxa"/>
          </w:tcPr>
          <w:p w:rsidR="00CA2C69" w:rsidRPr="00CF7B8C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F7B8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</w:tr>
      <w:tr w:rsidR="00CA2C69" w:rsidRPr="00D46153" w:rsidTr="00CF7B8C">
        <w:trPr>
          <w:gridAfter w:val="1"/>
          <w:wAfter w:w="25" w:type="dxa"/>
        </w:trPr>
        <w:tc>
          <w:tcPr>
            <w:tcW w:w="1368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0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อารมณ์และความเครียด</w:t>
            </w:r>
          </w:p>
        </w:tc>
        <w:tc>
          <w:tcPr>
            <w:tcW w:w="1710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44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A2C69" w:rsidRPr="00D46153" w:rsidTr="00CF7B8C">
        <w:trPr>
          <w:gridAfter w:val="1"/>
          <w:wAfter w:w="25" w:type="dxa"/>
        </w:trPr>
        <w:tc>
          <w:tcPr>
            <w:tcW w:w="1368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0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การเลือกใช้บริการสุขภาพในชีวิตประจำวัน</w:t>
            </w:r>
          </w:p>
        </w:tc>
        <w:tc>
          <w:tcPr>
            <w:tcW w:w="1710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4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A2C69" w:rsidRPr="00D46153" w:rsidTr="00CF7B8C">
        <w:trPr>
          <w:gridAfter w:val="1"/>
          <w:wAfter w:w="25" w:type="dxa"/>
        </w:trPr>
        <w:tc>
          <w:tcPr>
            <w:tcW w:w="1368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0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เทคโนโลยีทางสุขภาพและความเจริญก้าวหน้าทางการแพทย์</w:t>
            </w:r>
          </w:p>
        </w:tc>
        <w:tc>
          <w:tcPr>
            <w:tcW w:w="1710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44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A2C69" w:rsidRPr="00D46153" w:rsidTr="00CF7B8C">
        <w:trPr>
          <w:gridAfter w:val="1"/>
          <w:wAfter w:w="25" w:type="dxa"/>
        </w:trPr>
        <w:tc>
          <w:tcPr>
            <w:tcW w:w="1368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0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การช่วยเหลือฟื้นฟูผู้ติดสารเสพติด</w:t>
            </w:r>
          </w:p>
        </w:tc>
        <w:tc>
          <w:tcPr>
            <w:tcW w:w="1710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4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A2C69" w:rsidRPr="00D46153" w:rsidTr="00CF7B8C">
        <w:trPr>
          <w:gridAfter w:val="1"/>
          <w:wAfter w:w="25" w:type="dxa"/>
        </w:trPr>
        <w:tc>
          <w:tcPr>
            <w:tcW w:w="1368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0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การหลีกเลี่ยงพฤติกรรมเสี่ยงและสถานการณ์เสี่ยงต่ออันตราย</w:t>
            </w:r>
          </w:p>
        </w:tc>
        <w:tc>
          <w:tcPr>
            <w:tcW w:w="1710" w:type="dxa"/>
          </w:tcPr>
          <w:p w:rsidR="00CA2C69" w:rsidRPr="00D46153" w:rsidRDefault="00CA2C69" w:rsidP="00CF7B8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4615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40" w:type="dxa"/>
          </w:tcPr>
          <w:p w:rsidR="00CA2C69" w:rsidRPr="00D46153" w:rsidRDefault="00CA2C69" w:rsidP="00D4615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F7B8C" w:rsidRPr="001B39E5" w:rsidTr="00CF7B8C">
        <w:tblPrEx>
          <w:tblLook w:val="04A0" w:firstRow="1" w:lastRow="0" w:firstColumn="1" w:lastColumn="0" w:noHBand="0" w:noVBand="1"/>
        </w:tblPrEx>
        <w:tc>
          <w:tcPr>
            <w:tcW w:w="1368" w:type="dxa"/>
            <w:hideMark/>
          </w:tcPr>
          <w:p w:rsidR="00CF7B8C" w:rsidRPr="001B39E5" w:rsidRDefault="00CF7B8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00" w:type="dxa"/>
            <w:hideMark/>
          </w:tcPr>
          <w:p w:rsidR="00CF7B8C" w:rsidRPr="001B39E5" w:rsidRDefault="00CF7B8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</w:tcPr>
          <w:p w:rsidR="00CF7B8C" w:rsidRPr="001B39E5" w:rsidRDefault="00CF7B8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gridSpan w:val="2"/>
          </w:tcPr>
          <w:p w:rsidR="00CF7B8C" w:rsidRPr="001B39E5" w:rsidRDefault="00CF7B8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CF7B8C" w:rsidRPr="001B39E5" w:rsidTr="00CF7B8C">
        <w:tblPrEx>
          <w:tblLook w:val="04A0" w:firstRow="1" w:lastRow="0" w:firstColumn="1" w:lastColumn="0" w:noHBand="0" w:noVBand="1"/>
        </w:tblPrEx>
        <w:tc>
          <w:tcPr>
            <w:tcW w:w="1368" w:type="dxa"/>
            <w:hideMark/>
          </w:tcPr>
          <w:p w:rsidR="00CF7B8C" w:rsidRPr="001B39E5" w:rsidRDefault="00CF7B8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00" w:type="dxa"/>
            <w:hideMark/>
          </w:tcPr>
          <w:p w:rsidR="00CF7B8C" w:rsidRPr="001B39E5" w:rsidRDefault="00CF7B8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75" w:type="dxa"/>
            <w:gridSpan w:val="3"/>
          </w:tcPr>
          <w:p w:rsidR="00CF7B8C" w:rsidRPr="001B39E5" w:rsidRDefault="00CF7B8C" w:rsidP="00CF7B8C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  <w:cs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A2C69" w:rsidRPr="00D46153" w:rsidRDefault="00CA2C69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FB156F" w:rsidRPr="00D46153" w:rsidRDefault="00FB156F" w:rsidP="00D46153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กลุ่มสาระการเรียนรู้สุขศึกษาและพลศึกษา  วิชา กรีฑา</w:t>
      </w:r>
      <w:r w:rsidR="00C414FB">
        <w:rPr>
          <w:rFonts w:ascii="TH SarabunIT๙" w:hAnsi="TH SarabunIT๙" w:cs="TH SarabunIT๙"/>
          <w:b/>
          <w:bCs/>
        </w:rPr>
        <w:t xml:space="preserve"> 1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พ๒๒๑๐</w:t>
      </w:r>
      <w:r w:rsidR="00344285">
        <w:rPr>
          <w:rFonts w:ascii="TH SarabunIT๙" w:hAnsi="TH SarabunIT๙" w:cs="TH SarabunIT๙" w:hint="cs"/>
          <w:b/>
          <w:bCs/>
          <w: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1B39E5">
        <w:rPr>
          <w:rFonts w:ascii="TH SarabunIT๙" w:hAnsi="TH SarabunIT๙" w:cs="TH SarabunIT๙"/>
        </w:rPr>
        <w:tab/>
      </w:r>
      <w:r w:rsidRPr="001B39E5">
        <w:rPr>
          <w:rFonts w:ascii="TH SarabunIT๙" w:hAnsi="TH SarabunIT๙" w:cs="TH SarabunIT๙"/>
          <w:cs/>
        </w:rPr>
        <w:t>ศึกษาและวิเคราะห์  การนำผลปฏิบัติตนเกี่ยวกับทักษะกลไกและทักษะการเคลื่อนไหว ในการเล่นกีฬาประเภทกรีฑา จากแหล่งข้อมูลที่หลากหลาย มาสรุปเป็นวิธีที่เหมาะสม ในบริบทของตนเอง เล่นกีฬาไทย และกีฬาสากล ทั้งประเภทบุคคลและทีม เปรียบเทียบประสิทธิภาพของรูปแบบการเคลื่อนไหว ที่ส่งผลต่อการเล่นกีฬา และกิจกรรมในชีวิตประจำวัน ร่วมกิจกรรมนันทนาการ นำความรู้และหลักการที่ได้ไปปรับใช้ในชีวิตประจำวันอย่างเป็นระบบ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8A2131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pacing w:val="-6"/>
          <w:sz w:val="32"/>
          <w:szCs w:val="32"/>
          <w:cs/>
        </w:rPr>
      </w:pPr>
      <w:r w:rsidRPr="008A2131">
        <w:rPr>
          <w:rFonts w:ascii="TH SarabunIT๙" w:hAnsi="TH SarabunIT๙" w:cs="TH SarabunIT๙"/>
          <w:sz w:val="32"/>
          <w:szCs w:val="32"/>
        </w:rPr>
        <w:tab/>
      </w:r>
      <w:r w:rsidRPr="008A213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ตัวชี้วัด</w:t>
      </w:r>
      <w:r w:rsidRPr="008A2131"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 </w:t>
      </w:r>
      <w:r w:rsidRPr="008A2131">
        <w:rPr>
          <w:rFonts w:ascii="TH SarabunIT๙" w:hAnsi="TH SarabunIT๙" w:cs="TH SarabunIT๙"/>
          <w:spacing w:val="-6"/>
          <w:sz w:val="32"/>
          <w:szCs w:val="32"/>
        </w:rPr>
        <w:t xml:space="preserve">                                                                 </w:t>
      </w:r>
    </w:p>
    <w:p w:rsidR="00FB156F" w:rsidRPr="001B39E5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pacing w:val="-6"/>
          <w:sz w:val="32"/>
          <w:szCs w:val="32"/>
          <w:cs/>
        </w:rPr>
      </w:pP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ab/>
      </w:r>
      <w:r w:rsidR="00FB156F" w:rsidRPr="001B39E5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พ๓.๑ </w:t>
      </w:r>
      <w:r w:rsidR="00FB156F" w:rsidRPr="001B39E5">
        <w:rPr>
          <w:rFonts w:ascii="TH SarabunIT๙" w:hAnsi="TH SarabunIT๙" w:cs="TH SarabunIT๙"/>
          <w:spacing w:val="-6"/>
          <w:sz w:val="32"/>
          <w:szCs w:val="32"/>
        </w:rPr>
        <w:t xml:space="preserve">= </w:t>
      </w:r>
      <w:r w:rsidR="00FB156F" w:rsidRPr="001B39E5">
        <w:rPr>
          <w:rFonts w:ascii="TH SarabunIT๙" w:hAnsi="TH SarabunIT๙" w:cs="TH SarabunIT๙"/>
          <w:spacing w:val="-6"/>
          <w:sz w:val="32"/>
          <w:szCs w:val="32"/>
          <w:cs/>
        </w:rPr>
        <w:t>ม๒/๑</w:t>
      </w:r>
      <w:r w:rsidR="00FB156F" w:rsidRPr="001B39E5">
        <w:rPr>
          <w:rFonts w:ascii="TH SarabunIT๙" w:hAnsi="TH SarabunIT๙" w:cs="TH SarabunIT๙"/>
          <w:spacing w:val="-6"/>
          <w:sz w:val="32"/>
          <w:szCs w:val="32"/>
        </w:rPr>
        <w:t xml:space="preserve">, </w:t>
      </w:r>
      <w:r w:rsidR="00FB156F" w:rsidRPr="001B39E5">
        <w:rPr>
          <w:rFonts w:ascii="TH SarabunIT๙" w:hAnsi="TH SarabunIT๙" w:cs="TH SarabunIT๙"/>
          <w:spacing w:val="-6"/>
          <w:sz w:val="32"/>
          <w:szCs w:val="32"/>
          <w:cs/>
        </w:rPr>
        <w:t>ม๒/๒, ม๒/๓, ม๒/๔</w:t>
      </w:r>
    </w:p>
    <w:p w:rsidR="008B7120" w:rsidRPr="00123180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8B7120"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="008B7120"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  <w:r w:rsidR="008B7120" w:rsidRPr="00123180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="008B7120" w:rsidRPr="00123180">
        <w:rPr>
          <w:rFonts w:ascii="TH SarabunIT๙" w:eastAsia="Times New Roman" w:hAnsi="TH SarabunIT๙" w:cs="TH SarabunIT๙"/>
          <w:sz w:val="32"/>
          <w:szCs w:val="32"/>
        </w:rPr>
        <w:t xml:space="preserve">1 = </w:t>
      </w:r>
      <w:r w:rsidR="008B7120"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="008B7120" w:rsidRPr="00123180">
        <w:rPr>
          <w:rFonts w:ascii="TH SarabunIT๙" w:eastAsia="Times New Roman" w:hAnsi="TH SarabunIT๙" w:cs="TH SarabunIT๙"/>
          <w:sz w:val="32"/>
          <w:szCs w:val="32"/>
        </w:rPr>
        <w:t>2</w:t>
      </w:r>
      <w:r w:rsidR="008B7120" w:rsidRPr="00123180">
        <w:rPr>
          <w:rFonts w:ascii="TH SarabunIT๙" w:eastAsia="Times New Roman" w:hAnsi="TH SarabunIT๙" w:cs="TH SarabunIT๙"/>
          <w:sz w:val="32"/>
          <w:szCs w:val="32"/>
          <w:cs/>
        </w:rPr>
        <w:t>/</w:t>
      </w:r>
      <w:r w:rsidR="008B7120"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FB156F" w:rsidRPr="001B39E5">
        <w:rPr>
          <w:rFonts w:ascii="TH SarabunIT๙" w:hAnsi="TH SarabunIT๙" w:cs="TH SarabunIT๙"/>
          <w:b/>
          <w:bCs/>
          <w:sz w:val="32"/>
          <w:szCs w:val="32"/>
          <w:cs/>
        </w:rPr>
        <w:t>รวมตัวชี้วัด</w:t>
      </w:r>
      <w:r w:rsidR="00FB156F" w:rsidRPr="001B39E5">
        <w:rPr>
          <w:rFonts w:ascii="TH SarabunIT๙" w:hAnsi="TH SarabunIT๙" w:cs="TH SarabunIT๙"/>
          <w:b/>
          <w:bCs/>
          <w:sz w:val="32"/>
          <w:szCs w:val="32"/>
        </w:rPr>
        <w:t xml:space="preserve">  4 </w:t>
      </w:r>
      <w:r w:rsidR="00FB156F" w:rsidRPr="001B39E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A4F22" w:rsidRDefault="00FA4F22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B39E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วิชา กรีฑา</w:t>
      </w:r>
      <w:r w:rsidR="00C414FB">
        <w:rPr>
          <w:rFonts w:ascii="TH SarabunIT๙" w:hAnsi="TH SarabunIT๙" w:cs="TH SarabunIT๙" w:hint="cs"/>
          <w:b/>
          <w:bCs/>
          <w:cs/>
        </w:rPr>
        <w:t xml:space="preserve"> 1</w:t>
      </w:r>
      <w:r w:rsidRPr="001B39E5">
        <w:rPr>
          <w:rFonts w:ascii="TH SarabunIT๙" w:hAnsi="TH SarabunIT๙" w:cs="TH SarabunIT๙"/>
          <w:b/>
          <w:bCs/>
          <w:cs/>
        </w:rPr>
        <w:t xml:space="preserve"> </w:t>
      </w:r>
      <w:r w:rsidRPr="001B39E5"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พ๒๒๑๐</w:t>
      </w:r>
      <w:r>
        <w:rPr>
          <w:rFonts w:ascii="TH SarabunIT๙" w:hAnsi="TH SarabunIT๙" w:cs="TH SarabunIT๙" w:hint="cs"/>
          <w:b/>
          <w:bCs/>
          <w: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ab/>
        <w:t>จำนวน  ๑.๐  หน่วยกิต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FB156F" w:rsidRPr="001B39E5" w:rsidTr="00FB7FDB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ทดสอบสมรรถภาพทางกาย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กายบริหาร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การเริ่มต้นออกวิ่ง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การวิ่งผ่านเส้นชัย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การวิ่งระยะสั้น  ระยะกลาง  ระยะไกล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วิ่งผลัด  กระโดดไกล  ทุ่มน้ำหนัก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414FB" w:rsidRPr="001B39E5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กลุ่มสาระการเรียนรู้สุขศึกษาและพลศึกษา  วิชา กรีฑา</w:t>
      </w:r>
      <w:r>
        <w:rPr>
          <w:rFonts w:ascii="TH SarabunIT๙" w:hAnsi="TH SarabunIT๙" w:cs="TH SarabunIT๙"/>
          <w:b/>
          <w:bCs/>
        </w:rPr>
        <w:t xml:space="preserve"> 2</w:t>
      </w:r>
    </w:p>
    <w:p w:rsid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พ๒๒๑๐</w:t>
      </w:r>
      <w:r>
        <w:rPr>
          <w:rFonts w:ascii="TH SarabunIT๙" w:hAnsi="TH SarabunIT๙" w:cs="TH SarabunIT๙"/>
          <w:b/>
          <w:bCs/>
        </w:rPr>
        <w:t>4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C414FB" w:rsidRP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  <w:t>ศึกษา และ</w:t>
      </w:r>
      <w:r w:rsidRPr="00C414FB">
        <w:rPr>
          <w:rFonts w:ascii="TH SarabunIT๙" w:hAnsi="TH SarabunIT๙" w:cs="TH SarabunIT๙"/>
          <w:cs/>
        </w:rPr>
        <w:t>อธิบาย</w:t>
      </w:r>
      <w:r>
        <w:rPr>
          <w:rFonts w:ascii="TH SarabunIT๙" w:hAnsi="TH SarabunIT๙" w:cs="TH SarabunIT๙" w:hint="cs"/>
          <w:cs/>
        </w:rPr>
        <w:t>ถึง</w:t>
      </w:r>
      <w:r w:rsidRPr="00C414FB">
        <w:rPr>
          <w:rFonts w:ascii="TH SarabunIT๙" w:hAnsi="TH SarabunIT๙" w:cs="TH SarabunIT๙"/>
          <w:cs/>
        </w:rPr>
        <w:t>สาเหตุการเปลี่ยนแปลงทางกาย จิตใจ อารมณ์ สังคม และสติปัญญาจากการออกกำลังกายและการเล่นกีฬา เลือกเข้าร่วมกิจกรรม การเล่นกีฬาไทย กีฬาสากล ทั้งประเภทบุคคลและประเภททีม วิเคราะห์ความแตกต่างระหว่างบุคคลเพื่อเป็นแนวทางในการพัฒนาตนเอง มีวินัยในการฝึกและการเล่นกีฬาตามกฎ กติกา และข้อตกลง วางแผนการรุกและการป้องกันในการเล่นกีฬาประเภทบุคคล และทีม</w:t>
      </w:r>
    </w:p>
    <w:p w:rsidR="00C414FB" w:rsidRPr="001B39E5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cs/>
        </w:rPr>
        <w:tab/>
      </w:r>
      <w:r w:rsidRPr="00C414FB">
        <w:rPr>
          <w:rFonts w:ascii="TH SarabunIT๙" w:hAnsi="TH SarabunIT๙" w:cs="TH SarabunIT๙"/>
          <w:b/>
          <w:bCs/>
          <w:cs/>
        </w:rPr>
        <w:t>ตัวชี้วัด</w:t>
      </w:r>
      <w:r w:rsidRPr="00C414FB">
        <w:rPr>
          <w:rFonts w:ascii="TH SarabunIT๙" w:hAnsi="TH SarabunIT๙" w:cs="TH SarabunIT๙"/>
          <w:cs/>
        </w:rPr>
        <w:t xml:space="preserve">        </w:t>
      </w:r>
    </w:p>
    <w:p w:rsidR="00C414FB" w:rsidRP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Pr="00C414FB">
        <w:rPr>
          <w:rFonts w:ascii="TH SarabunIT๙" w:hAnsi="TH SarabunIT๙" w:cs="TH SarabunIT๙"/>
          <w:cs/>
        </w:rPr>
        <w:t xml:space="preserve">พ3.2 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/>
        </w:rPr>
        <w:t xml:space="preserve">= </w:t>
      </w:r>
      <w:r w:rsidRPr="00C414FB">
        <w:rPr>
          <w:rFonts w:ascii="TH SarabunIT๙" w:hAnsi="TH SarabunIT๙" w:cs="TH SarabunIT๙"/>
          <w:cs/>
        </w:rPr>
        <w:t>ม2/1</w:t>
      </w:r>
      <w:r w:rsidRPr="00C414FB">
        <w:rPr>
          <w:rFonts w:ascii="TH SarabunIT๙" w:hAnsi="TH SarabunIT๙" w:cs="TH SarabunIT๙"/>
        </w:rPr>
        <w:t>,</w:t>
      </w:r>
      <w:r w:rsidRPr="00C414FB">
        <w:rPr>
          <w:rFonts w:ascii="TH SarabunIT๙" w:hAnsi="TH SarabunIT๙" w:cs="TH SarabunIT๙"/>
          <w:cs/>
        </w:rPr>
        <w:t xml:space="preserve"> ม2/2</w:t>
      </w:r>
      <w:r w:rsidRPr="00C414FB">
        <w:rPr>
          <w:rFonts w:ascii="TH SarabunIT๙" w:hAnsi="TH SarabunIT๙" w:cs="TH SarabunIT๙"/>
        </w:rPr>
        <w:t>,</w:t>
      </w:r>
      <w:r w:rsidRPr="00C414FB">
        <w:rPr>
          <w:rFonts w:ascii="TH SarabunIT๙" w:hAnsi="TH SarabunIT๙" w:cs="TH SarabunIT๙"/>
          <w:cs/>
        </w:rPr>
        <w:t xml:space="preserve">  ม2/3</w:t>
      </w:r>
      <w:r w:rsidRPr="00C414FB">
        <w:rPr>
          <w:rFonts w:ascii="TH SarabunIT๙" w:hAnsi="TH SarabunIT๙" w:cs="TH SarabunIT๙"/>
        </w:rPr>
        <w:t>,</w:t>
      </w:r>
      <w:r w:rsidRPr="00C414FB">
        <w:rPr>
          <w:rFonts w:ascii="TH SarabunIT๙" w:hAnsi="TH SarabunIT๙" w:cs="TH SarabunIT๙"/>
          <w:cs/>
        </w:rPr>
        <w:t xml:space="preserve"> ม2/4</w:t>
      </w:r>
      <w:r w:rsidRPr="00C414FB">
        <w:rPr>
          <w:rFonts w:ascii="TH SarabunIT๙" w:hAnsi="TH SarabunIT๙" w:cs="TH SarabunIT๙"/>
        </w:rPr>
        <w:t>,</w:t>
      </w:r>
      <w:r w:rsidRPr="00C414FB">
        <w:rPr>
          <w:rFonts w:ascii="TH SarabunIT๙" w:hAnsi="TH SarabunIT๙" w:cs="TH SarabunIT๙"/>
          <w:cs/>
        </w:rPr>
        <w:t xml:space="preserve"> ม2/5</w:t>
      </w:r>
    </w:p>
    <w:p w:rsidR="00C414FB" w:rsidRPr="00123180" w:rsidRDefault="00C414FB" w:rsidP="00C414FB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C414FB">
        <w:rPr>
          <w:rFonts w:ascii="TH SarabunIT๙" w:hAnsi="TH SarabunIT๙" w:cs="TH SarabunIT๙"/>
          <w:sz w:val="32"/>
          <w:szCs w:val="32"/>
          <w:cs/>
        </w:rPr>
        <w:t xml:space="preserve"> 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ส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1 </w:t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123180">
        <w:rPr>
          <w:rFonts w:ascii="TH SarabunIT๙" w:eastAsia="Times New Roman" w:hAnsi="TH SarabunIT๙" w:cs="TH SarabunIT๙"/>
          <w:sz w:val="32"/>
          <w:szCs w:val="32"/>
        </w:rPr>
        <w:t xml:space="preserve">= 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ม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2</w:t>
      </w:r>
      <w:r w:rsidRPr="00123180">
        <w:rPr>
          <w:rFonts w:ascii="TH SarabunIT๙" w:eastAsia="Times New Roman" w:hAnsi="TH SarabunIT๙" w:cs="TH SarabunIT๙"/>
          <w:sz w:val="32"/>
          <w:szCs w:val="32"/>
          <w:cs/>
        </w:rPr>
        <w:t>/</w:t>
      </w:r>
      <w:r w:rsidRPr="00123180">
        <w:rPr>
          <w:rFonts w:ascii="TH SarabunIT๙" w:eastAsia="Times New Roman" w:hAnsi="TH SarabunIT๙" w:cs="TH SarabunIT๙"/>
          <w:sz w:val="32"/>
          <w:szCs w:val="32"/>
        </w:rPr>
        <w:t>3</w:t>
      </w:r>
    </w:p>
    <w:p w:rsidR="00C414FB" w:rsidRPr="001B39E5" w:rsidRDefault="00C414FB" w:rsidP="00C414FB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414FB" w:rsidRPr="001B39E5" w:rsidRDefault="00C414FB" w:rsidP="00C414FB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B39E5">
        <w:rPr>
          <w:rFonts w:ascii="TH SarabunIT๙" w:hAnsi="TH SarabunIT๙" w:cs="TH SarabunIT๙"/>
          <w:b/>
          <w:bCs/>
          <w:sz w:val="32"/>
          <w:szCs w:val="32"/>
          <w:cs/>
        </w:rPr>
        <w:t>รวมตัวชี้วัด</w:t>
      </w:r>
      <w:r w:rsidRPr="001B39E5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Pr="001B39E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  <w:r w:rsidRPr="00C414FB">
        <w:rPr>
          <w:rFonts w:ascii="TH SarabunIT๙" w:hAnsi="TH SarabunIT๙" w:cs="TH SarabunIT๙"/>
          <w:sz w:val="32"/>
          <w:szCs w:val="32"/>
          <w:cs/>
        </w:rPr>
        <w:t xml:space="preserve">                                 </w:t>
      </w: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414FB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วิชา กรีฑา</w:t>
      </w:r>
      <w:r>
        <w:rPr>
          <w:rFonts w:ascii="TH SarabunIT๙" w:hAnsi="TH SarabunIT๙" w:cs="TH SarabunIT๙"/>
          <w:b/>
          <w:bCs/>
        </w:rPr>
        <w:t xml:space="preserve"> 2</w:t>
      </w:r>
      <w:r>
        <w:rPr>
          <w:rFonts w:ascii="TH SarabunIT๙" w:hAnsi="TH SarabunIT๙" w:cs="TH SarabunIT๙"/>
          <w:b/>
          <w:bCs/>
        </w:rPr>
        <w:tab/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พ๒๒๑๐</w:t>
      </w:r>
      <w:r>
        <w:rPr>
          <w:rFonts w:ascii="TH SarabunIT๙" w:hAnsi="TH SarabunIT๙" w:cs="TH SarabunIT๙"/>
          <w:b/>
          <w:bCs/>
        </w:rPr>
        <w:t>4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C414FB" w:rsidRPr="00C414FB" w:rsidRDefault="00C414FB" w:rsidP="00C414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1098"/>
        <w:gridCol w:w="5310"/>
        <w:gridCol w:w="1710"/>
        <w:gridCol w:w="1530"/>
      </w:tblGrid>
      <w:tr w:rsidR="00C414FB" w:rsidRPr="00C414FB" w:rsidTr="00C414FB">
        <w:tc>
          <w:tcPr>
            <w:tcW w:w="1098" w:type="dxa"/>
            <w:vMerge w:val="restart"/>
          </w:tcPr>
          <w:p w:rsid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414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414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310" w:type="dxa"/>
            <w:vMerge w:val="restart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414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414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30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414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C414FB" w:rsidRPr="00C414FB" w:rsidTr="00C414FB">
        <w:tc>
          <w:tcPr>
            <w:tcW w:w="1098" w:type="dxa"/>
            <w:vMerge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310" w:type="dxa"/>
            <w:vMerge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C414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  <w:tc>
          <w:tcPr>
            <w:tcW w:w="1530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414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</w:tr>
      <w:tr w:rsidR="00C414FB" w:rsidRPr="00C414FB" w:rsidTr="00C414FB">
        <w:tc>
          <w:tcPr>
            <w:tcW w:w="1098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310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กีฬาประเภทลาน</w:t>
            </w:r>
          </w:p>
        </w:tc>
        <w:tc>
          <w:tcPr>
            <w:tcW w:w="1710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1530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414FB" w:rsidRPr="00C414FB" w:rsidTr="00C414FB">
        <w:tc>
          <w:tcPr>
            <w:tcW w:w="1098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310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กติกากีฬาประเภทลาน</w:t>
            </w:r>
          </w:p>
        </w:tc>
        <w:tc>
          <w:tcPr>
            <w:tcW w:w="1710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414FB" w:rsidRPr="00C414FB" w:rsidTr="00C414FB">
        <w:tc>
          <w:tcPr>
            <w:tcW w:w="1098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310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การแข่งขันกีฬาประเภทลาน</w:t>
            </w:r>
          </w:p>
        </w:tc>
        <w:tc>
          <w:tcPr>
            <w:tcW w:w="1710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530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414FB" w:rsidRPr="00C414FB" w:rsidTr="00C414FB">
        <w:tc>
          <w:tcPr>
            <w:tcW w:w="1098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310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การตัดสินกีฬาประเภทลาน</w:t>
            </w:r>
          </w:p>
        </w:tc>
        <w:tc>
          <w:tcPr>
            <w:tcW w:w="1710" w:type="dxa"/>
          </w:tcPr>
          <w:p w:rsidR="00C414FB" w:rsidRPr="00C414FB" w:rsidRDefault="00C414FB" w:rsidP="00C414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414F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414FB" w:rsidRPr="00C414FB" w:rsidTr="00C414FB">
        <w:tc>
          <w:tcPr>
            <w:tcW w:w="1098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310" w:type="dxa"/>
          </w:tcPr>
          <w:p w:rsidR="00C414FB" w:rsidRPr="001B39E5" w:rsidRDefault="00C414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</w:tcPr>
          <w:p w:rsidR="00C414FB" w:rsidRPr="001B39E5" w:rsidRDefault="00C414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530" w:type="dxa"/>
          </w:tcPr>
          <w:p w:rsidR="00C414FB" w:rsidRPr="001B39E5" w:rsidRDefault="00C414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C414FB" w:rsidRPr="00C414FB" w:rsidTr="00C414FB">
        <w:tc>
          <w:tcPr>
            <w:tcW w:w="1098" w:type="dxa"/>
          </w:tcPr>
          <w:p w:rsidR="00C414FB" w:rsidRPr="00C414FB" w:rsidRDefault="00C414FB" w:rsidP="00C414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310" w:type="dxa"/>
          </w:tcPr>
          <w:p w:rsidR="00C414FB" w:rsidRPr="001B39E5" w:rsidRDefault="00C414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240" w:type="dxa"/>
            <w:gridSpan w:val="2"/>
          </w:tcPr>
          <w:p w:rsidR="00C414FB" w:rsidRPr="001B39E5" w:rsidRDefault="00C414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  <w:cs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C414FB" w:rsidRDefault="00C414FB" w:rsidP="00C414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กลุ่มสาระการเรียนรู้สุขศึกษาและพลศึกษา  วิชา สุขศึกษา ๕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color w:val="000000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พ๒๓๑๐๑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color w:val="000000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olor w:val="000000"/>
        </w:rPr>
        <w:tab/>
      </w:r>
      <w:r w:rsidRPr="001B39E5">
        <w:rPr>
          <w:rFonts w:ascii="TH SarabunIT๙" w:hAnsi="TH SarabunIT๙" w:cs="TH SarabunIT๙"/>
          <w:cs/>
        </w:rPr>
        <w:t>ศึกษาเกี่ยวกับกระบวนการเปลี่ยนแปลงด้านร่างกาย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จิตใจ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อารมณ์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สังคม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และสติปัญญาในแต่ละช่วง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>วัยและความคาดหวังของสังคมต่อการเปลี่ยนแปลงของวัยรุ่นจากสื่อโฆษณาที่มีอิทธิพลต่อการพัฒนาการของ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>วัยรุ่น</w:t>
      </w:r>
      <w:r w:rsidRPr="001B39E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โดยให้รู้วิธีการวางแผนครอบครัวกับการปฏิบัติตนที่เหมาะสมกับผลกระทบต่อการตั้งครรภ์และการ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>ป้องกันแก้ไขความขัดแย้งในครอบครัวเพื่อให้เห็นคุณค่า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นำไปปฏิบัติเพื่อนำไปใช้ในชีวิตประจำวัน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มีวินัย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ใฝ่รู้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มีความรับผิดชอบบรรลุเป้าหมายและปลอดภัย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43598A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u w:val="double"/>
        </w:rPr>
      </w:pPr>
      <w:r w:rsidRPr="008B7120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</w:t>
      </w:r>
    </w:p>
    <w:p w:rsidR="0043598A" w:rsidRDefault="0043598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u w:val="double"/>
        </w:rPr>
      </w:pPr>
    </w:p>
    <w:p w:rsidR="0043598A" w:rsidRPr="008A2131" w:rsidRDefault="0043598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  <w:r w:rsidRPr="008A2131">
        <w:rPr>
          <w:rFonts w:ascii="TH SarabunIT๙" w:eastAsia="AngsanaUPC-Bold" w:hAnsi="TH SarabunIT๙" w:cs="TH SarabunIT๙" w:hint="cs"/>
          <w:cs/>
        </w:rPr>
        <w:tab/>
      </w:r>
      <w:r w:rsidR="00FB156F" w:rsidRPr="008A2131">
        <w:rPr>
          <w:rFonts w:ascii="TH SarabunIT๙" w:eastAsia="AngsanaUPC-Bold" w:hAnsi="TH SarabunIT๙" w:cs="TH SarabunIT๙"/>
          <w:b/>
          <w:bCs/>
          <w:cs/>
        </w:rPr>
        <w:t>ตัวชี้วัด</w:t>
      </w:r>
    </w:p>
    <w:p w:rsidR="0043598A" w:rsidRDefault="0043598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  <w:r>
        <w:rPr>
          <w:rFonts w:ascii="TH SarabunIT๙" w:eastAsia="AngsanaUPC-Bold" w:hAnsi="TH SarabunIT๙" w:cs="TH SarabunIT๙"/>
        </w:rPr>
        <w:tab/>
      </w:r>
      <w:r w:rsidR="00FB156F" w:rsidRPr="001B39E5">
        <w:rPr>
          <w:rFonts w:ascii="TH SarabunIT๙" w:eastAsia="AngsanaUPC-Bold" w:hAnsi="TH SarabunIT๙" w:cs="TH SarabunIT๙"/>
          <w:cs/>
        </w:rPr>
        <w:t xml:space="preserve">พ๑.๑ </w:t>
      </w:r>
      <w:r w:rsidR="00FB156F" w:rsidRPr="001B39E5">
        <w:rPr>
          <w:rFonts w:ascii="TH SarabunIT๙" w:eastAsia="AngsanaUPC-Bold" w:hAnsi="TH SarabunIT๙" w:cs="TH SarabunIT๙"/>
        </w:rPr>
        <w:t xml:space="preserve">= </w:t>
      </w:r>
      <w:r w:rsidR="00FB156F" w:rsidRPr="001B39E5">
        <w:rPr>
          <w:rFonts w:ascii="TH SarabunIT๙" w:eastAsia="AngsanaUPC-Bold" w:hAnsi="TH SarabunIT๙" w:cs="TH SarabunIT๙"/>
          <w:cs/>
        </w:rPr>
        <w:t>ม๓/๑</w:t>
      </w:r>
      <w:r w:rsidR="00FB156F" w:rsidRPr="001B39E5">
        <w:rPr>
          <w:rFonts w:ascii="TH SarabunIT๙" w:eastAsia="AngsanaUPC-Bold" w:hAnsi="TH SarabunIT๙" w:cs="TH SarabunIT๙"/>
        </w:rPr>
        <w:t xml:space="preserve">, </w:t>
      </w:r>
      <w:r w:rsidR="00FB156F" w:rsidRPr="001B39E5">
        <w:rPr>
          <w:rFonts w:ascii="TH SarabunIT๙" w:eastAsia="AngsanaUPC-Bold" w:hAnsi="TH SarabunIT๙" w:cs="TH SarabunIT๙"/>
          <w:cs/>
        </w:rPr>
        <w:t>ม๓/๒</w:t>
      </w:r>
      <w:r w:rsidR="00FB156F" w:rsidRPr="001B39E5">
        <w:rPr>
          <w:rFonts w:ascii="TH SarabunIT๙" w:eastAsia="AngsanaUPC-Bold" w:hAnsi="TH SarabunIT๙" w:cs="TH SarabunIT๙"/>
        </w:rPr>
        <w:t xml:space="preserve">, </w:t>
      </w:r>
      <w:r w:rsidR="00FB156F" w:rsidRPr="001B39E5">
        <w:rPr>
          <w:rFonts w:ascii="TH SarabunIT๙" w:eastAsia="AngsanaUPC-Bold" w:hAnsi="TH SarabunIT๙" w:cs="TH SarabunIT๙"/>
          <w:cs/>
        </w:rPr>
        <w:t>ม๓</w:t>
      </w:r>
      <w:r w:rsidR="00FB156F" w:rsidRPr="001B39E5">
        <w:rPr>
          <w:rFonts w:ascii="TH SarabunIT๙" w:eastAsia="AngsanaUPC-Bold" w:hAnsi="TH SarabunIT๙" w:cs="TH SarabunIT๙"/>
        </w:rPr>
        <w:t>/</w:t>
      </w:r>
      <w:r w:rsidR="00FB156F" w:rsidRPr="001B39E5">
        <w:rPr>
          <w:rFonts w:ascii="TH SarabunIT๙" w:eastAsia="AngsanaUPC-Bold" w:hAnsi="TH SarabunIT๙" w:cs="TH SarabunIT๙"/>
          <w:cs/>
        </w:rPr>
        <w:t>๓</w:t>
      </w:r>
    </w:p>
    <w:p w:rsidR="0043598A" w:rsidRDefault="0043598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eastAsia="AngsanaUPC-Bold" w:hAnsi="TH SarabunIT๙" w:cs="TH SarabunIT๙"/>
        </w:rPr>
        <w:tab/>
      </w:r>
      <w:r w:rsidR="00FB156F" w:rsidRPr="001B39E5">
        <w:rPr>
          <w:rFonts w:ascii="TH SarabunIT๙" w:eastAsia="AngsanaUPC-Bold" w:hAnsi="TH SarabunIT๙" w:cs="TH SarabunIT๙"/>
          <w:cs/>
        </w:rPr>
        <w:t xml:space="preserve">พ๒.๑ </w:t>
      </w:r>
      <w:r w:rsidR="00FB156F" w:rsidRPr="001B39E5">
        <w:rPr>
          <w:rFonts w:ascii="TH SarabunIT๙" w:eastAsia="AngsanaUPC-Bold" w:hAnsi="TH SarabunIT๙" w:cs="TH SarabunIT๙"/>
        </w:rPr>
        <w:t xml:space="preserve">= </w:t>
      </w:r>
      <w:r w:rsidR="00FB156F" w:rsidRPr="001B39E5">
        <w:rPr>
          <w:rFonts w:ascii="TH SarabunIT๙" w:eastAsia="AngsanaUPC-Bold" w:hAnsi="TH SarabunIT๙" w:cs="TH SarabunIT๙"/>
          <w:cs/>
        </w:rPr>
        <w:t>ม๓/๑</w:t>
      </w:r>
      <w:r w:rsidR="00FB156F" w:rsidRPr="001B39E5">
        <w:rPr>
          <w:rFonts w:ascii="TH SarabunIT๙" w:eastAsia="AngsanaUPC-Bold" w:hAnsi="TH SarabunIT๙" w:cs="TH SarabunIT๙"/>
        </w:rPr>
        <w:t xml:space="preserve">, </w:t>
      </w:r>
      <w:r w:rsidR="00FB156F" w:rsidRPr="001B39E5">
        <w:rPr>
          <w:rFonts w:ascii="TH SarabunIT๙" w:eastAsia="AngsanaUPC-Bold" w:hAnsi="TH SarabunIT๙" w:cs="TH SarabunIT๙"/>
          <w:cs/>
        </w:rPr>
        <w:t>ม๓/๒</w:t>
      </w:r>
      <w:r w:rsidR="00FB156F" w:rsidRPr="001B39E5">
        <w:rPr>
          <w:rFonts w:ascii="TH SarabunIT๙" w:eastAsia="AngsanaUPC-Bold" w:hAnsi="TH SarabunIT๙" w:cs="TH SarabunIT๙"/>
        </w:rPr>
        <w:t xml:space="preserve">, </w:t>
      </w:r>
      <w:r w:rsidR="00FB156F" w:rsidRPr="001B39E5">
        <w:rPr>
          <w:rFonts w:ascii="TH SarabunIT๙" w:eastAsia="AngsanaUPC-Bold" w:hAnsi="TH SarabunIT๙" w:cs="TH SarabunIT๙"/>
          <w:cs/>
        </w:rPr>
        <w:t>ม๓</w:t>
      </w:r>
      <w:r w:rsidR="00FB156F" w:rsidRPr="001B39E5">
        <w:rPr>
          <w:rFonts w:ascii="TH SarabunIT๙" w:eastAsia="AngsanaUPC-Bold" w:hAnsi="TH SarabunIT๙" w:cs="TH SarabunIT๙"/>
        </w:rPr>
        <w:t>/</w:t>
      </w:r>
      <w:r w:rsidR="00FB156F" w:rsidRPr="001B39E5">
        <w:rPr>
          <w:rFonts w:ascii="TH SarabunIT๙" w:eastAsia="AngsanaUPC-Bold" w:hAnsi="TH SarabunIT๙" w:cs="TH SarabunIT๙"/>
          <w:cs/>
        </w:rPr>
        <w:t>๓</w:t>
      </w:r>
    </w:p>
    <w:p w:rsidR="0043598A" w:rsidRPr="00C05003" w:rsidRDefault="0043598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Pr="00C05003">
        <w:rPr>
          <w:rFonts w:ascii="TH SarabunIT๙" w:hAnsi="TH SarabunIT๙" w:cs="TH SarabunIT๙"/>
          <w:cs/>
        </w:rPr>
        <w:t xml:space="preserve">ส๓.๑ </w:t>
      </w:r>
      <w:r>
        <w:rPr>
          <w:rFonts w:ascii="TH SarabunIT๙" w:hAnsi="TH SarabunIT๙" w:cs="TH SarabunIT๙"/>
        </w:rPr>
        <w:t xml:space="preserve">= </w:t>
      </w:r>
      <w:r w:rsidRPr="00C05003">
        <w:rPr>
          <w:rFonts w:ascii="TH SarabunIT๙" w:hAnsi="TH SarabunIT๙" w:cs="TH SarabunIT๙"/>
          <w:cs/>
        </w:rPr>
        <w:t>ม๓/๒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FB156F" w:rsidRPr="001B39E5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ab/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รวมตัวชี้วัด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๖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Pr="001B39E5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B39E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วิชา สุขศึกษา ๕</w:t>
      </w:r>
      <w:r w:rsidRPr="001B39E5"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พ๒๓๑๐๑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FB156F" w:rsidRPr="001B39E5" w:rsidTr="00FB7FDB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FB7FDB" w:rsidRDefault="00FB156F" w:rsidP="00FB7FD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B7FD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วัยและการเปลี่ยนแปลง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อิทธิพลของบสังคมต่อพัฒนาการของวัยรุ่น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อนามัยเจริญพันธุ์และการตั้งครรภ์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การสร้างสัมพันธภาพในครอบครัว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อาหารที่เหมาะสมกับวัย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FB156F" w:rsidRPr="001B39E5" w:rsidTr="00FB7FD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325F7" w:rsidRPr="001B39E5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6325F7" w:rsidRPr="001B39E5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วิชา สุขศึกษา </w:t>
      </w:r>
      <w:r>
        <w:rPr>
          <w:rFonts w:ascii="TH SarabunIT๙" w:hAnsi="TH SarabunIT๙" w:cs="TH SarabunIT๙" w:hint="cs"/>
          <w:b/>
          <w:bCs/>
          <w:cs/>
        </w:rPr>
        <w:t>6</w:t>
      </w:r>
    </w:p>
    <w:p w:rsidR="006325F7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cs="AngsanaUPC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พ๒๓๑๐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6325F7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  <w:cs/>
        </w:rPr>
      </w:pPr>
      <w:r w:rsidRPr="006325F7">
        <w:rPr>
          <w:rFonts w:ascii="TH SarabunIT๙" w:hAnsi="TH SarabunIT๙" w:cs="TH SarabunIT๙"/>
          <w:sz w:val="32"/>
          <w:szCs w:val="32"/>
        </w:rPr>
        <w:tab/>
      </w:r>
      <w:r w:rsidRPr="006325F7">
        <w:rPr>
          <w:rFonts w:ascii="TH SarabunIT๙" w:hAnsi="TH SarabunIT๙" w:cs="TH SarabunIT๙"/>
          <w:sz w:val="32"/>
          <w:szCs w:val="32"/>
          <w:cs/>
        </w:rPr>
        <w:t>ศึกษาความรู้เกี่ยวกับ</w:t>
      </w:r>
      <w:r w:rsidR="006325F7" w:rsidRPr="006325F7">
        <w:rPr>
          <w:rFonts w:ascii="TH SarabunIT๙" w:hAnsi="TH SarabunIT๙" w:cs="TH SarabunIT๙"/>
          <w:sz w:val="32"/>
          <w:szCs w:val="32"/>
          <w:cs/>
        </w:rPr>
        <w:t>โรคและการป้องกัน</w:t>
      </w:r>
      <w:r w:rsidR="006325F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325F7" w:rsidRPr="006325F7">
        <w:rPr>
          <w:rFonts w:ascii="TH SarabunIT๙" w:hAnsi="TH SarabunIT๙" w:cs="TH SarabunIT๙"/>
          <w:sz w:val="32"/>
          <w:szCs w:val="32"/>
          <w:cs/>
        </w:rPr>
        <w:t>การสร้างเสริมสุขภาพในชุมชน</w:t>
      </w:r>
      <w:r w:rsidR="006325F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325F7" w:rsidRPr="006325F7">
        <w:rPr>
          <w:rFonts w:ascii="TH SarabunIT๙" w:hAnsi="TH SarabunIT๙" w:cs="TH SarabunIT๙"/>
          <w:sz w:val="32"/>
          <w:szCs w:val="32"/>
          <w:cs/>
        </w:rPr>
        <w:t>การพัฒนาสมรรถภาพทางกายเพื่อสุขภาพ</w:t>
      </w:r>
      <w:r w:rsidR="006325F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325F7" w:rsidRPr="006325F7">
        <w:rPr>
          <w:rFonts w:ascii="TH SarabunIT๙" w:hAnsi="TH SarabunIT๙" w:cs="TH SarabunIT๙"/>
          <w:sz w:val="32"/>
          <w:szCs w:val="32"/>
          <w:cs/>
        </w:rPr>
        <w:t>พฤติกรรมเสี่ยงต่อสุขภาพและความรุนแรง</w:t>
      </w:r>
      <w:r w:rsidR="006325F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325F7" w:rsidRPr="006325F7">
        <w:rPr>
          <w:rFonts w:ascii="TH SarabunIT๙" w:hAnsi="TH SarabunIT๙" w:cs="TH SarabunIT๙"/>
          <w:sz w:val="32"/>
          <w:szCs w:val="32"/>
          <w:cs/>
        </w:rPr>
        <w:t>การช่วยฟื้นคืนชีพ</w:t>
      </w:r>
    </w:p>
    <w:p w:rsidR="006325F7" w:rsidRPr="001B39E5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6325F7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8B7120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</w:t>
      </w:r>
    </w:p>
    <w:p w:rsidR="006325F7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</w:p>
    <w:p w:rsidR="006325F7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</w:rPr>
        <w:tab/>
      </w:r>
      <w:r w:rsidR="00C414FB" w:rsidRPr="006325F7">
        <w:rPr>
          <w:rFonts w:ascii="TH SarabunIT๙" w:hAnsi="TH SarabunIT๙" w:cs="TH SarabunIT๙"/>
          <w:b/>
          <w:bCs/>
          <w:cs/>
        </w:rPr>
        <w:t>ตัวชี้วัด</w:t>
      </w:r>
    </w:p>
    <w:p w:rsidR="006325F7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C414FB" w:rsidRPr="006325F7">
        <w:rPr>
          <w:rFonts w:ascii="TH SarabunIT๙" w:hAnsi="TH SarabunIT๙" w:cs="TH SarabunIT๙"/>
          <w:cs/>
        </w:rPr>
        <w:t>พ4.1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/>
        </w:rPr>
        <w:t xml:space="preserve">= </w:t>
      </w:r>
      <w:r w:rsidR="00C414FB" w:rsidRPr="006325F7">
        <w:rPr>
          <w:rFonts w:ascii="TH SarabunIT๙" w:hAnsi="TH SarabunIT๙" w:cs="TH SarabunIT๙"/>
          <w:cs/>
        </w:rPr>
        <w:t>ม3/1</w:t>
      </w:r>
      <w:r w:rsidR="00C414FB" w:rsidRPr="006325F7">
        <w:rPr>
          <w:rFonts w:ascii="TH SarabunIT๙" w:hAnsi="TH SarabunIT๙" w:cs="TH SarabunIT๙"/>
        </w:rPr>
        <w:t>,</w:t>
      </w:r>
      <w:r w:rsidR="00C414FB" w:rsidRPr="006325F7">
        <w:rPr>
          <w:rFonts w:ascii="TH SarabunIT๙" w:hAnsi="TH SarabunIT๙" w:cs="TH SarabunIT๙"/>
          <w:cs/>
        </w:rPr>
        <w:t xml:space="preserve"> ม3/2</w:t>
      </w:r>
      <w:r w:rsidR="00C414FB" w:rsidRPr="006325F7">
        <w:rPr>
          <w:rFonts w:ascii="TH SarabunIT๙" w:hAnsi="TH SarabunIT๙" w:cs="TH SarabunIT๙"/>
        </w:rPr>
        <w:t>,</w:t>
      </w:r>
      <w:r w:rsidR="00C414FB" w:rsidRPr="006325F7">
        <w:rPr>
          <w:rFonts w:ascii="TH SarabunIT๙" w:hAnsi="TH SarabunIT๙" w:cs="TH SarabunIT๙"/>
          <w:cs/>
        </w:rPr>
        <w:t xml:space="preserve"> ม3/3</w:t>
      </w:r>
      <w:r w:rsidR="00C414FB" w:rsidRPr="006325F7">
        <w:rPr>
          <w:rFonts w:ascii="TH SarabunIT๙" w:hAnsi="TH SarabunIT๙" w:cs="TH SarabunIT๙"/>
        </w:rPr>
        <w:t>,</w:t>
      </w:r>
      <w:r w:rsidR="00C414FB" w:rsidRPr="006325F7">
        <w:rPr>
          <w:rFonts w:ascii="TH SarabunIT๙" w:hAnsi="TH SarabunIT๙" w:cs="TH SarabunIT๙"/>
          <w:cs/>
        </w:rPr>
        <w:t xml:space="preserve"> ม3/4</w:t>
      </w:r>
      <w:r w:rsidR="00C414FB" w:rsidRPr="006325F7">
        <w:rPr>
          <w:rFonts w:ascii="TH SarabunIT๙" w:hAnsi="TH SarabunIT๙" w:cs="TH SarabunIT๙"/>
        </w:rPr>
        <w:t>,</w:t>
      </w:r>
      <w:r w:rsidR="00C414FB" w:rsidRPr="006325F7">
        <w:rPr>
          <w:rFonts w:ascii="TH SarabunIT๙" w:hAnsi="TH SarabunIT๙" w:cs="TH SarabunIT๙"/>
          <w:cs/>
        </w:rPr>
        <w:t xml:space="preserve"> ม3/5</w:t>
      </w:r>
      <w:r w:rsidR="00C414FB" w:rsidRPr="006325F7">
        <w:rPr>
          <w:rFonts w:ascii="TH SarabunIT๙" w:hAnsi="TH SarabunIT๙" w:cs="TH SarabunIT๙"/>
          <w:cs/>
        </w:rPr>
        <w:tab/>
      </w:r>
    </w:p>
    <w:p w:rsidR="00C414FB" w:rsidRPr="006325F7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C414FB" w:rsidRPr="006325F7">
        <w:rPr>
          <w:rFonts w:ascii="TH SarabunIT๙" w:hAnsi="TH SarabunIT๙" w:cs="TH SarabunIT๙"/>
          <w:cs/>
        </w:rPr>
        <w:t>พ5.1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/>
        </w:rPr>
        <w:t xml:space="preserve">= </w:t>
      </w:r>
      <w:r w:rsidR="00C414FB" w:rsidRPr="006325F7">
        <w:rPr>
          <w:rFonts w:ascii="TH SarabunIT๙" w:hAnsi="TH SarabunIT๙" w:cs="TH SarabunIT๙"/>
          <w:cs/>
        </w:rPr>
        <w:t>ม3/1</w:t>
      </w:r>
      <w:r w:rsidR="00C414FB" w:rsidRPr="006325F7">
        <w:rPr>
          <w:rFonts w:ascii="TH SarabunIT๙" w:hAnsi="TH SarabunIT๙" w:cs="TH SarabunIT๙"/>
        </w:rPr>
        <w:t>,</w:t>
      </w:r>
      <w:r w:rsidR="00C414FB" w:rsidRPr="006325F7">
        <w:rPr>
          <w:rFonts w:ascii="TH SarabunIT๙" w:hAnsi="TH SarabunIT๙" w:cs="TH SarabunIT๙"/>
          <w:cs/>
        </w:rPr>
        <w:t xml:space="preserve"> ม3/2</w:t>
      </w:r>
      <w:r w:rsidR="00C414FB" w:rsidRPr="006325F7">
        <w:rPr>
          <w:rFonts w:ascii="TH SarabunIT๙" w:hAnsi="TH SarabunIT๙" w:cs="TH SarabunIT๙"/>
        </w:rPr>
        <w:t>,</w:t>
      </w:r>
      <w:r w:rsidR="00C414FB" w:rsidRPr="006325F7">
        <w:rPr>
          <w:rFonts w:ascii="TH SarabunIT๙" w:hAnsi="TH SarabunIT๙" w:cs="TH SarabunIT๙"/>
          <w:cs/>
        </w:rPr>
        <w:t xml:space="preserve"> ม3/3</w:t>
      </w:r>
      <w:r w:rsidR="00C414FB" w:rsidRPr="006325F7">
        <w:rPr>
          <w:rFonts w:ascii="TH SarabunIT๙" w:hAnsi="TH SarabunIT๙" w:cs="TH SarabunIT๙"/>
        </w:rPr>
        <w:t>,</w:t>
      </w:r>
      <w:r w:rsidR="00C414FB" w:rsidRPr="006325F7">
        <w:rPr>
          <w:rFonts w:ascii="TH SarabunIT๙" w:hAnsi="TH SarabunIT๙" w:cs="TH SarabunIT๙"/>
          <w:cs/>
        </w:rPr>
        <w:t xml:space="preserve"> ม3/4</w:t>
      </w:r>
      <w:r w:rsidR="00C414FB" w:rsidRPr="006325F7">
        <w:rPr>
          <w:rFonts w:ascii="TH SarabunIT๙" w:hAnsi="TH SarabunIT๙" w:cs="TH SarabunIT๙"/>
        </w:rPr>
        <w:t>,</w:t>
      </w:r>
      <w:r w:rsidR="00C414FB" w:rsidRPr="006325F7">
        <w:rPr>
          <w:rFonts w:ascii="TH SarabunIT๙" w:hAnsi="TH SarabunIT๙" w:cs="TH SarabunIT๙"/>
          <w:cs/>
        </w:rPr>
        <w:t xml:space="preserve"> ม3/5</w:t>
      </w:r>
    </w:p>
    <w:p w:rsidR="006325F7" w:rsidRPr="00C05003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Pr="00C05003">
        <w:rPr>
          <w:rFonts w:ascii="TH SarabunIT๙" w:hAnsi="TH SarabunIT๙" w:cs="TH SarabunIT๙"/>
          <w:cs/>
        </w:rPr>
        <w:t xml:space="preserve">ส๓.๑ </w:t>
      </w:r>
      <w:r>
        <w:rPr>
          <w:rFonts w:ascii="TH SarabunIT๙" w:hAnsi="TH SarabunIT๙" w:cs="TH SarabunIT๙"/>
        </w:rPr>
        <w:tab/>
        <w:t xml:space="preserve">= </w:t>
      </w:r>
      <w:r w:rsidRPr="00C05003">
        <w:rPr>
          <w:rFonts w:ascii="TH SarabunIT๙" w:hAnsi="TH SarabunIT๙" w:cs="TH SarabunIT๙"/>
          <w:cs/>
        </w:rPr>
        <w:t>ม๓/๒</w:t>
      </w:r>
    </w:p>
    <w:p w:rsidR="006325F7" w:rsidRPr="001B39E5" w:rsidRDefault="006325F7" w:rsidP="006325F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6325F7" w:rsidRPr="001B39E5" w:rsidRDefault="006325F7" w:rsidP="006325F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ab/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รวมตัวชี้วัด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eastAsia="AngsanaUPC-Bold" w:hAnsi="TH SarabunIT๙" w:cs="TH SarabunIT๙"/>
          <w:b/>
          <w:bCs/>
          <w:sz w:val="32"/>
          <w:szCs w:val="32"/>
        </w:rPr>
        <w:t>11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Pr="006325F7" w:rsidRDefault="00C414FB" w:rsidP="006325F7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325F7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6325F7" w:rsidRDefault="006325F7" w:rsidP="006325F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6325F7" w:rsidRDefault="006325F7" w:rsidP="00B57459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 สุขศึกษา </w:t>
      </w:r>
      <w:r>
        <w:rPr>
          <w:rFonts w:ascii="TH SarabunIT๙" w:hAnsi="TH SarabunIT๙" w:cs="TH SarabunIT๙" w:hint="cs"/>
          <w:b/>
          <w:bCs/>
          <w:cs/>
        </w:rPr>
        <w:t>6</w:t>
      </w:r>
      <w:r>
        <w:rPr>
          <w:rFonts w:ascii="TH SarabunIT๙" w:hAnsi="TH SarabunIT๙" w:cs="TH SarabunIT๙"/>
          <w:b/>
          <w:bCs/>
        </w:rPr>
        <w:tab/>
      </w:r>
      <w:r w:rsidR="00B57459">
        <w:rPr>
          <w:rFonts w:ascii="TH SarabunIT๙" w:hAnsi="TH SarabunIT๙" w:cs="TH SarabunIT๙"/>
          <w:b/>
          <w:bCs/>
        </w:rPr>
        <w:t xml:space="preserve"> </w:t>
      </w:r>
      <w:r w:rsidRPr="001B39E5">
        <w:rPr>
          <w:rFonts w:ascii="TH SarabunIT๙" w:hAnsi="TH SarabunIT๙" w:cs="TH SarabunIT๙"/>
          <w:b/>
          <w:bCs/>
          <w:cs/>
        </w:rPr>
        <w:t>รหัสวิชา พ๒๓๑๐</w:t>
      </w:r>
      <w:r>
        <w:rPr>
          <w:rFonts w:ascii="TH SarabunIT๙" w:hAnsi="TH SarabunIT๙" w:cs="TH SarabunIT๙" w:hint="cs"/>
          <w:b/>
          <w:bCs/>
          <w:cs/>
        </w:rPr>
        <w:t>2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="00B57459">
        <w:rPr>
          <w:rFonts w:ascii="TH SarabunIT๙" w:hAnsi="TH SarabunIT๙" w:cs="TH SarabunIT๙" w:hint="cs"/>
          <w:b/>
          <w:bCs/>
          <w:cs/>
        </w:rPr>
        <w:t xml:space="preserve">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1098"/>
        <w:gridCol w:w="5580"/>
        <w:gridCol w:w="1710"/>
        <w:gridCol w:w="1440"/>
      </w:tblGrid>
      <w:tr w:rsidR="00C414FB" w:rsidRPr="006325F7" w:rsidTr="00B57459">
        <w:tc>
          <w:tcPr>
            <w:tcW w:w="1098" w:type="dxa"/>
            <w:vMerge w:val="restart"/>
          </w:tcPr>
          <w:p w:rsid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57459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C414FB" w:rsidRP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57459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</w:tcPr>
          <w:p w:rsidR="00C414FB" w:rsidRP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C414FB" w:rsidRP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57459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</w:tcPr>
          <w:p w:rsidR="00C414FB" w:rsidRP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57459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</w:tcPr>
          <w:p w:rsidR="00C414FB" w:rsidRP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57459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C414FB" w:rsidRPr="006325F7" w:rsidTr="00B57459">
        <w:tc>
          <w:tcPr>
            <w:tcW w:w="1098" w:type="dxa"/>
            <w:vMerge/>
          </w:tcPr>
          <w:p w:rsidR="00C414FB" w:rsidRP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580" w:type="dxa"/>
            <w:vMerge/>
          </w:tcPr>
          <w:p w:rsidR="00C414FB" w:rsidRP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</w:tcPr>
          <w:p w:rsidR="00C414FB" w:rsidRP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B57459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  <w:tc>
          <w:tcPr>
            <w:tcW w:w="1440" w:type="dxa"/>
          </w:tcPr>
          <w:p w:rsidR="00C414FB" w:rsidRPr="00B57459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57459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</w:tr>
      <w:tr w:rsidR="00C414FB" w:rsidRPr="006325F7" w:rsidTr="00B57459">
        <w:tc>
          <w:tcPr>
            <w:tcW w:w="1098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58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โรคและการป้องกัน</w:t>
            </w:r>
          </w:p>
        </w:tc>
        <w:tc>
          <w:tcPr>
            <w:tcW w:w="1710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4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414FB" w:rsidRPr="006325F7" w:rsidTr="00B57459">
        <w:tc>
          <w:tcPr>
            <w:tcW w:w="1098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58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การสร้างเสริมสุขภาพในชุมชน</w:t>
            </w:r>
          </w:p>
        </w:tc>
        <w:tc>
          <w:tcPr>
            <w:tcW w:w="1710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44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414FB" w:rsidRPr="006325F7" w:rsidTr="00B57459">
        <w:tc>
          <w:tcPr>
            <w:tcW w:w="1098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58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การพัฒนาสมรรถภาพทางกายเพื่อสุขภาพ</w:t>
            </w:r>
          </w:p>
        </w:tc>
        <w:tc>
          <w:tcPr>
            <w:tcW w:w="1710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44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414FB" w:rsidRPr="006325F7" w:rsidTr="00B57459">
        <w:tc>
          <w:tcPr>
            <w:tcW w:w="1098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58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พฤติกรรมเสี่ยงต่อสุขภาพและความรุนแรง</w:t>
            </w:r>
          </w:p>
        </w:tc>
        <w:tc>
          <w:tcPr>
            <w:tcW w:w="1710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4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414FB" w:rsidRPr="006325F7" w:rsidTr="00B57459">
        <w:tc>
          <w:tcPr>
            <w:tcW w:w="1098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58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การช่วยฟื้นคืนชีพ</w:t>
            </w:r>
          </w:p>
        </w:tc>
        <w:tc>
          <w:tcPr>
            <w:tcW w:w="1710" w:type="dxa"/>
          </w:tcPr>
          <w:p w:rsidR="00C414FB" w:rsidRPr="006325F7" w:rsidRDefault="00C414FB" w:rsidP="00B5745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25F7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40" w:type="dxa"/>
          </w:tcPr>
          <w:p w:rsidR="00C414FB" w:rsidRPr="006325F7" w:rsidRDefault="00C414FB" w:rsidP="006325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B57459" w:rsidRPr="001B39E5" w:rsidTr="00B57459">
        <w:tblPrEx>
          <w:tblLook w:val="04A0" w:firstRow="1" w:lastRow="0" w:firstColumn="1" w:lastColumn="0" w:noHBand="0" w:noVBand="1"/>
        </w:tblPrEx>
        <w:tc>
          <w:tcPr>
            <w:tcW w:w="1098" w:type="dxa"/>
            <w:hideMark/>
          </w:tcPr>
          <w:p w:rsidR="00B57459" w:rsidRPr="001B39E5" w:rsidRDefault="00B57459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580" w:type="dxa"/>
            <w:hideMark/>
          </w:tcPr>
          <w:p w:rsidR="00B57459" w:rsidRPr="001B39E5" w:rsidRDefault="00B57459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</w:tcPr>
          <w:p w:rsidR="00B57459" w:rsidRPr="001B39E5" w:rsidRDefault="00B57459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40" w:type="dxa"/>
          </w:tcPr>
          <w:p w:rsidR="00B57459" w:rsidRPr="001B39E5" w:rsidRDefault="00B57459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B57459" w:rsidRPr="001B39E5" w:rsidTr="00B57459">
        <w:tblPrEx>
          <w:tblLook w:val="04A0" w:firstRow="1" w:lastRow="0" w:firstColumn="1" w:lastColumn="0" w:noHBand="0" w:noVBand="1"/>
        </w:tblPrEx>
        <w:tc>
          <w:tcPr>
            <w:tcW w:w="1098" w:type="dxa"/>
            <w:hideMark/>
          </w:tcPr>
          <w:p w:rsidR="00B57459" w:rsidRPr="001B39E5" w:rsidRDefault="00B57459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580" w:type="dxa"/>
            <w:hideMark/>
          </w:tcPr>
          <w:p w:rsidR="00B57459" w:rsidRPr="001B39E5" w:rsidRDefault="00B57459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</w:tcPr>
          <w:p w:rsidR="00B57459" w:rsidRPr="001B39E5" w:rsidRDefault="00B57459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jc w:val="center"/>
        <w:rPr>
          <w:rFonts w:ascii="TH SarabunIT๙" w:hAnsi="TH SarabunIT๙" w:cs="TH SarabunIT๙"/>
          <w:sz w:val="32"/>
          <w:szCs w:val="32"/>
        </w:rPr>
      </w:pPr>
    </w:p>
    <w:p w:rsidR="00C414FB" w:rsidRPr="006325F7" w:rsidRDefault="00C414FB" w:rsidP="006325F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C414FB" w:rsidRDefault="00C414FB" w:rsidP="00C414FB"/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กลุ่มสาระการเรียนรู้สุขศึกษาและพลศึกษา  วิชา ตะกร้อ</w:t>
      </w:r>
      <w:r w:rsidR="00C200FB">
        <w:rPr>
          <w:rFonts w:ascii="TH SarabunIT๙" w:hAnsi="TH SarabunIT๙" w:cs="TH SarabunIT๙"/>
          <w:b/>
          <w:bCs/>
        </w:rPr>
        <w:t xml:space="preserve"> 1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พ๒๓๑๐</w:t>
      </w:r>
      <w:r>
        <w:rPr>
          <w:rFonts w:ascii="TH SarabunIT๙" w:hAnsi="TH SarabunIT๙" w:cs="TH SarabunIT๙" w:hint="cs"/>
          <w:b/>
          <w:bCs/>
          <w: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</w:rPr>
        <w:tab/>
      </w:r>
      <w:r w:rsidRPr="001B39E5">
        <w:rPr>
          <w:rFonts w:ascii="TH SarabunIT๙" w:hAnsi="TH SarabunIT๙" w:cs="TH SarabunIT๙"/>
          <w:cs/>
        </w:rPr>
        <w:t>ศึกษากิจกรรมการเคลื่อนไหวเบื้องต้นของร่างกาย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การเล่นลูกด้วยข้างเท้าด้านใน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การเล่นลูกด้วยเข่า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>การเล่นลูกด้วยศีรษะ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ทักษะการเสิร์ฟ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ที่จะนำไปพัฒนาสู่การเล่นเป็นทีม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โดยกิจกรรมส่งเสริมการพัฒนาทักษะ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ฝึกปฏิบัติ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อบรมสั่งสอน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ทดสอบ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วิเคราะห์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สังเกต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อธิบาย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นำเสนอ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เพื่อให้เกิดความเข้าใจ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มีระเบียบวินัย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รับผิดชอบ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มีน้ำใจ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สามัคคี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ซื่อสัตย์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มีคุณธรรมจริยธรรม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รักสุขภาพตนเอง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นำความรู้ไปประยุกต์ใช้ในชีวิตได้อย่างมีความสุขและมีเจตคติที่ดีต่อวิชาตะกร้อ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8A2131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AngsanaUPC-Bold" w:hAnsi="TH SarabunIT๙" w:cs="TH SarabunIT๙"/>
          <w:b/>
          <w:bCs/>
          <w:sz w:val="32"/>
          <w:szCs w:val="32"/>
        </w:rPr>
      </w:pP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ab/>
      </w:r>
      <w:r w:rsidR="00FB156F" w:rsidRPr="008A2131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FB156F" w:rsidRPr="001B39E5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</w:r>
      <w:r w:rsidR="00FB156F" w:rsidRPr="001B39E5">
        <w:rPr>
          <w:rFonts w:ascii="TH SarabunIT๙" w:eastAsia="AngsanaUPC-Bold" w:hAnsi="TH SarabunIT๙" w:cs="TH SarabunIT๙"/>
          <w:sz w:val="32"/>
          <w:szCs w:val="32"/>
          <w:cs/>
        </w:rPr>
        <w:t xml:space="preserve">พ๓.๒ 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</w:rPr>
        <w:t xml:space="preserve">= 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  <w:cs/>
        </w:rPr>
        <w:t>ม๒/๑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</w:rPr>
        <w:t xml:space="preserve">, 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  <w:cs/>
        </w:rPr>
        <w:t>ม๒/๒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</w:rPr>
        <w:t xml:space="preserve">, 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  <w:cs/>
        </w:rPr>
        <w:t>ม๒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</w:rPr>
        <w:t>/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  <w:cs/>
        </w:rPr>
        <w:t>๓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</w:rPr>
        <w:t xml:space="preserve">, 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  <w:cs/>
        </w:rPr>
        <w:t>ม๒/๔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</w:rPr>
        <w:t xml:space="preserve">, </w:t>
      </w:r>
      <w:r w:rsidR="00FB156F" w:rsidRPr="001B39E5">
        <w:rPr>
          <w:rFonts w:ascii="TH SarabunIT๙" w:eastAsia="AngsanaUPC-Bold" w:hAnsi="TH SarabunIT๙" w:cs="TH SarabunIT๙"/>
          <w:sz w:val="32"/>
          <w:szCs w:val="32"/>
          <w:cs/>
        </w:rPr>
        <w:t>ม๒/๕</w:t>
      </w:r>
    </w:p>
    <w:p w:rsidR="0043598A" w:rsidRPr="00C05003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43598A" w:rsidRPr="00C05003">
        <w:rPr>
          <w:rFonts w:ascii="TH SarabunIT๙" w:hAnsi="TH SarabunIT๙" w:cs="TH SarabunIT๙"/>
          <w:cs/>
        </w:rPr>
        <w:t xml:space="preserve">ส๓.๑ </w:t>
      </w:r>
      <w:r w:rsidR="0043598A">
        <w:rPr>
          <w:rFonts w:ascii="TH SarabunIT๙" w:hAnsi="TH SarabunIT๙" w:cs="TH SarabunIT๙"/>
        </w:rPr>
        <w:t xml:space="preserve">= </w:t>
      </w:r>
      <w:r w:rsidR="0043598A" w:rsidRPr="00C05003">
        <w:rPr>
          <w:rFonts w:ascii="TH SarabunIT๙" w:hAnsi="TH SarabunIT๙" w:cs="TH SarabunIT๙"/>
          <w:cs/>
        </w:rPr>
        <w:t>ม๓/๒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FB156F" w:rsidRPr="001B39E5" w:rsidRDefault="008A213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ab/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รวมตัวชี้วัด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๕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="00FB156F"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1B39E5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วิชา ตะกร้อ</w:t>
      </w:r>
      <w:r w:rsidR="00C200FB">
        <w:rPr>
          <w:rFonts w:ascii="TH SarabunIT๙" w:hAnsi="TH SarabunIT๙" w:cs="TH SarabunIT๙"/>
          <w:b/>
          <w:bCs/>
        </w:rPr>
        <w:t xml:space="preserve"> 1</w:t>
      </w:r>
      <w:r w:rsidRPr="001B39E5"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พ๒๓๑๐</w:t>
      </w:r>
      <w:r>
        <w:rPr>
          <w:rFonts w:ascii="TH SarabunIT๙" w:hAnsi="TH SarabunIT๙" w:cs="TH SarabunIT๙" w:hint="cs"/>
          <w:b/>
          <w:bCs/>
          <w: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FB156F" w:rsidRPr="001B39E5" w:rsidTr="004E7D92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FB156F" w:rsidRPr="001B39E5" w:rsidTr="004E7D92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4E7D92" w:rsidRDefault="00FB156F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B156F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การเล่นลูกตะกร้อด้วยข้างเท้าด้านใน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การเล่นลูกตะกร้อด้วยหลังเท้า-เข่า-ศีรษะ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FB156F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ทักษะการเล่นเคลื่อนที่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กติกาตะกร้อ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B156F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การเล่นตะกร้อเป็นทีม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FB156F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FB156F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56F" w:rsidRPr="001B39E5" w:rsidRDefault="00FB156F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200FB" w:rsidRPr="001B39E5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C200FB" w:rsidRPr="001B39E5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กลุ่มสาระการเรียนรู้สุขศึกษาและพลศึกษา  วิชา ตะกร้อ</w:t>
      </w:r>
      <w:r>
        <w:rPr>
          <w:rFonts w:ascii="TH SarabunIT๙" w:hAnsi="TH SarabunIT๙" w:cs="TH SarabunIT๙"/>
          <w:b/>
          <w:bCs/>
        </w:rPr>
        <w:t xml:space="preserve"> </w:t>
      </w:r>
      <w:r>
        <w:rPr>
          <w:rFonts w:ascii="TH SarabunIT๙" w:hAnsi="TH SarabunIT๙" w:cs="TH SarabunIT๙" w:hint="cs"/>
          <w:b/>
          <w:bCs/>
          <w:cs/>
        </w:rPr>
        <w:t>2</w:t>
      </w:r>
    </w:p>
    <w:p w:rsidR="00C200FB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พ๒๓๑๐</w:t>
      </w:r>
      <w:r>
        <w:rPr>
          <w:rFonts w:ascii="TH SarabunIT๙" w:hAnsi="TH SarabunIT๙" w:cs="TH SarabunIT๙" w:hint="cs"/>
          <w:b/>
          <w:bCs/>
          <w: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  จำนวน ๑ ชั่วโมง/สัปดาห์  จำนวน ๒๐ ชั่วโมง/ภาค</w:t>
      </w:r>
    </w:p>
    <w:p w:rsidR="00C200FB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C200FB" w:rsidRPr="00C200FB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Pr="00C200FB">
        <w:rPr>
          <w:rFonts w:ascii="TH SarabunIT๙" w:hAnsi="TH SarabunIT๙" w:cs="TH SarabunIT๙"/>
          <w:cs/>
        </w:rPr>
        <w:t>ศึกษากฎ กติกาการเล่นและการเแข่งขันกีฬาเซปักตะกร้อ รูปแบบ  วิธีการรุกและการป้องกัน  การเล่นและการแข่งขันเป็นทีม  ความสามารถและแตกต่างระหว่างบุคคลในการเล่น</w:t>
      </w:r>
    </w:p>
    <w:p w:rsidR="00C200FB" w:rsidRPr="001B39E5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C200FB" w:rsidRPr="001B39E5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C200FB" w:rsidRPr="001B39E5" w:rsidRDefault="00C200FB" w:rsidP="00C200FB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C200FB" w:rsidRDefault="00C200FB" w:rsidP="00C200FB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ab/>
      </w:r>
      <w:r w:rsidRPr="008A2131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C200FB" w:rsidRPr="00C200FB" w:rsidRDefault="00C200FB" w:rsidP="00C200FB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200FB">
        <w:rPr>
          <w:rFonts w:ascii="TH SarabunIT๙" w:hAnsi="TH SarabunIT๙" w:cs="TH SarabunIT๙"/>
          <w:sz w:val="32"/>
          <w:szCs w:val="32"/>
          <w:cs/>
        </w:rPr>
        <w:t>พ</w:t>
      </w:r>
      <w:r w:rsidRPr="00C200FB">
        <w:rPr>
          <w:rFonts w:ascii="TH SarabunIT๙" w:hAnsi="TH SarabunIT๙" w:cs="TH SarabunIT๙"/>
          <w:sz w:val="32"/>
          <w:szCs w:val="32"/>
        </w:rPr>
        <w:t>3.2</w:t>
      </w:r>
      <w:r>
        <w:rPr>
          <w:rFonts w:ascii="TH SarabunIT๙" w:hAnsi="TH SarabunIT๙" w:cs="TH SarabunIT๙"/>
          <w:sz w:val="32"/>
          <w:szCs w:val="32"/>
        </w:rPr>
        <w:tab/>
        <w:t xml:space="preserve">= </w:t>
      </w:r>
      <w:r w:rsidRPr="00C200FB">
        <w:rPr>
          <w:rFonts w:ascii="TH SarabunIT๙" w:hAnsi="TH SarabunIT๙" w:cs="TH SarabunIT๙"/>
          <w:sz w:val="32"/>
          <w:szCs w:val="32"/>
          <w:cs/>
        </w:rPr>
        <w:t>ม</w:t>
      </w:r>
      <w:r w:rsidRPr="00C200FB">
        <w:rPr>
          <w:rFonts w:ascii="TH SarabunIT๙" w:hAnsi="TH SarabunIT๙" w:cs="TH SarabunIT๙"/>
          <w:sz w:val="32"/>
          <w:szCs w:val="32"/>
        </w:rPr>
        <w:t>1/3,</w:t>
      </w:r>
      <w:r w:rsidRPr="00C200FB">
        <w:rPr>
          <w:rFonts w:ascii="TH SarabunIT๙" w:hAnsi="TH SarabunIT๙" w:cs="TH SarabunIT๙"/>
          <w:sz w:val="32"/>
          <w:szCs w:val="32"/>
          <w:cs/>
        </w:rPr>
        <w:t xml:space="preserve"> ม</w:t>
      </w:r>
      <w:r w:rsidRPr="00C200FB">
        <w:rPr>
          <w:rFonts w:ascii="TH SarabunIT๙" w:hAnsi="TH SarabunIT๙" w:cs="TH SarabunIT๙"/>
          <w:sz w:val="32"/>
          <w:szCs w:val="32"/>
        </w:rPr>
        <w:t>1/4,</w:t>
      </w:r>
      <w:r w:rsidRPr="00C200FB">
        <w:rPr>
          <w:rFonts w:ascii="TH SarabunIT๙" w:hAnsi="TH SarabunIT๙" w:cs="TH SarabunIT๙"/>
          <w:sz w:val="32"/>
          <w:szCs w:val="32"/>
          <w:cs/>
        </w:rPr>
        <w:t xml:space="preserve"> ม</w:t>
      </w:r>
      <w:r w:rsidRPr="00C200FB">
        <w:rPr>
          <w:rFonts w:ascii="TH SarabunIT๙" w:hAnsi="TH SarabunIT๙" w:cs="TH SarabunIT๙"/>
          <w:sz w:val="32"/>
          <w:szCs w:val="32"/>
        </w:rPr>
        <w:t>1/5,</w:t>
      </w:r>
      <w:r w:rsidRPr="00C200FB">
        <w:rPr>
          <w:rFonts w:ascii="TH SarabunIT๙" w:hAnsi="TH SarabunIT๙" w:cs="TH SarabunIT๙"/>
          <w:sz w:val="32"/>
          <w:szCs w:val="32"/>
          <w:cs/>
        </w:rPr>
        <w:t xml:space="preserve"> ม</w:t>
      </w:r>
      <w:r w:rsidRPr="00C200FB">
        <w:rPr>
          <w:rFonts w:ascii="TH SarabunIT๙" w:hAnsi="TH SarabunIT๙" w:cs="TH SarabunIT๙"/>
          <w:sz w:val="32"/>
          <w:szCs w:val="32"/>
        </w:rPr>
        <w:t>1/6</w:t>
      </w:r>
    </w:p>
    <w:p w:rsidR="00C200FB" w:rsidRPr="00C05003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Pr="00C05003">
        <w:rPr>
          <w:rFonts w:ascii="TH SarabunIT๙" w:hAnsi="TH SarabunIT๙" w:cs="TH SarabunIT๙"/>
          <w:cs/>
        </w:rPr>
        <w:t xml:space="preserve">ส๓.๑ </w:t>
      </w:r>
      <w:r>
        <w:rPr>
          <w:rFonts w:ascii="TH SarabunIT๙" w:hAnsi="TH SarabunIT๙" w:cs="TH SarabunIT๙"/>
        </w:rPr>
        <w:tab/>
        <w:t xml:space="preserve">= </w:t>
      </w:r>
      <w:r w:rsidRPr="00C05003">
        <w:rPr>
          <w:rFonts w:ascii="TH SarabunIT๙" w:hAnsi="TH SarabunIT๙" w:cs="TH SarabunIT๙"/>
          <w:cs/>
        </w:rPr>
        <w:t>ม๓/๒</w:t>
      </w:r>
    </w:p>
    <w:p w:rsidR="00C200FB" w:rsidRPr="001B39E5" w:rsidRDefault="00C200FB" w:rsidP="00C200FB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C200FB" w:rsidRPr="001B39E5" w:rsidRDefault="00C200FB" w:rsidP="00C200FB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eastAsia="AngsanaUPC-Bold" w:hAnsi="TH SarabunIT๙" w:cs="TH SarabunIT๙" w:hint="cs"/>
          <w:b/>
          <w:bCs/>
          <w:sz w:val="32"/>
          <w:szCs w:val="32"/>
          <w:cs/>
        </w:rPr>
        <w:tab/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รวมตัวชี้วัด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๕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</w:rPr>
        <w:t xml:space="preserve"> </w:t>
      </w:r>
      <w:r w:rsidRPr="001B39E5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ตัวชี้วัด</w:t>
      </w: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200FB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C200FB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C200FB" w:rsidRPr="00C200FB" w:rsidRDefault="00C200FB" w:rsidP="00C200FB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วิชา ตะกร้อ</w:t>
      </w:r>
      <w:r>
        <w:rPr>
          <w:rFonts w:ascii="TH SarabunIT๙" w:hAnsi="TH SarabunIT๙" w:cs="TH SarabunIT๙"/>
          <w:b/>
          <w:bCs/>
        </w:rPr>
        <w:t xml:space="preserve"> </w:t>
      </w:r>
      <w:r>
        <w:rPr>
          <w:rFonts w:ascii="TH SarabunIT๙" w:hAnsi="TH SarabunIT๙" w:cs="TH SarabunIT๙" w:hint="cs"/>
          <w:b/>
          <w:bCs/>
          <w:cs/>
        </w:rPr>
        <w:t>2</w:t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พ๒๓๑๐</w:t>
      </w:r>
      <w:r>
        <w:rPr>
          <w:rFonts w:ascii="TH SarabunIT๙" w:hAnsi="TH SarabunIT๙" w:cs="TH SarabunIT๙" w:hint="cs"/>
          <w:b/>
          <w:bCs/>
          <w: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1188"/>
        <w:gridCol w:w="5490"/>
        <w:gridCol w:w="1710"/>
        <w:gridCol w:w="1440"/>
      </w:tblGrid>
      <w:tr w:rsidR="00C200FB" w:rsidRPr="00C200FB" w:rsidTr="00C200FB">
        <w:tc>
          <w:tcPr>
            <w:tcW w:w="1188" w:type="dxa"/>
            <w:vMerge w:val="restart"/>
          </w:tcPr>
          <w:p w:rsid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200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200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</w:tcPr>
          <w:p w:rsidR="00C200FB" w:rsidRPr="004E7D92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200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200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200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C200FB" w:rsidRPr="00C200FB" w:rsidTr="00C200FB">
        <w:tc>
          <w:tcPr>
            <w:tcW w:w="1188" w:type="dxa"/>
            <w:vMerge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90" w:type="dxa"/>
            <w:vMerge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C200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  <w:tc>
          <w:tcPr>
            <w:tcW w:w="144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200F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เวลา(ชั่วโมง)</w:t>
            </w:r>
          </w:p>
        </w:tc>
      </w:tr>
      <w:tr w:rsidR="00C200FB" w:rsidRPr="00C200FB" w:rsidTr="00C200FB">
        <w:tc>
          <w:tcPr>
            <w:tcW w:w="1188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</w:tcPr>
          <w:p w:rsidR="00C200FB" w:rsidRPr="00C200FB" w:rsidRDefault="00C200FB" w:rsidP="00C200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การเล่นตะกร้อเป็นทีม</w:t>
            </w:r>
          </w:p>
        </w:tc>
        <w:tc>
          <w:tcPr>
            <w:tcW w:w="171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44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C200FB" w:rsidRPr="00C200FB" w:rsidTr="00C200FB">
        <w:tc>
          <w:tcPr>
            <w:tcW w:w="1188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</w:tcPr>
          <w:p w:rsidR="00C200FB" w:rsidRPr="00C200FB" w:rsidRDefault="00C200FB" w:rsidP="00C200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ฝึกเป็นผู้ตัดสินเบื้องต้น</w:t>
            </w:r>
          </w:p>
        </w:tc>
        <w:tc>
          <w:tcPr>
            <w:tcW w:w="171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44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200FB" w:rsidRPr="00C200FB" w:rsidTr="00C200FB">
        <w:tc>
          <w:tcPr>
            <w:tcW w:w="1188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</w:tcPr>
          <w:p w:rsidR="00C200FB" w:rsidRPr="00C200FB" w:rsidRDefault="00C200FB" w:rsidP="00C200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การจัดการแข่งขัน</w:t>
            </w:r>
          </w:p>
        </w:tc>
        <w:tc>
          <w:tcPr>
            <w:tcW w:w="171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44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C200FB" w:rsidRPr="00C200FB" w:rsidTr="00C200FB">
        <w:tc>
          <w:tcPr>
            <w:tcW w:w="1188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</w:tcPr>
          <w:p w:rsidR="00C200FB" w:rsidRPr="00C200FB" w:rsidRDefault="00C200FB" w:rsidP="00C200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การแข่งขันกีฬาเซปักตะกร้อ</w:t>
            </w:r>
          </w:p>
        </w:tc>
        <w:tc>
          <w:tcPr>
            <w:tcW w:w="171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200FB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440" w:type="dxa"/>
          </w:tcPr>
          <w:p w:rsidR="00C200FB" w:rsidRPr="00C200FB" w:rsidRDefault="00C200FB" w:rsidP="00C200F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C200FB" w:rsidRPr="00C200FB" w:rsidTr="00C200FB">
        <w:tc>
          <w:tcPr>
            <w:tcW w:w="1188" w:type="dxa"/>
          </w:tcPr>
          <w:p w:rsidR="00C200FB" w:rsidRPr="00C200FB" w:rsidRDefault="00C200FB" w:rsidP="00C200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490" w:type="dxa"/>
          </w:tcPr>
          <w:p w:rsidR="00C200FB" w:rsidRPr="001B39E5" w:rsidRDefault="00C200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</w:tcPr>
          <w:p w:rsidR="00C200FB" w:rsidRPr="001B39E5" w:rsidRDefault="00C200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440" w:type="dxa"/>
          </w:tcPr>
          <w:p w:rsidR="00C200FB" w:rsidRPr="001B39E5" w:rsidRDefault="00C200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C200FB" w:rsidRPr="00C200FB" w:rsidTr="00681C51">
        <w:tc>
          <w:tcPr>
            <w:tcW w:w="1188" w:type="dxa"/>
          </w:tcPr>
          <w:p w:rsidR="00C200FB" w:rsidRPr="00C200FB" w:rsidRDefault="00C200FB" w:rsidP="00C200F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490" w:type="dxa"/>
          </w:tcPr>
          <w:p w:rsidR="00C200FB" w:rsidRPr="001B39E5" w:rsidRDefault="00C200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</w:tcPr>
          <w:p w:rsidR="00C200FB" w:rsidRPr="001B39E5" w:rsidRDefault="00C200FB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๒๐</w:t>
            </w:r>
          </w:p>
        </w:tc>
      </w:tr>
    </w:tbl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  <w:cs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Pr="00C200FB" w:rsidRDefault="00C200FB" w:rsidP="00C200FB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200FB" w:rsidRDefault="00C200F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กลุ่มสาระการเรียนรู้สุขศึกษาและพลศึกษา  วิชา ฟุตบอล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>รหัสวิชา พ๒๐๒๐๑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๑.๐  หน่วยกิต   จำนวน ๒ ชั่วโมง/สัปดาห์   จำนวน ๔๐ ชั่วโมง/ภาค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eastAsia="AngsanaUPC-Bold" w:hAnsi="TH SarabunIT๙" w:cs="TH SarabunIT๙"/>
        </w:rPr>
        <w:tab/>
      </w:r>
      <w:r w:rsidRPr="001B39E5">
        <w:rPr>
          <w:rFonts w:ascii="TH SarabunIT๙" w:hAnsi="TH SarabunIT๙" w:cs="TH SarabunIT๙"/>
          <w:cs/>
        </w:rPr>
        <w:t>ศึกษาเพื่อให้มีความรู้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ความเข้าใจ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มีเจตคติ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ตลอดจนมีทักษะปฏิบัติที่เกี่ยวกับการสร้างเสริมและ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 w:rsidRPr="001B39E5">
        <w:rPr>
          <w:rFonts w:ascii="TH SarabunIT๙" w:hAnsi="TH SarabunIT๙" w:cs="TH SarabunIT๙"/>
          <w:sz w:val="32"/>
          <w:szCs w:val="32"/>
          <w:cs/>
        </w:rPr>
        <w:t>พัฒนาการเคลื่อนไหวแบบต่างสามารถนำไปใช้ในการเล่นกีฬาฟุตบอลได้อย่างมีประสิทธิภาพ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โดยร่วมเล่นและแข่งขันอย่างสนุกสนานและปลอดภัย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ปฏิบัติได้ตามกฎ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กติกา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หลักการรุก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หารป้องกัน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มีน้ำใจนักกีฬามีจิตวิญญาณในการแข่งขัน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มีสุนทรียภาพของการกีฬา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ทั้งในการเล่น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การดู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การแข่งขัน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แสดงออกถึงความร่วมมือ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ความรับผิดชอบในตนเองในการร่วมกิจกรรมมีการวางแผนในการออกกำลังกาย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และการเล่นกีฬา</w:t>
      </w:r>
      <w:r w:rsidRPr="001B39E5">
        <w:rPr>
          <w:rFonts w:ascii="TH SarabunIT๙" w:eastAsia="AngsanaUPC-Bold" w:hAnsi="TH SarabunIT๙" w:cs="TH SarabunIT๙"/>
          <w:sz w:val="32"/>
          <w:szCs w:val="32"/>
        </w:rPr>
        <w:t xml:space="preserve">        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86A75" w:rsidRPr="00922F40" w:rsidRDefault="00A86A75" w:rsidP="00A86A7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22F40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</w:t>
      </w:r>
      <w:r w:rsidRPr="00922F40">
        <w:rPr>
          <w:rFonts w:ascii="TH SarabunIT๙" w:hAnsi="TH SarabunIT๙" w:cs="TH SarabunIT๙"/>
          <w:b/>
          <w:bCs/>
          <w:sz w:val="32"/>
          <w:szCs w:val="32"/>
          <w:cs/>
        </w:rPr>
        <w:t>การเรียน</w:t>
      </w:r>
    </w:p>
    <w:p w:rsidR="00A86A75" w:rsidRPr="00922F40" w:rsidRDefault="00A86A75" w:rsidP="00A86A75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22F40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กลุ่มสาระการเรียนรู้สุขศึกษาและพลศึกษา  </w:t>
      </w:r>
    </w:p>
    <w:p w:rsidR="00A86A75" w:rsidRPr="00922F40" w:rsidRDefault="00A86A75" w:rsidP="00A86A75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922F40">
        <w:rPr>
          <w:rFonts w:ascii="TH SarabunIT๙" w:hAnsi="TH SarabunIT๙" w:cs="TH SarabunIT๙"/>
          <w:b/>
          <w:bCs/>
          <w:cs/>
        </w:rPr>
        <w:t xml:space="preserve">วิชา ฟุตบอล </w:t>
      </w:r>
      <w:r w:rsidRPr="00922F40">
        <w:rPr>
          <w:rFonts w:ascii="TH SarabunIT๙" w:hAnsi="TH SarabunIT๙" w:cs="TH SarabunIT๙"/>
          <w:b/>
          <w:bCs/>
        </w:rPr>
        <w:tab/>
      </w:r>
      <w:r w:rsidRPr="00922F40">
        <w:rPr>
          <w:rFonts w:ascii="TH SarabunIT๙" w:hAnsi="TH SarabunIT๙" w:cs="TH SarabunIT๙"/>
          <w:b/>
          <w:bCs/>
        </w:rPr>
        <w:tab/>
      </w:r>
      <w:r w:rsidRPr="00922F40">
        <w:rPr>
          <w:rFonts w:ascii="TH SarabunIT๙" w:hAnsi="TH SarabunIT๙" w:cs="TH SarabunIT๙"/>
          <w:b/>
          <w:bCs/>
          <w:cs/>
        </w:rPr>
        <w:t>รหัสวิชา พ๒๐๒๐๑</w:t>
      </w:r>
      <w:r w:rsidRPr="00922F40">
        <w:rPr>
          <w:rFonts w:ascii="TH SarabunIT๙" w:hAnsi="TH SarabunIT๙" w:cs="TH SarabunIT๙"/>
          <w:b/>
          <w:bCs/>
        </w:rPr>
        <w:t xml:space="preserve">  </w:t>
      </w:r>
      <w:r w:rsidRPr="00922F40">
        <w:rPr>
          <w:rFonts w:ascii="TH SarabunIT๙" w:hAnsi="TH SarabunIT๙" w:cs="TH SarabunIT๙"/>
          <w:b/>
          <w:bCs/>
          <w:cs/>
        </w:rPr>
        <w:tab/>
        <w:t>จำนวน  ๑.๐  หน่วยกิต</w:t>
      </w:r>
    </w:p>
    <w:p w:rsidR="00922F40" w:rsidRPr="00922F40" w:rsidRDefault="00922F40" w:rsidP="00A86A75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922F40" w:rsidRPr="00922F40" w:rsidTr="00EF0E63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922F40" w:rsidRPr="00922F40" w:rsidTr="00EF0E63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กติกาในการแข่งขัน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ทักษะการเคลื่อนไหวของร่างกาย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การส่งบอล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การจับบอล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การเลี้ยงบอล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การยิงประตู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การวางแผนการเล่น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การแข่งขัน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922F40" w:rsidRPr="00922F40" w:rsidTr="00EF0E6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F40" w:rsidRPr="00922F40" w:rsidRDefault="00922F40" w:rsidP="00EF0E6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22F4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A86A75" w:rsidRPr="00922F40" w:rsidRDefault="00A86A7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86A75" w:rsidRPr="00922F40" w:rsidRDefault="00A86A75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FB156F" w:rsidRPr="00922F40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22F40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FB156F" w:rsidRPr="00922F40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922F40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กลุ่มสาระการเรียนรู้สุขศึกษาและพลศึกษา  </w:t>
      </w:r>
    </w:p>
    <w:p w:rsidR="00FB156F" w:rsidRPr="00922F40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922F40">
        <w:rPr>
          <w:rFonts w:ascii="TH SarabunIT๙" w:hAnsi="TH SarabunIT๙" w:cs="TH SarabunIT๙"/>
          <w:b/>
          <w:bCs/>
          <w:cs/>
        </w:rPr>
        <w:t xml:space="preserve">วิชา ฟุตบอล </w:t>
      </w:r>
      <w:r w:rsidRPr="00922F40">
        <w:rPr>
          <w:rFonts w:ascii="TH SarabunIT๙" w:hAnsi="TH SarabunIT๙" w:cs="TH SarabunIT๙"/>
          <w:b/>
          <w:bCs/>
        </w:rPr>
        <w:tab/>
      </w:r>
      <w:r w:rsidRPr="00922F40">
        <w:rPr>
          <w:rFonts w:ascii="TH SarabunIT๙" w:hAnsi="TH SarabunIT๙" w:cs="TH SarabunIT๙"/>
          <w:b/>
          <w:bCs/>
        </w:rPr>
        <w:tab/>
      </w:r>
      <w:r w:rsidRPr="00922F40">
        <w:rPr>
          <w:rFonts w:ascii="TH SarabunIT๙" w:hAnsi="TH SarabunIT๙" w:cs="TH SarabunIT๙"/>
          <w:b/>
          <w:bCs/>
          <w:cs/>
        </w:rPr>
        <w:t>รหัสวิชา พ๒๐๒๐๑</w:t>
      </w:r>
      <w:r w:rsidRPr="00922F40">
        <w:rPr>
          <w:rFonts w:ascii="TH SarabunIT๙" w:hAnsi="TH SarabunIT๙" w:cs="TH SarabunIT๙"/>
          <w:b/>
          <w:bCs/>
        </w:rPr>
        <w:t xml:space="preserve">  </w:t>
      </w:r>
      <w:r w:rsidRPr="00922F40">
        <w:rPr>
          <w:rFonts w:ascii="TH SarabunIT๙" w:hAnsi="TH SarabunIT๙" w:cs="TH SarabunIT๙"/>
          <w:b/>
          <w:bCs/>
          <w:cs/>
        </w:rPr>
        <w:tab/>
        <w:t>จำนวน  ๑.๐  หน่วยกิต</w:t>
      </w:r>
    </w:p>
    <w:p w:rsidR="00FB156F" w:rsidRPr="00922F40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751DA" w:rsidRPr="00922F40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22F40">
        <w:rPr>
          <w:rFonts w:ascii="TH SarabunIT๙" w:hAnsi="TH SarabunIT๙" w:cs="TH SarabunIT๙" w:hint="cs"/>
          <w:sz w:val="32"/>
          <w:szCs w:val="32"/>
          <w:cs/>
        </w:rPr>
        <w:tab/>
        <w:t xml:space="preserve">1.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และเห็นคุณค่าของการออกกำลังกายและการเล่นกีฬาเป็นประจำ</w:t>
      </w:r>
    </w:p>
    <w:p w:rsidR="008751DA" w:rsidRPr="00922F40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22F40"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มีทักษะปฏิบัติในการบริหารร่างกาย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และการเคลื่อนไหว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เชิงสร้างสรรค์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แบบอยู่กับที่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แบบเคลื่อนที่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และการเคลื่อนไหวประกอบอุปกรณ์</w:t>
      </w:r>
    </w:p>
    <w:p w:rsidR="008751DA" w:rsidRPr="00922F40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22F40">
        <w:rPr>
          <w:rFonts w:ascii="TH SarabunIT๙" w:hAnsi="TH SarabunIT๙" w:cs="TH SarabunIT๙"/>
          <w:sz w:val="32"/>
          <w:szCs w:val="32"/>
        </w:rPr>
        <w:tab/>
        <w:t xml:space="preserve">3.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เห็นคุณค่าและมีทักษะปฏิบัติในการส่งบอล</w:t>
      </w:r>
    </w:p>
    <w:p w:rsidR="008751DA" w:rsidRPr="00922F40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22F40">
        <w:rPr>
          <w:rFonts w:ascii="TH SarabunIT๙" w:hAnsi="TH SarabunIT๙" w:cs="TH SarabunIT๙"/>
          <w:sz w:val="32"/>
          <w:szCs w:val="32"/>
        </w:rPr>
        <w:tab/>
        <w:t xml:space="preserve">4.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เห็นคุณค่าและมีทักษะปฏิบัติในการครอบครองบอลเลี้ยงบอล</w:t>
      </w:r>
    </w:p>
    <w:p w:rsidR="008751DA" w:rsidRPr="00922F40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22F40">
        <w:rPr>
          <w:rFonts w:ascii="TH SarabunIT๙" w:hAnsi="TH SarabunIT๙" w:cs="TH SarabunIT๙"/>
          <w:sz w:val="32"/>
          <w:szCs w:val="32"/>
        </w:rPr>
        <w:tab/>
        <w:t xml:space="preserve">5.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เห็นคุณค่าและมีทักษะปฏิบัติในการโหม่งบอล</w:t>
      </w:r>
    </w:p>
    <w:p w:rsidR="008751DA" w:rsidRPr="00922F40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22F40">
        <w:rPr>
          <w:rFonts w:ascii="TH SarabunIT๙" w:hAnsi="TH SarabunIT๙" w:cs="TH SarabunIT๙"/>
          <w:sz w:val="32"/>
          <w:szCs w:val="32"/>
        </w:rPr>
        <w:tab/>
        <w:t xml:space="preserve">6.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เห็นคุณค่าและมีทักษะปฏิบัติในการยิงประตู</w:t>
      </w:r>
    </w:p>
    <w:p w:rsidR="008751DA" w:rsidRPr="00922F40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22F40">
        <w:rPr>
          <w:rFonts w:ascii="TH SarabunIT๙" w:hAnsi="TH SarabunIT๙" w:cs="TH SarabunIT๙"/>
          <w:sz w:val="32"/>
          <w:szCs w:val="32"/>
        </w:rPr>
        <w:tab/>
        <w:t xml:space="preserve">7.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เห็นคุณค่าและมีทักษะปฏิบัติในการเล่นกีฬาฟุตบอล</w:t>
      </w:r>
    </w:p>
    <w:p w:rsidR="008751DA" w:rsidRPr="00922F40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22F40">
        <w:rPr>
          <w:rFonts w:ascii="TH SarabunIT๙" w:hAnsi="TH SarabunIT๙" w:cs="TH SarabunIT๙"/>
          <w:sz w:val="32"/>
          <w:szCs w:val="32"/>
        </w:rPr>
        <w:tab/>
        <w:t xml:space="preserve">8.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เห็นคุณค่าและมีทักษะในการป้องกัน</w:t>
      </w:r>
    </w:p>
    <w:p w:rsidR="00FB156F" w:rsidRPr="00922F40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922F40">
        <w:rPr>
          <w:rFonts w:ascii="TH SarabunIT๙" w:hAnsi="TH SarabunIT๙" w:cs="TH SarabunIT๙"/>
          <w:sz w:val="32"/>
          <w:szCs w:val="32"/>
        </w:rPr>
        <w:tab/>
        <w:t xml:space="preserve">9.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="00FB156F" w:rsidRPr="00922F40">
        <w:rPr>
          <w:rFonts w:ascii="TH SarabunIT๙" w:hAnsi="TH SarabunIT๙" w:cs="TH SarabunIT๙"/>
          <w:sz w:val="32"/>
          <w:szCs w:val="32"/>
        </w:rPr>
        <w:t xml:space="preserve"> </w:t>
      </w:r>
      <w:r w:rsidR="00FB156F" w:rsidRPr="00922F40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เห็นคุณค่าและมีทักษะในการเล่นตามตำแหน่ง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F28E7" w:rsidRPr="001B39E5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AF28E7" w:rsidRPr="001B39E5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กลุ่มสาระการเรียนรู้สุขศึกษาและพลศึกษา  วิชา </w:t>
      </w:r>
      <w:r>
        <w:rPr>
          <w:rFonts w:ascii="TH SarabunIT๙" w:hAnsi="TH SarabunIT๙" w:cs="TH SarabunIT๙" w:hint="cs"/>
          <w:b/>
          <w:bCs/>
          <w:cs/>
        </w:rPr>
        <w:t>ยืดหยุ่น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รหัสวิชา </w:t>
      </w:r>
      <w:r w:rsidR="00681C51" w:rsidRPr="001B39E5">
        <w:rPr>
          <w:rFonts w:ascii="TH SarabunIT๙" w:hAnsi="TH SarabunIT๙" w:cs="TH SarabunIT๙"/>
          <w:b/>
          <w:bCs/>
          <w:cs/>
        </w:rPr>
        <w:t>พ๒</w:t>
      </w:r>
      <w:r w:rsidR="00681C51">
        <w:rPr>
          <w:rFonts w:ascii="TH SarabunIT๙" w:hAnsi="TH SarabunIT๙" w:cs="TH SarabunIT๙" w:hint="cs"/>
          <w:b/>
          <w:bCs/>
          <w:cs/>
        </w:rPr>
        <w:t>02</w:t>
      </w:r>
      <w:r w:rsidR="00681C51" w:rsidRPr="001B39E5">
        <w:rPr>
          <w:rFonts w:ascii="TH SarabunIT๙" w:hAnsi="TH SarabunIT๙" w:cs="TH SarabunIT๙"/>
          <w:b/>
          <w:bCs/>
          <w:cs/>
        </w:rPr>
        <w:t>๐</w:t>
      </w:r>
      <w:r w:rsidR="00681C51">
        <w:rPr>
          <w:rFonts w:ascii="TH SarabunIT๙" w:hAnsi="TH SarabunIT๙" w:cs="TH SarabunIT๙" w:hint="cs"/>
          <w:b/>
          <w:bCs/>
          <w:cs/>
        </w:rPr>
        <w:t>2</w:t>
      </w:r>
      <w:r w:rsidR="00681C51"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๑.๐  หน่วยกิต   จำนวน ๒ ชั่วโมง/สัปดาห์   จำนวน ๔๐ ชั่วโมง/ภาค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F28E7" w:rsidRP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</w:r>
      <w:r w:rsidRPr="00AF28E7">
        <w:rPr>
          <w:rFonts w:ascii="TH SarabunIT๙" w:hAnsi="TH SarabunIT๙" w:cs="TH SarabunIT๙"/>
          <w:cs/>
        </w:rPr>
        <w:t>ศึกษาหลักการเพื่อเพิ่มพูนความสามารถในการเคลื่อนไหวที่ใช้ทักษะกลไก  และทักษะพื้นฐาน  ที่จะนำไปสู่การพัฒนาทักษะ  รูปแบบการเคลื่อนไหว  ตลอดจนการนำหลักการทางวิทยาศาสตร์การเคลื่อนไหว   ไปใช้ในการออกกำลังกาย  ด้วยความสนุกสนานและความปลอดภัย   ตลอดจนการสร้างเสริมสมรรถภาพร่างกายที่ดี</w:t>
      </w:r>
    </w:p>
    <w:p w:rsidR="00AF28E7" w:rsidRPr="001B39E5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AF28E7" w:rsidRPr="001B39E5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Default="00AF28E7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Pr="00C200FB" w:rsidRDefault="00AF28E7" w:rsidP="00AF28E7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200FB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AF28E7" w:rsidRPr="00C200FB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cs/>
        </w:rPr>
        <w:t>ยืดหยุ่น</w:t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 xml:space="preserve">รหัสวิชา </w:t>
      </w:r>
      <w:r w:rsidR="00681C51" w:rsidRPr="001B39E5">
        <w:rPr>
          <w:rFonts w:ascii="TH SarabunIT๙" w:hAnsi="TH SarabunIT๙" w:cs="TH SarabunIT๙"/>
          <w:b/>
          <w:bCs/>
          <w:cs/>
        </w:rPr>
        <w:t>พ๒</w:t>
      </w:r>
      <w:r w:rsidR="00681C51">
        <w:rPr>
          <w:rFonts w:ascii="TH SarabunIT๙" w:hAnsi="TH SarabunIT๙" w:cs="TH SarabunIT๙" w:hint="cs"/>
          <w:b/>
          <w:bCs/>
          <w:cs/>
        </w:rPr>
        <w:t>02</w:t>
      </w:r>
      <w:r w:rsidR="00681C51" w:rsidRPr="001B39E5">
        <w:rPr>
          <w:rFonts w:ascii="TH SarabunIT๙" w:hAnsi="TH SarabunIT๙" w:cs="TH SarabunIT๙"/>
          <w:b/>
          <w:bCs/>
          <w:cs/>
        </w:rPr>
        <w:t>๐</w:t>
      </w:r>
      <w:r w:rsidR="00681C51">
        <w:rPr>
          <w:rFonts w:ascii="TH SarabunIT๙" w:hAnsi="TH SarabunIT๙" w:cs="TH SarabunIT๙" w:hint="cs"/>
          <w:b/>
          <w:bCs/>
          <w:cs/>
        </w:rPr>
        <w:t>2</w:t>
      </w:r>
      <w:r w:rsidR="00681C51"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8751DA" w:rsidRPr="001B39E5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8751DA" w:rsidRPr="001B39E5" w:rsidTr="00907A3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8751DA" w:rsidRPr="001B39E5" w:rsidTr="00907A3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ความรู้ทั่วไปกีฬายืนหยุ่น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ทักษะการเคลื่อนไหว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การม้วนหน้า-ม้วนหลัง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การทรงตัว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ความอ่อนตัว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สปริงตัวในท่าต่าง ๆ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การตีลังกาหน้าและหลัง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การต่อตัว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200B80" w:rsidRDefault="00200B80" w:rsidP="00200B8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0B80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ทดสอบสมรรถภาพทางกาย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200B80" w:rsidRDefault="00200B80" w:rsidP="00200B80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1B39E5" w:rsidRDefault="00200B80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1B39E5" w:rsidRDefault="00200B80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1B39E5" w:rsidRDefault="00200B80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1B39E5" w:rsidRDefault="00200B80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200B80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1B39E5" w:rsidRDefault="00200B80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0B80" w:rsidRPr="001B39E5" w:rsidRDefault="00200B80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B80" w:rsidRPr="001B39E5" w:rsidRDefault="00200B80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8751DA" w:rsidRPr="001B39E5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F28E7" w:rsidRPr="001B39E5" w:rsidRDefault="00AF28E7" w:rsidP="00AF28E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F28E7" w:rsidRDefault="00AF28E7" w:rsidP="00AF28E7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F28E7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cs/>
        </w:rPr>
        <w:t>ยืดหยุ่น</w:t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</w:t>
      </w:r>
      <w:r w:rsidR="00681C51">
        <w:rPr>
          <w:rFonts w:ascii="TH SarabunIT๙" w:hAnsi="TH SarabunIT๙" w:cs="TH SarabunIT๙" w:hint="cs"/>
          <w:b/>
          <w:bCs/>
          <w:cs/>
        </w:rPr>
        <w:t>02</w:t>
      </w:r>
      <w:r w:rsidRPr="001B39E5">
        <w:rPr>
          <w:rFonts w:ascii="TH SarabunIT๙" w:hAnsi="TH SarabunIT๙" w:cs="TH SarabunIT๙"/>
          <w:b/>
          <w:bCs/>
          <w:cs/>
        </w:rPr>
        <w:t>๐</w:t>
      </w:r>
      <w:r w:rsidR="00681C51">
        <w:rPr>
          <w:rFonts w:ascii="TH SarabunIT๙" w:hAnsi="TH SarabunIT๙" w:cs="TH SarabunIT๙" w:hint="cs"/>
          <w:b/>
          <w:bCs/>
          <w:cs/>
        </w:rPr>
        <w:t>2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1. </w:t>
      </w:r>
      <w:r w:rsidRPr="00AF28E7">
        <w:rPr>
          <w:rFonts w:ascii="TH SarabunIT๙" w:hAnsi="TH SarabunIT๙" w:cs="TH SarabunIT๙"/>
          <w:cs/>
        </w:rPr>
        <w:t>อธิบายความหมาย ประโยชน์  คุณค่าและลักษณะของยืนหยุ่นได้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  <w:t xml:space="preserve">2. </w:t>
      </w:r>
      <w:r w:rsidRPr="00AF28E7">
        <w:rPr>
          <w:rFonts w:ascii="TH SarabunIT๙" w:hAnsi="TH SarabunIT๙" w:cs="TH SarabunIT๙"/>
          <w:cs/>
        </w:rPr>
        <w:t>อธิบายและปฏิบัติการบริหารร่างกายและมีสมรรถภาพร่างกายที่ดีได้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3. </w:t>
      </w:r>
      <w:r w:rsidRPr="00AF28E7">
        <w:rPr>
          <w:rFonts w:ascii="TH SarabunIT๙" w:hAnsi="TH SarabunIT๙" w:cs="TH SarabunIT๙"/>
          <w:cs/>
        </w:rPr>
        <w:t>อธิบายและปฏิบัติการทรงตัวและเคลื่อนที่ในการฝึกทักษะยืนหยุ่นลักษณะต่างๆ</w:t>
      </w:r>
      <w:r>
        <w:rPr>
          <w:rFonts w:ascii="TH SarabunIT๙" w:hAnsi="TH SarabunIT๙" w:cs="TH SarabunIT๙" w:hint="cs"/>
          <w:cs/>
        </w:rPr>
        <w:t xml:space="preserve"> </w:t>
      </w:r>
      <w:r w:rsidRPr="00AF28E7">
        <w:rPr>
          <w:rFonts w:ascii="TH SarabunIT๙" w:hAnsi="TH SarabunIT๙" w:cs="TH SarabunIT๙"/>
          <w:cs/>
        </w:rPr>
        <w:t>ได้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4. </w:t>
      </w:r>
      <w:r w:rsidRPr="00AF28E7">
        <w:rPr>
          <w:rFonts w:ascii="TH SarabunIT๙" w:hAnsi="TH SarabunIT๙" w:cs="TH SarabunIT๙"/>
          <w:cs/>
        </w:rPr>
        <w:t>อธิบายและปฏิบัติการท่าในลักษณะต่างๆ</w:t>
      </w:r>
      <w:r>
        <w:rPr>
          <w:rFonts w:ascii="TH SarabunIT๙" w:hAnsi="TH SarabunIT๙" w:cs="TH SarabunIT๙" w:hint="cs"/>
          <w:cs/>
        </w:rPr>
        <w:t xml:space="preserve"> </w:t>
      </w:r>
      <w:r w:rsidRPr="00AF28E7">
        <w:rPr>
          <w:rFonts w:ascii="TH SarabunIT๙" w:hAnsi="TH SarabunIT๙" w:cs="TH SarabunIT๙"/>
          <w:cs/>
        </w:rPr>
        <w:t>ได้</w:t>
      </w:r>
    </w:p>
    <w:p w:rsidR="00AF28E7" w:rsidRP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 w:hint="cs"/>
          <w:cs/>
        </w:rPr>
        <w:t xml:space="preserve">5. </w:t>
      </w:r>
      <w:r w:rsidRPr="00AF28E7">
        <w:rPr>
          <w:rFonts w:ascii="TH SarabunIT๙" w:hAnsi="TH SarabunIT๙" w:cs="TH SarabunIT๙"/>
          <w:cs/>
        </w:rPr>
        <w:t>ประยุกต์และสร้างสรรค์จัดแสดงสถานการณ์จำลองการแก้ปัญหาในวิชายื</w:t>
      </w:r>
      <w:r>
        <w:rPr>
          <w:rFonts w:ascii="TH SarabunIT๙" w:hAnsi="TH SarabunIT๙" w:cs="TH SarabunIT๙" w:hint="cs"/>
          <w:cs/>
        </w:rPr>
        <w:t>ด</w:t>
      </w:r>
      <w:r w:rsidRPr="00AF28E7">
        <w:rPr>
          <w:rFonts w:ascii="TH SarabunIT๙" w:hAnsi="TH SarabunIT๙" w:cs="TH SarabunIT๙"/>
          <w:cs/>
        </w:rPr>
        <w:t>ห</w:t>
      </w:r>
      <w:r>
        <w:rPr>
          <w:rFonts w:ascii="TH SarabunIT๙" w:hAnsi="TH SarabunIT๙" w:cs="TH SarabunIT๙" w:hint="cs"/>
          <w:cs/>
        </w:rPr>
        <w:t>ยุ่</w:t>
      </w:r>
      <w:r w:rsidRPr="00AF28E7">
        <w:rPr>
          <w:rFonts w:ascii="TH SarabunIT๙" w:hAnsi="TH SarabunIT๙" w:cs="TH SarabunIT๙"/>
          <w:cs/>
        </w:rPr>
        <w:t xml:space="preserve">นได้อย่างน้อย </w:t>
      </w:r>
      <w:r w:rsidRPr="00AF28E7">
        <w:rPr>
          <w:rFonts w:ascii="TH SarabunIT๙" w:hAnsi="TH SarabunIT๙" w:cs="TH SarabunIT๙"/>
        </w:rPr>
        <w:t>1</w:t>
      </w:r>
      <w:r w:rsidRPr="00AF28E7">
        <w:rPr>
          <w:rFonts w:ascii="TH SarabunIT๙" w:hAnsi="TH SarabunIT๙" w:cs="TH SarabunIT๙"/>
          <w:cs/>
        </w:rPr>
        <w:t xml:space="preserve"> แบบ</w:t>
      </w:r>
    </w:p>
    <w:p w:rsidR="00AF28E7" w:rsidRPr="001B39E5" w:rsidRDefault="00AF28E7" w:rsidP="00AF28E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F28E7" w:rsidRPr="0043598A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AF28E7" w:rsidRPr="0043598A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กลุ่มสาระการเรียนรู้สุขศึกษาและพลศึกษา  วิชา </w:t>
      </w:r>
      <w:r>
        <w:rPr>
          <w:rFonts w:ascii="TH SarabunIT๙" w:hAnsi="TH SarabunIT๙" w:cs="TH SarabunIT๙" w:hint="cs"/>
          <w:b/>
          <w:bCs/>
          <w:cs/>
        </w:rPr>
        <w:t>ตะกร้อ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b/>
          <w:bCs/>
          <w:cs/>
        </w:rPr>
        <w:t>รหัสวิชา พ๒๐๒๐</w:t>
      </w:r>
      <w:r>
        <w:rPr>
          <w:rFonts w:ascii="TH SarabunIT๙" w:hAnsi="TH SarabunIT๙" w:cs="TH SarabunIT๙" w:hint="cs"/>
          <w:b/>
          <w:bCs/>
          <w:cs/>
        </w:rPr>
        <w:t>3</w:t>
      </w:r>
      <w:r w:rsidRPr="0043598A">
        <w:rPr>
          <w:rFonts w:ascii="TH SarabunIT๙" w:hAnsi="TH SarabunIT๙" w:cs="TH SarabunIT๙"/>
          <w:b/>
          <w:bCs/>
        </w:rPr>
        <w:t xml:space="preserve">  </w:t>
      </w:r>
      <w:r w:rsidRPr="0043598A">
        <w:rPr>
          <w:rFonts w:ascii="TH SarabunIT๙" w:hAnsi="TH SarabunIT๙" w:cs="TH SarabunIT๙"/>
          <w:b/>
          <w:bCs/>
          <w:cs/>
        </w:rPr>
        <w:t>จำนวน  ๑.๐  หน่วยกิต  จำนวน ๒ ชั่วโมง/สัปดาห์  จำนวน ๔๐ ชั่วโมง/ภาค</w:t>
      </w:r>
    </w:p>
    <w:p w:rsidR="00AF28E7" w:rsidRDefault="00AF28E7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F28E7" w:rsidRPr="00AF28E7" w:rsidRDefault="00681C51" w:rsidP="00AF28E7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AF28E7" w:rsidRPr="00AF28E7">
        <w:rPr>
          <w:rFonts w:ascii="TH SarabunIT๙" w:hAnsi="TH SarabunIT๙" w:cs="TH SarabunIT๙"/>
          <w:cs/>
        </w:rPr>
        <w:t>ศึกษารูปแบบการรุกและการป้องกัน  มารยาทผู้เล่นที่ดี  รู้หน้าที่ของผู้เล่นแต่ละตำแหน่งของกีฬาตะกร้อ  การเล่นและการแข่งขันเป็นทีม  กฎ กติกาการเล่นและการแข่งขันกีฬาตะกร้อ</w:t>
      </w:r>
      <w:r w:rsidR="00AF28E7" w:rsidRPr="00AF28E7">
        <w:rPr>
          <w:rFonts w:ascii="TH SarabunIT๙" w:hAnsi="TH SarabunIT๙" w:cs="TH SarabunIT๙"/>
          <w:cs/>
        </w:rPr>
        <w:tab/>
      </w:r>
      <w:r w:rsidR="00AF28E7" w:rsidRPr="00AF28E7">
        <w:rPr>
          <w:rFonts w:ascii="TH SarabunIT๙" w:hAnsi="TH SarabunIT๙" w:cs="TH SarabunIT๙"/>
          <w:cs/>
        </w:rPr>
        <w:tab/>
      </w:r>
      <w:r w:rsidR="00AF28E7" w:rsidRPr="00AF28E7">
        <w:rPr>
          <w:rFonts w:ascii="TH SarabunIT๙" w:hAnsi="TH SarabunIT๙" w:cs="TH SarabunIT๙"/>
          <w:cs/>
        </w:rPr>
        <w:tab/>
      </w: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  <w:r w:rsidRPr="00AF28E7">
        <w:rPr>
          <w:rFonts w:ascii="TH SarabunIT๙" w:hAnsi="TH SarabunIT๙" w:cs="TH SarabunIT๙"/>
          <w:sz w:val="32"/>
          <w:szCs w:val="32"/>
          <w:cs/>
        </w:rPr>
        <w:t>โดยกิจกรรมส่งเสริมการพัฒนาทักษะ ฝึกปฏิบัติ อบรมสั่งสอน ทดสอบ วิเคราะห์ สังเกต  อธิบาย นำเสนอ</w:t>
      </w: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Pr="00C200FB" w:rsidRDefault="00681C51" w:rsidP="00681C5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200FB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681C51" w:rsidRPr="00C200FB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cs/>
        </w:rPr>
        <w:t>ตะกร้อ</w:t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</w:t>
      </w:r>
      <w:r>
        <w:rPr>
          <w:rFonts w:ascii="TH SarabunIT๙" w:hAnsi="TH SarabunIT๙" w:cs="TH SarabunIT๙" w:hint="cs"/>
          <w:b/>
          <w:bCs/>
          <w:cs/>
        </w:rPr>
        <w:t>02</w:t>
      </w:r>
      <w:r w:rsidRPr="001B39E5">
        <w:rPr>
          <w:rFonts w:ascii="TH SarabunIT๙" w:hAnsi="TH SarabunIT๙" w:cs="TH SarabunIT๙"/>
          <w:b/>
          <w:bCs/>
          <w:cs/>
        </w:rPr>
        <w:t>๐</w:t>
      </w:r>
      <w:r>
        <w:rPr>
          <w:rFonts w:ascii="TH SarabunIT๙" w:hAnsi="TH SarabunIT๙" w:cs="TH SarabunIT๙" w:hint="cs"/>
          <w:b/>
          <w:bCs/>
          <w: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8751DA" w:rsidRPr="001B39E5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8751DA" w:rsidRPr="001B39E5" w:rsidTr="00907A3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8751DA" w:rsidRPr="001B39E5" w:rsidTr="00907A3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ประวัติทั่วไปกีฬาตะกร้อ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ทักษะการเคลื่อนไหวของกีฬาตะกร้อ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ทักษะการเล่นลูกตะกร้อในท่าต่างๆ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การเล่นตะกร้อเคลื่อนที่ 3 คน  ระยะ 30 เมตร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การตั้งลูกเพื่อให้ผู้เล่นแดนหน้ากระทำลูก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ฝึกการเล่นเป็นทีม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กติกาการแข่งขัน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ทดสอบสมรรถภาพทางกาย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E071EF" w:rsidRPr="001B39E5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8751DA" w:rsidRPr="001B39E5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F28E7" w:rsidRDefault="00AF28E7" w:rsidP="00681C5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81C51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cs/>
        </w:rPr>
        <w:t>ตะกร้อ</w:t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</w:t>
      </w:r>
      <w:r>
        <w:rPr>
          <w:rFonts w:ascii="TH SarabunIT๙" w:hAnsi="TH SarabunIT๙" w:cs="TH SarabunIT๙" w:hint="cs"/>
          <w:b/>
          <w:bCs/>
          <w:cs/>
        </w:rPr>
        <w:t>02</w:t>
      </w:r>
      <w:r w:rsidRPr="001B39E5">
        <w:rPr>
          <w:rFonts w:ascii="TH SarabunIT๙" w:hAnsi="TH SarabunIT๙" w:cs="TH SarabunIT๙"/>
          <w:b/>
          <w:bCs/>
          <w:cs/>
        </w:rPr>
        <w:t>๐</w:t>
      </w:r>
      <w:r>
        <w:rPr>
          <w:rFonts w:ascii="TH SarabunIT๙" w:hAnsi="TH SarabunIT๙" w:cs="TH SarabunIT๙" w:hint="cs"/>
          <w:b/>
          <w:bCs/>
          <w:cs/>
        </w:rPr>
        <w:t>3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1.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อธิบายและปฏิบัติการรุกรูปแบบต่างๆ</w:t>
      </w:r>
      <w:r>
        <w:rPr>
          <w:rFonts w:ascii="TH SarabunIT๙" w:hAnsi="TH SarabunIT๙" w:cs="TH SarabunIT๙" w:hint="cs"/>
          <w:cs/>
        </w:rPr>
        <w:t xml:space="preserve"> </w:t>
      </w:r>
      <w:r w:rsidR="00AF28E7" w:rsidRPr="00AF28E7">
        <w:rPr>
          <w:rFonts w:ascii="TH SarabunIT๙" w:hAnsi="TH SarabunIT๙" w:cs="TH SarabunIT๙"/>
          <w:cs/>
        </w:rPr>
        <w:t>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  <w:t xml:space="preserve">2.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อธิบายและปฏิบัติการรับรูปแบบต่างๆ</w:t>
      </w:r>
      <w:r>
        <w:rPr>
          <w:rFonts w:ascii="TH SarabunIT๙" w:hAnsi="TH SarabunIT๙" w:cs="TH SarabunIT๙" w:hint="cs"/>
          <w:cs/>
        </w:rPr>
        <w:t xml:space="preserve"> </w:t>
      </w:r>
      <w:r w:rsidR="00AF28E7" w:rsidRPr="00AF28E7">
        <w:rPr>
          <w:rFonts w:ascii="TH SarabunIT๙" w:hAnsi="TH SarabunIT๙" w:cs="TH SarabunIT๙"/>
          <w:cs/>
        </w:rPr>
        <w:t>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3.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อธิบายและปฏิบัติมารยาทการเป็นผู้เล่นกีฬาตะกร้อที่ดีได้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4.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อธิบายและปฏิบัติหน้าที่ของผู้เล่นแต่ละตำแหน่งได้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5.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อธิบายและปฏิบัติการแข่งขันตะกร้อเป็นทีมได้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6.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อธิบายและปฏิบัติตามกฎกติกาการเล่นและการแข่งขันกีฬาตะกร้อได้</w:t>
      </w:r>
    </w:p>
    <w:p w:rsidR="00AF28E7" w:rsidRPr="00AF28E7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ab/>
      </w:r>
      <w:r w:rsidR="00AF28E7" w:rsidRPr="00AF28E7">
        <w:rPr>
          <w:rFonts w:ascii="TH SarabunIT๙" w:hAnsi="TH SarabunIT๙" w:cs="TH SarabunIT๙"/>
        </w:rPr>
        <w:t>7.</w:t>
      </w:r>
      <w:r>
        <w:rPr>
          <w:rFonts w:ascii="TH SarabunIT๙" w:hAnsi="TH SarabunIT๙" w:cs="TH SarabunIT๙"/>
        </w:rPr>
        <w:t xml:space="preserve"> </w:t>
      </w:r>
      <w:r w:rsidR="00AF28E7" w:rsidRPr="00AF28E7">
        <w:rPr>
          <w:rFonts w:ascii="TH SarabunIT๙" w:hAnsi="TH SarabunIT๙" w:cs="TH SarabunIT๙"/>
          <w:cs/>
        </w:rPr>
        <w:t>อธิบายและนำประโยชน์ของการเล่นกีฬาตะกร้อไปใช้ในชีวิตประจำวันได้</w:t>
      </w: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color w:val="800080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color w:val="800080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color w:val="800080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color w:val="FF0000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86A75" w:rsidRPr="00AF28E7" w:rsidRDefault="00A86A75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Pr="0043598A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681C51" w:rsidRPr="0043598A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กลุ่มสาระการเรียนรู้สุขศึกษาและพลศึกษา  วิชา </w:t>
      </w:r>
      <w:r>
        <w:rPr>
          <w:rFonts w:ascii="TH SarabunIT๙" w:hAnsi="TH SarabunIT๙" w:cs="TH SarabunIT๙" w:hint="cs"/>
          <w:b/>
          <w:bCs/>
          <w:cs/>
        </w:rPr>
        <w:t>วอลเลย์บอล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b/>
          <w:bCs/>
          <w:cs/>
        </w:rPr>
        <w:t>รหัสวิชา พ๒๐๒๐</w:t>
      </w:r>
      <w:r>
        <w:rPr>
          <w:rFonts w:ascii="TH SarabunIT๙" w:hAnsi="TH SarabunIT๙" w:cs="TH SarabunIT๙" w:hint="cs"/>
          <w:b/>
          <w:bCs/>
          <w:cs/>
        </w:rPr>
        <w:t>4</w:t>
      </w:r>
      <w:r w:rsidRPr="0043598A">
        <w:rPr>
          <w:rFonts w:ascii="TH SarabunIT๙" w:hAnsi="TH SarabunIT๙" w:cs="TH SarabunIT๙"/>
          <w:b/>
          <w:bCs/>
        </w:rPr>
        <w:t xml:space="preserve">  </w:t>
      </w:r>
      <w:r w:rsidRPr="0043598A">
        <w:rPr>
          <w:rFonts w:ascii="TH SarabunIT๙" w:hAnsi="TH SarabunIT๙" w:cs="TH SarabunIT๙"/>
          <w:b/>
          <w:bCs/>
          <w:cs/>
        </w:rPr>
        <w:t>จำนวน  ๑.๐  หน่วยกิต  จำนวน ๒ ชั่วโมง/สัปดาห์  จำนวน ๔๐ ชั่วโมง/</w:t>
      </w:r>
      <w:r w:rsidRPr="00681C51">
        <w:rPr>
          <w:rFonts w:ascii="TH SarabunIT๙" w:hAnsi="TH SarabunIT๙" w:cs="TH SarabunIT๙"/>
          <w:b/>
          <w:bCs/>
          <w:cs/>
        </w:rPr>
        <w:t>ภาค</w:t>
      </w:r>
      <w:r w:rsidRPr="00681C51">
        <w:rPr>
          <w:rFonts w:ascii="TH SarabunIT๙" w:hAnsi="TH SarabunIT๙" w:cs="TH SarabunIT๙" w:hint="cs"/>
          <w:b/>
          <w:bCs/>
          <w:cs/>
        </w:rPr>
        <w:t>เรียน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F28E7" w:rsidRPr="00AF28E7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AF28E7" w:rsidRPr="00AF28E7">
        <w:rPr>
          <w:rFonts w:ascii="TH SarabunIT๙" w:hAnsi="TH SarabunIT๙" w:cs="TH SarabunIT๙"/>
          <w:cs/>
        </w:rPr>
        <w:t>ศึกษาเพื่อให้มีความรู้  ความเข้าใจ  มีเจตคติ  ตลอดจนมีทักษะปฏิบัติที่เกี่ยวกับการสร้างเสริมและพัฒนาการเคลื่อนไหวแบบต่าง</w:t>
      </w:r>
      <w:r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ๆ </w:t>
      </w:r>
      <w:r w:rsidR="00AF28E7" w:rsidRPr="00AF28E7">
        <w:rPr>
          <w:rFonts w:ascii="TH SarabunIT๙" w:hAnsi="TH SarabunIT๙" w:cs="TH SarabunIT๙"/>
          <w:cs/>
        </w:rPr>
        <w:t>สามารถนำไปใช้ในการเล่นกีฬาวอลเลย์บอลได้อย่างมีประสิทธิภาพ  โดยร่วมเล่นและแข่งขันอย่างสนุกสนานและปลอดภัย  ปฏิบัติได้ตามกฎ  กติกา  หลักการรุก  การป้องกัน  มีน้ำใจนักกีฬามีจิตวิญญาณในการแข่งขัน  มีสุนทรียภาพของการกีฬา  ทั้งในการเล่น  การดู  การแข่งขัน  แสดงออกถึงความร่วมมือ  ความรับผิดชอบในตนเองในการร่วมกิจกรรมมีการวางแผนในการออกกำลังกาย  และการเล่นกีฬา</w:t>
      </w: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Pr="00E071EF" w:rsidRDefault="00681C51" w:rsidP="00681C5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071EF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681C51" w:rsidRPr="00E071EF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E071EF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681C51" w:rsidRPr="00E071EF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E071EF">
        <w:rPr>
          <w:rFonts w:ascii="TH SarabunIT๙" w:hAnsi="TH SarabunIT๙" w:cs="TH SarabunIT๙"/>
          <w:b/>
          <w:bCs/>
          <w:cs/>
        </w:rPr>
        <w:t xml:space="preserve">วิชา </w:t>
      </w:r>
      <w:r w:rsidRPr="00E071EF">
        <w:rPr>
          <w:rFonts w:ascii="TH SarabunIT๙" w:hAnsi="TH SarabunIT๙" w:cs="TH SarabunIT๙" w:hint="cs"/>
          <w:b/>
          <w:bCs/>
          <w:cs/>
        </w:rPr>
        <w:t>วอลเล่ย์บอล</w:t>
      </w:r>
      <w:r w:rsidRPr="00E071EF">
        <w:rPr>
          <w:rFonts w:ascii="TH SarabunIT๙" w:hAnsi="TH SarabunIT๙" w:cs="TH SarabunIT๙"/>
          <w:b/>
          <w:bCs/>
        </w:rPr>
        <w:tab/>
      </w:r>
      <w:r w:rsidRPr="00E071EF">
        <w:rPr>
          <w:rFonts w:ascii="TH SarabunIT๙" w:hAnsi="TH SarabunIT๙" w:cs="TH SarabunIT๙"/>
          <w:b/>
          <w:bCs/>
          <w:cs/>
        </w:rPr>
        <w:t>รหัสวิชา พ๒</w:t>
      </w:r>
      <w:r w:rsidRPr="00E071EF">
        <w:rPr>
          <w:rFonts w:ascii="TH SarabunIT๙" w:hAnsi="TH SarabunIT๙" w:cs="TH SarabunIT๙" w:hint="cs"/>
          <w:b/>
          <w:bCs/>
          <w:cs/>
        </w:rPr>
        <w:t>02</w:t>
      </w:r>
      <w:r w:rsidRPr="00E071EF">
        <w:rPr>
          <w:rFonts w:ascii="TH SarabunIT๙" w:hAnsi="TH SarabunIT๙" w:cs="TH SarabunIT๙"/>
          <w:b/>
          <w:bCs/>
          <w:cs/>
        </w:rPr>
        <w:t>๐</w:t>
      </w:r>
      <w:r w:rsidRPr="00E071EF">
        <w:rPr>
          <w:rFonts w:ascii="TH SarabunIT๙" w:hAnsi="TH SarabunIT๙" w:cs="TH SarabunIT๙" w:hint="cs"/>
          <w:b/>
          <w:bCs/>
          <w:cs/>
        </w:rPr>
        <w:t>4</w:t>
      </w:r>
      <w:r w:rsidRPr="00E071EF">
        <w:rPr>
          <w:rFonts w:ascii="TH SarabunIT๙" w:hAnsi="TH SarabunIT๙" w:cs="TH SarabunIT๙"/>
          <w:b/>
          <w:bCs/>
        </w:rPr>
        <w:t xml:space="preserve">  </w:t>
      </w:r>
      <w:r w:rsidRPr="00E071EF">
        <w:rPr>
          <w:rFonts w:ascii="TH SarabunIT๙" w:hAnsi="TH SarabunIT๙" w:cs="TH SarabunIT๙"/>
          <w:b/>
          <w:bCs/>
          <w:cs/>
        </w:rPr>
        <w:t xml:space="preserve">จำนวน  </w:t>
      </w:r>
      <w:r w:rsidR="00E071EF" w:rsidRPr="00E071EF">
        <w:rPr>
          <w:rFonts w:ascii="TH SarabunIT๙" w:hAnsi="TH SarabunIT๙" w:cs="TH SarabunIT๙"/>
          <w:b/>
          <w:bCs/>
        </w:rPr>
        <w:t>1.0</w:t>
      </w:r>
      <w:r w:rsidRPr="00E071EF">
        <w:rPr>
          <w:rFonts w:ascii="TH SarabunIT๙" w:hAnsi="TH SarabunIT๙" w:cs="TH SarabunIT๙"/>
          <w:b/>
          <w:bCs/>
          <w:cs/>
        </w:rPr>
        <w:t xml:space="preserve">  หน่วยกิต</w:t>
      </w:r>
    </w:p>
    <w:p w:rsidR="008751DA" w:rsidRPr="00E071EF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8751DA" w:rsidRPr="00E071EF" w:rsidTr="00907A3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8751DA" w:rsidRPr="00E071EF" w:rsidTr="00907A3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E071EF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E071EF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ประวัติทั่วไปกีฬาวอลเลย์บอล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E071EF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ทักษะการเคลื่อนไหวของกีฬาวอลเลย์บอล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E071EF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ทักษะการเล่นลูกมือล่าง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ทักษะการเล่นลูกมือบน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การเสิร์ฟลูก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การรับลูกเสิร์ฟ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การเล่นทีม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E071EF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กติกาการแช่งขัน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8751DA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E071EF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E071EF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E071EF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E071EF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8751DA" w:rsidRPr="00E071EF" w:rsidTr="00907A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E071EF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E071EF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E071EF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8751DA" w:rsidRPr="001B39E5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681C5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81C51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กลุ่มสาระการเรียนรู้สุขศึกษาและพลศึกษา  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cs/>
        </w:rPr>
        <w:t>วอลเล่ย์บอล</w:t>
      </w:r>
      <w:r>
        <w:rPr>
          <w:rFonts w:ascii="TH SarabunIT๙" w:hAnsi="TH SarabunIT๙" w:cs="TH SarabunIT๙"/>
          <w:b/>
          <w:bCs/>
        </w:rPr>
        <w:tab/>
      </w:r>
      <w:r w:rsidRPr="001B39E5">
        <w:rPr>
          <w:rFonts w:ascii="TH SarabunIT๙" w:hAnsi="TH SarabunIT๙" w:cs="TH SarabunIT๙"/>
          <w:b/>
          <w:bCs/>
          <w:cs/>
        </w:rPr>
        <w:t>รหัสวิชา พ๒</w:t>
      </w:r>
      <w:r>
        <w:rPr>
          <w:rFonts w:ascii="TH SarabunIT๙" w:hAnsi="TH SarabunIT๙" w:cs="TH SarabunIT๙" w:hint="cs"/>
          <w:b/>
          <w:bCs/>
          <w:cs/>
        </w:rPr>
        <w:t>02</w:t>
      </w:r>
      <w:r w:rsidRPr="001B39E5">
        <w:rPr>
          <w:rFonts w:ascii="TH SarabunIT๙" w:hAnsi="TH SarabunIT๙" w:cs="TH SarabunIT๙"/>
          <w:b/>
          <w:bCs/>
          <w:cs/>
        </w:rPr>
        <w:t>๐</w:t>
      </w:r>
      <w:r>
        <w:rPr>
          <w:rFonts w:ascii="TH SarabunIT๙" w:hAnsi="TH SarabunIT๙" w:cs="TH SarabunIT๙" w:hint="cs"/>
          <w:b/>
          <w:bCs/>
          <w:cs/>
        </w:rPr>
        <w:t>4</w:t>
      </w:r>
      <w:r w:rsidRPr="001B39E5">
        <w:rPr>
          <w:rFonts w:ascii="TH SarabunIT๙" w:hAnsi="TH SarabunIT๙" w:cs="TH SarabunIT๙"/>
          <w:b/>
          <w:bCs/>
        </w:rPr>
        <w:t xml:space="preserve">  </w:t>
      </w:r>
      <w:r w:rsidRPr="001B39E5">
        <w:rPr>
          <w:rFonts w:ascii="TH SarabunIT๙" w:hAnsi="TH SarabunIT๙" w:cs="TH SarabunIT๙"/>
          <w:b/>
          <w:bCs/>
          <w:cs/>
        </w:rPr>
        <w:t>จำนวน  ๐.๕  หน่วยกิต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1.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อธิบายและปฏิบัติการรุกรูปแบบต่างๆ</w:t>
      </w:r>
      <w:r>
        <w:rPr>
          <w:rFonts w:ascii="TH SarabunIT๙" w:hAnsi="TH SarabunIT๙" w:cs="TH SarabunIT๙" w:hint="cs"/>
          <w:cs/>
        </w:rPr>
        <w:t xml:space="preserve"> </w:t>
      </w:r>
      <w:r w:rsidR="00AF28E7" w:rsidRPr="00AF28E7">
        <w:rPr>
          <w:rFonts w:ascii="TH SarabunIT๙" w:hAnsi="TH SarabunIT๙" w:cs="TH SarabunIT๙"/>
          <w:cs/>
        </w:rPr>
        <w:t>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  <w:t xml:space="preserve">2.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อธิบายและปฏิบัติการรับรูปแบบต่างๆ</w:t>
      </w:r>
      <w:r>
        <w:rPr>
          <w:rFonts w:ascii="TH SarabunIT๙" w:hAnsi="TH SarabunIT๙" w:cs="TH SarabunIT๙" w:hint="cs"/>
          <w:cs/>
        </w:rPr>
        <w:t xml:space="preserve"> </w:t>
      </w:r>
      <w:r w:rsidR="00AF28E7" w:rsidRPr="00AF28E7">
        <w:rPr>
          <w:rFonts w:ascii="TH SarabunIT๙" w:hAnsi="TH SarabunIT๙" w:cs="TH SarabunIT๙"/>
          <w:cs/>
        </w:rPr>
        <w:t>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3.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อธิบายและปฏิบัติมารยาทการเป็นผู้เล่นกีฬาตะกร้อที่ดีได้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4.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อธิบายและปฏิบัติหน้าที่ของผู้เล่นแต่ละตำแหน่งได้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5.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อธิบายและปฏิบัติการแข่งขันวอลเลย์บอลเป็นทีมได้</w:t>
      </w: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6. </w:t>
      </w:r>
      <w:r w:rsidR="00AF28E7" w:rsidRPr="00AF28E7">
        <w:rPr>
          <w:rFonts w:ascii="TH SarabunIT๙" w:hAnsi="TH SarabunIT๙" w:cs="TH SarabunIT๙"/>
          <w:cs/>
        </w:rPr>
        <w:t>อธิบายและปฏิบัติตามกฎกติกาการเล่นและการแข่งขันกีฬาวอลเลย์บอลได้</w:t>
      </w:r>
    </w:p>
    <w:p w:rsidR="00AF28E7" w:rsidRPr="00AF28E7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ab/>
        <w:t xml:space="preserve">7. </w:t>
      </w:r>
      <w:r w:rsidR="00AF28E7" w:rsidRPr="00AF28E7">
        <w:rPr>
          <w:rFonts w:ascii="TH SarabunIT๙" w:hAnsi="TH SarabunIT๙" w:cs="TH SarabunIT๙"/>
          <w:cs/>
        </w:rPr>
        <w:t>อธิบายและนำประโยชน์ของการเล่นกีฬาวอลเลย์บอลไปใช้ในชีวิตประจำวันได้</w:t>
      </w: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Default="00AF28E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Default="00681C5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Default="00681C5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Default="00681C5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Default="00681C5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Default="00681C5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B156F" w:rsidRPr="0043598A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FB156F" w:rsidRPr="0043598A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กลุ่มสาระการเรียนรู้สุขศึกษาและพลศึกษา  วิชา ฟุตซอล</w:t>
      </w:r>
    </w:p>
    <w:p w:rsidR="00FB156F" w:rsidRPr="0043598A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b/>
          <w:bCs/>
          <w:cs/>
        </w:rPr>
        <w:t>รหัสวิชา พ๒๐๒๐</w:t>
      </w:r>
      <w:r w:rsidRPr="0043598A">
        <w:rPr>
          <w:rFonts w:ascii="TH SarabunIT๙" w:hAnsi="TH SarabunIT๙" w:cs="TH SarabunIT๙"/>
          <w:b/>
          <w:bCs/>
        </w:rPr>
        <w:t xml:space="preserve">5  </w:t>
      </w:r>
      <w:r w:rsidRPr="0043598A">
        <w:rPr>
          <w:rFonts w:ascii="TH SarabunIT๙" w:hAnsi="TH SarabunIT๙" w:cs="TH SarabunIT๙"/>
          <w:b/>
          <w:bCs/>
          <w:cs/>
        </w:rPr>
        <w:t>จำนวน  ๑.๐  หน่วยกิต  จำนวน ๒ ชั่วโมง/สัปดาห์  จำนวน ๔๐ ชั่วโมง/ภาค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</w:rPr>
        <w:tab/>
      </w:r>
      <w:r w:rsidRPr="001B39E5">
        <w:rPr>
          <w:rFonts w:ascii="TH SarabunIT๙" w:hAnsi="TH SarabunIT๙" w:cs="TH SarabunIT๙"/>
          <w:cs/>
        </w:rPr>
        <w:t>ศึกษาเพื่อให้มีความรู้  ความเข้าใจ  เรื่องเกี่ยวกับการเคลื่อนไหวร่างกาย  หลักการออกกำลังกาย  การทดสอบสมรรถภาพทางกาย  ทักษะเบื้องต้นกีฬาฟุตซอล  การเล่นเป็นทีม</w:t>
      </w:r>
      <w:r w:rsidRPr="001B39E5">
        <w:rPr>
          <w:rFonts w:ascii="TH SarabunIT๙" w:hAnsi="TH SarabunIT๙" w:cs="TH SarabunIT๙"/>
          <w:color w:val="000000"/>
          <w:cs/>
        </w:rPr>
        <w:t>การเคลื่อนไหว</w:t>
      </w:r>
      <w:r w:rsidRPr="001B39E5">
        <w:rPr>
          <w:rFonts w:ascii="TH SarabunIT๙" w:hAnsi="TH SarabunIT๙" w:cs="TH SarabunIT๙"/>
          <w:color w:val="000000"/>
        </w:rPr>
        <w:t xml:space="preserve">  </w:t>
      </w:r>
      <w:r w:rsidRPr="001B39E5">
        <w:rPr>
          <w:rFonts w:ascii="TH SarabunIT๙" w:hAnsi="TH SarabunIT๙" w:cs="TH SarabunIT๙"/>
          <w:color w:val="000000"/>
          <w:cs/>
        </w:rPr>
        <w:t>การออกกำลังกาย การพักผ่อน และนันทนาการ กฎ กติกา</w:t>
      </w:r>
      <w:r w:rsidRPr="001B39E5">
        <w:rPr>
          <w:rFonts w:ascii="TH SarabunIT๙" w:hAnsi="TH SarabunIT๙" w:cs="TH SarabunIT๙"/>
          <w:color w:val="000000"/>
        </w:rPr>
        <w:t xml:space="preserve"> </w:t>
      </w:r>
      <w:r w:rsidRPr="001B39E5">
        <w:rPr>
          <w:rFonts w:ascii="TH SarabunIT๙" w:hAnsi="TH SarabunIT๙" w:cs="TH SarabunIT๙"/>
          <w:color w:val="000000"/>
          <w:cs/>
        </w:rPr>
        <w:t>ในการเล่นกีฬา วิธีการรุกและการป้องกันในการแข่งขันกีฬา การควบคุมตนเอง</w:t>
      </w:r>
      <w:r w:rsidRPr="001B39E5">
        <w:rPr>
          <w:rFonts w:ascii="TH SarabunIT๙" w:hAnsi="TH SarabunIT๙" w:cs="TH SarabunIT๙"/>
          <w:color w:val="000000"/>
        </w:rPr>
        <w:t xml:space="preserve"> </w:t>
      </w:r>
      <w:r w:rsidRPr="001B39E5">
        <w:rPr>
          <w:rFonts w:ascii="TH SarabunIT๙" w:hAnsi="TH SarabunIT๙" w:cs="TH SarabunIT๙"/>
          <w:color w:val="000000"/>
          <w:cs/>
        </w:rPr>
        <w:t>การมีน้ำใจนักกีฬา</w:t>
      </w:r>
      <w:r w:rsidRPr="001B39E5">
        <w:rPr>
          <w:rFonts w:ascii="TH SarabunIT๙" w:hAnsi="TH SarabunIT๙" w:cs="TH SarabunIT๙"/>
          <w:color w:val="000000"/>
        </w:rPr>
        <w:t> </w:t>
      </w:r>
      <w:r w:rsidRPr="001B39E5">
        <w:rPr>
          <w:rFonts w:ascii="TH SarabunIT๙" w:hAnsi="TH SarabunIT๙" w:cs="TH SarabunIT๙"/>
          <w:color w:val="000000"/>
          <w:cs/>
        </w:rPr>
        <w:t>การทำงานเป็นทีม</w:t>
      </w:r>
      <w:r w:rsidRPr="001B39E5">
        <w:rPr>
          <w:rFonts w:ascii="TH SarabunIT๙" w:hAnsi="TH SarabunIT๙" w:cs="TH SarabunIT๙"/>
          <w:color w:val="000000"/>
        </w:rPr>
        <w:t> </w:t>
      </w:r>
      <w:r w:rsidRPr="001B39E5">
        <w:rPr>
          <w:rFonts w:ascii="TH SarabunIT๙" w:hAnsi="TH SarabunIT๙" w:cs="TH SarabunIT๙"/>
          <w:color w:val="000000"/>
          <w:cs/>
        </w:rPr>
        <w:t>การวางแผนสมรรถภาพทางกาย สมรรถภาพทางจิต</w:t>
      </w:r>
      <w:r w:rsidRPr="001B39E5">
        <w:rPr>
          <w:rFonts w:ascii="TH SarabunIT๙" w:hAnsi="TH SarabunIT๙" w:cs="TH SarabunIT๙"/>
          <w:color w:val="000000"/>
        </w:rPr>
        <w:t xml:space="preserve">  </w:t>
      </w:r>
      <w:r w:rsidRPr="001B39E5">
        <w:rPr>
          <w:rFonts w:ascii="TH SarabunIT๙" w:hAnsi="TH SarabunIT๙" w:cs="TH SarabunIT๙"/>
          <w:color w:val="000000"/>
          <w:cs/>
        </w:rPr>
        <w:t>การบริหารจิต</w:t>
      </w:r>
      <w:r w:rsidRPr="001B39E5">
        <w:rPr>
          <w:rFonts w:ascii="TH SarabunIT๙" w:hAnsi="TH SarabunIT๙" w:cs="TH SarabunIT๙"/>
          <w:color w:val="000000"/>
        </w:rPr>
        <w:t xml:space="preserve"> </w:t>
      </w:r>
      <w:r w:rsidRPr="001B39E5">
        <w:rPr>
          <w:rFonts w:ascii="TH SarabunIT๙" w:hAnsi="TH SarabunIT๙" w:cs="TH SarabunIT๙"/>
          <w:color w:val="000000"/>
          <w:cs/>
        </w:rPr>
        <w:t>เห็นคุณค่าของการออกกำลังกายการออกกำลังกายและการเล่นกีฬา</w:t>
      </w:r>
      <w:r w:rsidRPr="001B39E5">
        <w:rPr>
          <w:rFonts w:ascii="TH SarabunIT๙" w:hAnsi="TH SarabunIT๙" w:cs="TH SarabunIT๙"/>
          <w:cs/>
        </w:rPr>
        <w:t>ปฏิบัติกิจกรรมด้วยความสนุกสนานปลอดภัย  ชื่นชมและเห็นคุณค่าของการออกกำลังกาย  เคารพ กฎ  กติกาการแข่งขัน  มีน้ำใจนักกีฬา  และให้ความร่วมมือในการทำงานเป็นทีม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FB156F" w:rsidRPr="001B39E5" w:rsidRDefault="00FB156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1B39E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        </w:t>
      </w: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Pr="001B39E5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B156F" w:rsidRDefault="00FB156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A4F22" w:rsidRPr="001B39E5" w:rsidRDefault="00FA4F22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681C51" w:rsidRPr="0043598A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43598A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681C51" w:rsidRPr="0043598A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กลุ่มสาระการเรียนรู้สุขศึกษาและพลศึกษา  </w:t>
      </w:r>
    </w:p>
    <w:p w:rsidR="00681C51" w:rsidRPr="0043598A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>วิชา ฟุตซอล</w:t>
      </w:r>
      <w:r w:rsidRPr="0043598A">
        <w:rPr>
          <w:rFonts w:ascii="TH SarabunIT๙" w:hAnsi="TH SarabunIT๙" w:cs="TH SarabunIT๙"/>
          <w:b/>
          <w:bCs/>
        </w:rPr>
        <w:tab/>
      </w:r>
      <w:r w:rsidRPr="0043598A">
        <w:rPr>
          <w:rFonts w:ascii="TH SarabunIT๙" w:hAnsi="TH SarabunIT๙" w:cs="TH SarabunIT๙"/>
          <w:b/>
          <w:bCs/>
        </w:rPr>
        <w:tab/>
      </w:r>
      <w:r w:rsidRPr="0043598A">
        <w:rPr>
          <w:rFonts w:ascii="TH SarabunIT๙" w:hAnsi="TH SarabunIT๙" w:cs="TH SarabunIT๙"/>
          <w:b/>
          <w:bCs/>
          <w:cs/>
        </w:rPr>
        <w:t>รหัสวิชา พ๒๐๒๐</w:t>
      </w:r>
      <w:r w:rsidRPr="0043598A">
        <w:rPr>
          <w:rFonts w:ascii="TH SarabunIT๙" w:hAnsi="TH SarabunIT๙" w:cs="TH SarabunIT๙"/>
          <w:b/>
          <w:bCs/>
        </w:rPr>
        <w:t xml:space="preserve">5  </w:t>
      </w:r>
      <w:r w:rsidRPr="0043598A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681C51" w:rsidRPr="001B39E5" w:rsidTr="004E7D92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681C51" w:rsidRPr="001B39E5" w:rsidTr="004E7D92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4E7D92" w:rsidRDefault="00681C51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681C51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ความรู้ทั่วไปเกี่ยวกับกีฬาฟุตซอล</w:t>
            </w:r>
            <w:r w:rsidRPr="001B39E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การเล่นแบบ  3 -  5  คนโดยใช้ประตูเล็ก 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81C51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กายบริหารการเคลื่อนไหว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681C51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ทักษะพื้นฐาน 1 (การส่ง-รับลูกแบบต่างๆ)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681C51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ทักษะพื้นฐาน  2 (การเลี้ยงลูกแบบต่างๆ )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81C51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การเสริมทักษะต่างๆแบบผสมผสาน</w:t>
            </w:r>
            <w:r w:rsidRPr="001B39E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(การรุกและการป้องกัน)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681C51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กฎ กติกา  การเล่นทีม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681C51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681C51" w:rsidRPr="001B39E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C51" w:rsidRPr="001B39E5" w:rsidRDefault="00681C51" w:rsidP="00681C5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681C51" w:rsidRPr="001B39E5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81C51" w:rsidRPr="0043598A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598A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681C51" w:rsidRPr="0043598A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กลุ่มสาระการเรียนรู้สุขศึกษาและพลศึกษา  </w:t>
      </w:r>
    </w:p>
    <w:p w:rsidR="00681C51" w:rsidRPr="0043598A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>วิชา ฟุตซอล</w:t>
      </w:r>
      <w:r w:rsidRPr="0043598A">
        <w:rPr>
          <w:rFonts w:ascii="TH SarabunIT๙" w:hAnsi="TH SarabunIT๙" w:cs="TH SarabunIT๙"/>
          <w:b/>
          <w:bCs/>
        </w:rPr>
        <w:tab/>
      </w:r>
      <w:r w:rsidRPr="0043598A">
        <w:rPr>
          <w:rFonts w:ascii="TH SarabunIT๙" w:hAnsi="TH SarabunIT๙" w:cs="TH SarabunIT๙"/>
          <w:b/>
          <w:bCs/>
        </w:rPr>
        <w:tab/>
      </w:r>
      <w:r w:rsidRPr="0043598A">
        <w:rPr>
          <w:rFonts w:ascii="TH SarabunIT๙" w:hAnsi="TH SarabunIT๙" w:cs="TH SarabunIT๙"/>
          <w:b/>
          <w:bCs/>
          <w:cs/>
        </w:rPr>
        <w:t>รหัสวิชา พ๒๐๒๐</w:t>
      </w:r>
      <w:r w:rsidRPr="0043598A">
        <w:rPr>
          <w:rFonts w:ascii="TH SarabunIT๙" w:hAnsi="TH SarabunIT๙" w:cs="TH SarabunIT๙" w:hint="cs"/>
          <w:b/>
          <w:bCs/>
          <w:cs/>
        </w:rPr>
        <w:t>5</w:t>
      </w:r>
      <w:r w:rsidRPr="0043598A">
        <w:rPr>
          <w:rFonts w:ascii="TH SarabunIT๙" w:hAnsi="TH SarabunIT๙" w:cs="TH SarabunIT๙"/>
          <w:b/>
          <w:bCs/>
        </w:rPr>
        <w:t xml:space="preserve">  </w:t>
      </w:r>
      <w:r w:rsidRPr="0043598A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681C51" w:rsidRPr="001B39E5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81C51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และเห็นคุณค่าของการออกกำลังกายและการเล่นกีฬาฟุตซอล</w:t>
      </w:r>
    </w:p>
    <w:p w:rsidR="00681C51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มีทักษะปฏิบัติในการบริหารร่างกาย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และการเคลื่อนไหว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เชิงสร้างสรรค์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แบบอยู่กับที่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แบบเคลื่อนที่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และการเคลื่อนไหวประกอบอุปกรณ์</w:t>
      </w:r>
    </w:p>
    <w:p w:rsidR="00681C51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3.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เห็นคุณค่าและมีทักษะปฏิบัติในการส่งบอล</w:t>
      </w:r>
    </w:p>
    <w:p w:rsidR="00681C51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4.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เห็นคุณค่าและมีทักษะปฏิบัติในการครอบครองบอลเลี้ยงบอล</w:t>
      </w:r>
    </w:p>
    <w:p w:rsidR="00681C51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5.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เห็นคุณค่าและมีทักษะปฏิบัติในการโหม่งบอล</w:t>
      </w:r>
    </w:p>
    <w:p w:rsidR="00681C51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6.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เห็นคุณค่าและมีทักษะปฏิบัติในการยิงประตู</w:t>
      </w:r>
    </w:p>
    <w:p w:rsidR="00681C51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7.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เห็นคุณค่าและมีทักษะปฏิบัติในการเล่นกีฬาฟุตซอล</w:t>
      </w:r>
    </w:p>
    <w:p w:rsidR="00681C51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8.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เห็นคุณค่าและมีทักษะในการป้องกัน</w:t>
      </w:r>
    </w:p>
    <w:p w:rsidR="00681C51" w:rsidRPr="001B39E5" w:rsidRDefault="00681C51" w:rsidP="00681C5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9. </w:t>
      </w:r>
      <w:r w:rsidRPr="001B39E5">
        <w:rPr>
          <w:rFonts w:ascii="TH SarabunIT๙" w:hAnsi="TH SarabunIT๙" w:cs="TH SarabunIT๙"/>
          <w:sz w:val="32"/>
          <w:szCs w:val="32"/>
          <w:cs/>
        </w:rPr>
        <w:t>มีความรู้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ความเข้าใจ</w:t>
      </w:r>
      <w:r w:rsidRPr="001B39E5">
        <w:rPr>
          <w:rFonts w:ascii="TH SarabunIT๙" w:hAnsi="TH SarabunIT๙" w:cs="TH SarabunIT๙"/>
          <w:sz w:val="32"/>
          <w:szCs w:val="32"/>
        </w:rPr>
        <w:t xml:space="preserve"> </w:t>
      </w:r>
      <w:r w:rsidRPr="001B39E5">
        <w:rPr>
          <w:rFonts w:ascii="TH SarabunIT๙" w:hAnsi="TH SarabunIT๙" w:cs="TH SarabunIT๙"/>
          <w:sz w:val="32"/>
          <w:szCs w:val="32"/>
          <w:cs/>
        </w:rPr>
        <w:t>เห็นคุณค่าและมีทักษะในการเล่นตามตำแหน่ง</w:t>
      </w: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Pr="001B39E5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50CE" w:rsidRDefault="008A50CE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681C51" w:rsidRPr="0043598A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681C51" w:rsidRPr="0043598A" w:rsidRDefault="00681C51" w:rsidP="00681C51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กลุ่มสาระการเรียนรู้สุขศึกษาและพลศึกษา  วิชา ฟุต</w:t>
      </w:r>
      <w:r>
        <w:rPr>
          <w:rFonts w:ascii="TH SarabunIT๙" w:hAnsi="TH SarabunIT๙" w:cs="TH SarabunIT๙" w:hint="cs"/>
          <w:b/>
          <w:bCs/>
          <w:cs/>
        </w:rPr>
        <w:t>บ</w:t>
      </w:r>
      <w:r w:rsidRPr="0043598A">
        <w:rPr>
          <w:rFonts w:ascii="TH SarabunIT๙" w:hAnsi="TH SarabunIT๙" w:cs="TH SarabunIT๙"/>
          <w:b/>
          <w:bCs/>
          <w:cs/>
        </w:rPr>
        <w:t>อล</w:t>
      </w:r>
      <w:r>
        <w:rPr>
          <w:rFonts w:ascii="TH SarabunIT๙" w:hAnsi="TH SarabunIT๙" w:cs="TH SarabunIT๙" w:hint="cs"/>
          <w:b/>
          <w:bCs/>
          <w:cs/>
        </w:rPr>
        <w:t xml:space="preserve"> 7 คน</w:t>
      </w:r>
    </w:p>
    <w:p w:rsidR="008751DA" w:rsidRDefault="00681C51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b/>
          <w:bCs/>
          <w:cs/>
        </w:rPr>
        <w:t>รหัสวิชา พ๒๐๒๐</w:t>
      </w:r>
      <w:r>
        <w:rPr>
          <w:rFonts w:ascii="TH SarabunIT๙" w:hAnsi="TH SarabunIT๙" w:cs="TH SarabunIT๙" w:hint="cs"/>
          <w:b/>
          <w:bCs/>
          <w:cs/>
        </w:rPr>
        <w:t>6</w:t>
      </w:r>
      <w:r w:rsidRPr="0043598A">
        <w:rPr>
          <w:rFonts w:ascii="TH SarabunIT๙" w:hAnsi="TH SarabunIT๙" w:cs="TH SarabunIT๙"/>
          <w:b/>
          <w:bCs/>
        </w:rPr>
        <w:t xml:space="preserve">  </w:t>
      </w:r>
      <w:r w:rsidRPr="0043598A">
        <w:rPr>
          <w:rFonts w:ascii="TH SarabunIT๙" w:hAnsi="TH SarabunIT๙" w:cs="TH SarabunIT๙"/>
          <w:b/>
          <w:bCs/>
          <w:cs/>
        </w:rPr>
        <w:t>จำนวน  ๑.๐  หน่วยกิต  จำนวน ๒ ชั่วโมง/สัปดาห์  จำนวน ๔๐ ชั่วโมง/ภาค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AF28E7" w:rsidRPr="00AF28E7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</w:r>
      <w:r w:rsidR="00AF28E7" w:rsidRPr="00AF28E7">
        <w:rPr>
          <w:rFonts w:ascii="TH SarabunIT๙" w:hAnsi="TH SarabunIT๙" w:cs="TH SarabunIT๙"/>
          <w:cs/>
        </w:rPr>
        <w:t>ศึกษาเพื่อให้มีความรู้  ความเข้าใจ  มีเจตคติ  ตลอดจนมีทักษะปฏิบัติที่เกี่ยวกับการสร้างเสริมและพัฒนาการเคลื่อนไหวแบบต่างสามารถนำไปใช้ในการเล่นกีฬาฟุตบอลได้อย่างมีประสิทธิภาพ  โดยร่วมเล่นและแข่งขันอย่างสนุกสนานและปลอดภัย  ปฏิบัติได้ตามกฎ  กติกา  หลักการรุก  หารป้องกัน  มีน้ำใจนักกีฬามีจิตวิญญาณในการแข่งขัน  มีสุนทรียภาพของการกีฬา  ทั้งในการเล่น  การดู  การแข่งขัน  แสดงออกถึงความร่วมมือ  ความรับผิดชอบในตนเองในการร่วมกิจกรรมมีการวางแผนในการออกกำลังกาย  และการเล่นกีฬา</w:t>
      </w:r>
    </w:p>
    <w:p w:rsidR="008751DA" w:rsidRPr="001B39E5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39E5">
        <w:rPr>
          <w:rFonts w:ascii="TH SarabunIT๙" w:hAnsi="TH SarabunIT๙" w:cs="TH SarabunIT๙"/>
          <w:cs/>
        </w:rPr>
        <w:tab/>
        <w:t>โดยใช้กระบวนการคิด</w:t>
      </w:r>
      <w:r w:rsidRPr="001B39E5">
        <w:rPr>
          <w:rFonts w:ascii="TH SarabunIT๙" w:hAnsi="TH SarabunIT๙" w:cs="TH SarabunIT๙"/>
        </w:rPr>
        <w:t xml:space="preserve">   </w:t>
      </w:r>
      <w:r w:rsidRPr="001B39E5">
        <w:rPr>
          <w:rFonts w:ascii="TH SarabunIT๙" w:hAnsi="TH SarabunIT๙" w:cs="TH SarabunIT๙"/>
          <w:cs/>
        </w:rPr>
        <w:t>กระบวนการแก้ปัญหา การใช้ทักษะชีวิต และการใช้เทคโนโลยีในการสืบค้น</w:t>
      </w:r>
      <w:r w:rsidRPr="001B39E5">
        <w:rPr>
          <w:rFonts w:ascii="TH SarabunIT๙" w:hAnsi="TH SarabunIT๙" w:cs="TH SarabunIT๙"/>
        </w:rPr>
        <w:t xml:space="preserve"> </w:t>
      </w:r>
      <w:r w:rsidRPr="001B39E5">
        <w:rPr>
          <w:rFonts w:ascii="TH SarabunIT๙" w:hAnsi="TH SarabunIT๙" w:cs="TH SarabunIT๙"/>
          <w:cs/>
        </w:rPr>
        <w:t>เพื่อให้เกิดความรู้ ความเข้าใจ  ความคิด  สามารถสื่อสารสิ่งที่เรียนรู้ ตัดสินใจอย่างมีเหตุผลและนำไปใช้ในการดำเนินชีวิต มีคุณภาพชีวิตที่ดี</w:t>
      </w:r>
    </w:p>
    <w:p w:rsidR="008751DA" w:rsidRPr="001B39E5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cs/>
        </w:rPr>
        <w:tab/>
        <w:t>เห็นคุณค่าของตนเองและมีทักษะการดำรงชีวิตในสังคมอย่างมีความสุขบนพื้นฐานของความเป็นไทย ตามหลักปรัชญาของเศรษฐกิจพอเพียง  ปรับตนในการเป็นพลเมืองที่ดี ภายใต้กฎบัตรของอาเซียน สามารถดำรงชีวิต ในยุคโลกาภิวัตน์ได้อย่างเหมาะสม  แสวงหาความรู้และประยุกต์ใช้เทคโนโลยี เพื่อประโยชน์สุขของสังคม รักษาสุขภาพ</w:t>
      </w:r>
      <w:r w:rsidRPr="001B39E5">
        <w:rPr>
          <w:rFonts w:ascii="TH SarabunIT๙" w:hAnsi="TH SarabunIT๙" w:cs="TH SarabunIT๙"/>
          <w:cs/>
        </w:rPr>
        <w:t xml:space="preserve">อนามัยได้ด้วยตนเอง มีความเสียสละและบำเพ็ญตนให้เป็นประโยชน์ มีจิตใจเป็นประชาธิปไตย  มีระเบียบวินัย มีความรับผิดชอบต่อตนเองและสังคม  </w:t>
      </w:r>
    </w:p>
    <w:p w:rsid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Default="008751DA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8751DA" w:rsidRPr="0043598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s/>
        </w:rPr>
      </w:pPr>
      <w:r w:rsidRPr="0043598A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8751DA" w:rsidRPr="0043598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กลุ่มสาระการเรียนรู้สุขศึกษาและพลศึกษา  </w:t>
      </w:r>
    </w:p>
    <w:p w:rsidR="008751DA" w:rsidRPr="0043598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>วิชา ฟุต</w:t>
      </w:r>
      <w:r>
        <w:rPr>
          <w:rFonts w:ascii="TH SarabunIT๙" w:hAnsi="TH SarabunIT๙" w:cs="TH SarabunIT๙" w:hint="cs"/>
          <w:b/>
          <w:bCs/>
          <w:cs/>
        </w:rPr>
        <w:t>บ</w:t>
      </w:r>
      <w:r w:rsidRPr="0043598A">
        <w:rPr>
          <w:rFonts w:ascii="TH SarabunIT๙" w:hAnsi="TH SarabunIT๙" w:cs="TH SarabunIT๙"/>
          <w:b/>
          <w:bCs/>
          <w:cs/>
        </w:rPr>
        <w:t>อล</w:t>
      </w:r>
      <w:r>
        <w:rPr>
          <w:rFonts w:ascii="TH SarabunIT๙" w:hAnsi="TH SarabunIT๙" w:cs="TH SarabunIT๙" w:hint="cs"/>
          <w:b/>
          <w:bCs/>
          <w:cs/>
        </w:rPr>
        <w:t xml:space="preserve"> 7 คน</w:t>
      </w:r>
      <w:r w:rsidRPr="0043598A">
        <w:rPr>
          <w:rFonts w:ascii="TH SarabunIT๙" w:hAnsi="TH SarabunIT๙" w:cs="TH SarabunIT๙"/>
          <w:b/>
          <w:bCs/>
        </w:rPr>
        <w:tab/>
      </w:r>
      <w:r w:rsidRPr="0043598A">
        <w:rPr>
          <w:rFonts w:ascii="TH SarabunIT๙" w:hAnsi="TH SarabunIT๙" w:cs="TH SarabunIT๙"/>
          <w:b/>
          <w:bCs/>
        </w:rPr>
        <w:tab/>
      </w:r>
      <w:r w:rsidRPr="0043598A">
        <w:rPr>
          <w:rFonts w:ascii="TH SarabunIT๙" w:hAnsi="TH SarabunIT๙" w:cs="TH SarabunIT๙"/>
          <w:b/>
          <w:bCs/>
          <w:cs/>
        </w:rPr>
        <w:t>รหัสวิชา พ๒๐๒๐</w:t>
      </w:r>
      <w:r w:rsidR="00A86A75">
        <w:rPr>
          <w:rFonts w:ascii="TH SarabunIT๙" w:hAnsi="TH SarabunIT๙" w:cs="TH SarabunIT๙"/>
          <w:b/>
          <w:bCs/>
        </w:rPr>
        <w:t>6</w:t>
      </w:r>
      <w:r w:rsidRPr="0043598A">
        <w:rPr>
          <w:rFonts w:ascii="TH SarabunIT๙" w:hAnsi="TH SarabunIT๙" w:cs="TH SarabunIT๙"/>
          <w:b/>
          <w:bCs/>
        </w:rPr>
        <w:t xml:space="preserve"> </w:t>
      </w:r>
      <w:r w:rsidRPr="0043598A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8751DA" w:rsidRPr="001B39E5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8751DA" w:rsidRPr="001B39E5" w:rsidTr="008751DA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8751DA" w:rsidRPr="001B39E5" w:rsidTr="008751DA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8751DA" w:rsidRDefault="008751DA" w:rsidP="00907A3E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E071EF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กติกาในการแข่งขัน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E071EF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ทักษะการเคลื่อนไหวของร่างกาย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E071EF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การส่งบอล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การจับบอล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E071EF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การเลี้ยงบอล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การยิงประตู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071EF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การวางแผนการเล่น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E071EF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1EF" w:rsidRPr="00E071EF" w:rsidRDefault="00E071EF" w:rsidP="00E071E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071EF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การแข่งขัน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E071EF" w:rsidRDefault="00E071EF" w:rsidP="00E071EF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1EF" w:rsidRPr="001B39E5" w:rsidRDefault="00E071EF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8751DA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1B39E5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1B39E5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1B39E5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1B39E5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8751DA" w:rsidRPr="001B39E5" w:rsidTr="008751DA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1B39E5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1DA" w:rsidRPr="001B39E5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1B39E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1DA" w:rsidRPr="001B39E5" w:rsidRDefault="008751DA" w:rsidP="00907A3E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9E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8751DA" w:rsidRPr="001B39E5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751DA" w:rsidRPr="0043598A" w:rsidRDefault="008751DA" w:rsidP="008751D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598A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8751DA" w:rsidRPr="0043598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43598A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กลุ่มสาระการเรียนรู้สุขศึกษาและพลศึกษา  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43598A">
        <w:rPr>
          <w:rFonts w:ascii="TH SarabunIT๙" w:hAnsi="TH SarabunIT๙" w:cs="TH SarabunIT๙"/>
          <w:b/>
          <w:bCs/>
          <w:cs/>
        </w:rPr>
        <w:t>วิชา ฟุต</w:t>
      </w:r>
      <w:r>
        <w:rPr>
          <w:rFonts w:ascii="TH SarabunIT๙" w:hAnsi="TH SarabunIT๙" w:cs="TH SarabunIT๙" w:hint="cs"/>
          <w:b/>
          <w:bCs/>
          <w:cs/>
        </w:rPr>
        <w:t>บ</w:t>
      </w:r>
      <w:r w:rsidRPr="0043598A">
        <w:rPr>
          <w:rFonts w:ascii="TH SarabunIT๙" w:hAnsi="TH SarabunIT๙" w:cs="TH SarabunIT๙"/>
          <w:b/>
          <w:bCs/>
          <w:cs/>
        </w:rPr>
        <w:t>อล</w:t>
      </w:r>
      <w:r>
        <w:rPr>
          <w:rFonts w:ascii="TH SarabunIT๙" w:hAnsi="TH SarabunIT๙" w:cs="TH SarabunIT๙" w:hint="cs"/>
          <w:b/>
          <w:bCs/>
          <w:cs/>
        </w:rPr>
        <w:t xml:space="preserve"> 7 คน</w:t>
      </w:r>
      <w:r w:rsidRPr="0043598A">
        <w:rPr>
          <w:rFonts w:ascii="TH SarabunIT๙" w:hAnsi="TH SarabunIT๙" w:cs="TH SarabunIT๙"/>
          <w:b/>
          <w:bCs/>
        </w:rPr>
        <w:tab/>
      </w:r>
      <w:r w:rsidRPr="0043598A">
        <w:rPr>
          <w:rFonts w:ascii="TH SarabunIT๙" w:hAnsi="TH SarabunIT๙" w:cs="TH SarabunIT๙"/>
          <w:b/>
          <w:bCs/>
        </w:rPr>
        <w:tab/>
      </w:r>
      <w:r w:rsidRPr="0043598A">
        <w:rPr>
          <w:rFonts w:ascii="TH SarabunIT๙" w:hAnsi="TH SarabunIT๙" w:cs="TH SarabunIT๙"/>
          <w:b/>
          <w:bCs/>
          <w:cs/>
        </w:rPr>
        <w:t>รหัสวิชา พ๒๐๒๐</w:t>
      </w:r>
      <w:r w:rsidRPr="0043598A">
        <w:rPr>
          <w:rFonts w:ascii="TH SarabunIT๙" w:hAnsi="TH SarabunIT๙" w:cs="TH SarabunIT๙"/>
          <w:b/>
          <w:bCs/>
        </w:rPr>
        <w:t xml:space="preserve">5  </w:t>
      </w:r>
      <w:r w:rsidRPr="0043598A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1. </w:t>
      </w:r>
      <w:r w:rsidR="00AF28E7" w:rsidRPr="00AF28E7">
        <w:rPr>
          <w:rFonts w:ascii="TH SarabunIT๙" w:hAnsi="TH SarabunIT๙" w:cs="TH SarabunIT๙"/>
          <w:cs/>
        </w:rPr>
        <w:t>มีความรู้  ความเข้าใจ  และเห็นคุณค่าของการออกกำลังกายและการเล่นกีฬาเป็นประจำ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  <w:t xml:space="preserve">2. </w:t>
      </w:r>
      <w:r w:rsidR="00AF28E7" w:rsidRPr="00AF28E7">
        <w:rPr>
          <w:rFonts w:ascii="TH SarabunIT๙" w:hAnsi="TH SarabunIT๙" w:cs="TH SarabunIT๙"/>
          <w:cs/>
        </w:rPr>
        <w:t>มีความรู้  ความเข้าใจ  มีทักษะปฏิบัติในการบริหารร่างกาย และการเคลื่อนไหว เชิงสร้างสรรค์  แบบอยู่กับที่  แบบเคลื่อนที่  และการเคลื่อนไหวประกอบอุปกรณ์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3. </w:t>
      </w:r>
      <w:r w:rsidR="00AF28E7" w:rsidRPr="00AF28E7">
        <w:rPr>
          <w:rFonts w:ascii="TH SarabunIT๙" w:hAnsi="TH SarabunIT๙" w:cs="TH SarabunIT๙"/>
          <w:cs/>
        </w:rPr>
        <w:t>มีความรู้  ความเข้าใจ  เห็นคุณค่าและมีทักษะปฏิบัติในการส่งบอล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4. </w:t>
      </w:r>
      <w:r w:rsidR="00AF28E7" w:rsidRPr="00AF28E7">
        <w:rPr>
          <w:rFonts w:ascii="TH SarabunIT๙" w:hAnsi="TH SarabunIT๙" w:cs="TH SarabunIT๙"/>
          <w:cs/>
        </w:rPr>
        <w:t xml:space="preserve"> มีความรู้  ความเข้าใจ  เห็นคุณค่าและมีทักษะปฏิบัติในการครอบครองบอลเลี้ยงบอล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5. </w:t>
      </w:r>
      <w:r w:rsidR="00AF28E7" w:rsidRPr="00AF28E7">
        <w:rPr>
          <w:rFonts w:ascii="TH SarabunIT๙" w:hAnsi="TH SarabunIT๙" w:cs="TH SarabunIT๙"/>
          <w:cs/>
        </w:rPr>
        <w:t>มีความรู้  ความเข้าใจ  เห็นคุณค่าและมีทักษะปฏิบัติในการโหม่งบอล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6. </w:t>
      </w:r>
      <w:r w:rsidR="00AF28E7" w:rsidRPr="00AF28E7">
        <w:rPr>
          <w:rFonts w:ascii="TH SarabunIT๙" w:hAnsi="TH SarabunIT๙" w:cs="TH SarabunIT๙"/>
          <w:cs/>
        </w:rPr>
        <w:t>มีความรู้  ความเข้าใจ  เห็นคุณค่าและมีทักษะปฏิบัติในการยิงประตู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7. </w:t>
      </w:r>
      <w:r w:rsidR="00AF28E7" w:rsidRPr="00AF28E7">
        <w:rPr>
          <w:rFonts w:ascii="TH SarabunIT๙" w:hAnsi="TH SarabunIT๙" w:cs="TH SarabunIT๙"/>
          <w:cs/>
        </w:rPr>
        <w:t>มีความรู้  ความเข้าใจ  เห็นคุณค่าและมีทักษะปฏิบัติในการเล่นกีฬาฟุตบอล</w:t>
      </w:r>
    </w:p>
    <w:p w:rsidR="008751DA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8. </w:t>
      </w:r>
      <w:r w:rsidR="00AF28E7" w:rsidRPr="00AF28E7">
        <w:rPr>
          <w:rFonts w:ascii="TH SarabunIT๙" w:hAnsi="TH SarabunIT๙" w:cs="TH SarabunIT๙"/>
          <w:cs/>
        </w:rPr>
        <w:t>มีความรู้  ความเข้าใจ  เห็นคุณค่าและมีทักษะในการป้องกัน</w:t>
      </w:r>
    </w:p>
    <w:p w:rsidR="00AF28E7" w:rsidRPr="00AF28E7" w:rsidRDefault="008751DA" w:rsidP="008751DA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9. </w:t>
      </w:r>
      <w:r w:rsidR="00AF28E7" w:rsidRPr="00AF28E7">
        <w:rPr>
          <w:rFonts w:ascii="TH SarabunIT๙" w:hAnsi="TH SarabunIT๙" w:cs="TH SarabunIT๙"/>
          <w:cs/>
        </w:rPr>
        <w:t>มีความรู้  ความเข้าใจ  เห็นคุณค่าและมีทักษะในการเล่นตามตำแหน่ง</w:t>
      </w: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AF28E7" w:rsidRPr="00AF28E7" w:rsidRDefault="00AF28E7" w:rsidP="00AF28E7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751DA" w:rsidRDefault="008751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751DA" w:rsidRPr="001B0C63" w:rsidRDefault="008751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  <w:cs/>
        </w:rPr>
      </w:pPr>
      <w:r w:rsidRPr="001B0C63">
        <w:rPr>
          <w:rFonts w:ascii="TH SarabunIT๙" w:hAnsi="TH SarabunIT๙" w:cs="TH SarabunIT๙"/>
          <w:b/>
          <w:bCs/>
          <w:sz w:val="96"/>
          <w:szCs w:val="96"/>
          <w:cs/>
        </w:rPr>
        <w:t>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1B0C63">
        <w:rPr>
          <w:rFonts w:ascii="TH SarabunIT๙" w:hAnsi="TH SarabunIT๙" w:cs="TH SarabunIT๙"/>
          <w:b/>
          <w:bCs/>
          <w:sz w:val="96"/>
          <w:szCs w:val="96"/>
          <w:cs/>
        </w:rPr>
        <w:t xml:space="preserve">มัธยมศึกษาตอนต้น     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หลักสูตรมัธยมศึกษาตอนต้น</w:t>
      </w:r>
    </w:p>
    <w:p w:rsidR="008A2131" w:rsidRPr="00712673" w:rsidRDefault="008A2131" w:rsidP="008A2131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1267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กลุ่มสาระการเรียนรู้ศิลปะ ดนตรี</w:t>
      </w:r>
    </w:p>
    <w:p w:rsidR="008A2131" w:rsidRPr="00712673" w:rsidRDefault="008A2131" w:rsidP="008A2131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724"/>
        <w:gridCol w:w="1227"/>
        <w:gridCol w:w="4471"/>
        <w:gridCol w:w="1097"/>
        <w:gridCol w:w="1484"/>
      </w:tblGrid>
      <w:tr w:rsidR="008A2131" w:rsidRPr="00712673" w:rsidTr="008751DA">
        <w:tc>
          <w:tcPr>
            <w:tcW w:w="724" w:type="dxa"/>
          </w:tcPr>
          <w:p w:rsidR="008A2131" w:rsidRPr="008751DA" w:rsidRDefault="008A2131" w:rsidP="008751DA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227" w:type="dxa"/>
          </w:tcPr>
          <w:p w:rsidR="008A2131" w:rsidRPr="008751DA" w:rsidRDefault="008A2131" w:rsidP="008751DA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471" w:type="dxa"/>
          </w:tcPr>
          <w:p w:rsidR="008A2131" w:rsidRPr="008751DA" w:rsidRDefault="008A2131" w:rsidP="008751DA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097" w:type="dxa"/>
          </w:tcPr>
          <w:p w:rsidR="008A2131" w:rsidRPr="008751DA" w:rsidRDefault="008A2131" w:rsidP="008751DA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484" w:type="dxa"/>
          </w:tcPr>
          <w:p w:rsidR="008A2131" w:rsidRPr="008751DA" w:rsidRDefault="008A2131" w:rsidP="008751DA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751D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</w:tr>
      <w:tr w:rsidR="008A2131" w:rsidRPr="00712673" w:rsidTr="008751DA">
        <w:tc>
          <w:tcPr>
            <w:tcW w:w="9003" w:type="dxa"/>
            <w:gridSpan w:val="5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วิชาพื้นฐาน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ม.ต้น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ศ21101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ศิลป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ะ</w:t>
            </w: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1</w:t>
            </w:r>
            <w:r w:rsidRPr="00D31FBF">
              <w:rPr>
                <w:rFonts w:ascii="TH SarabunIT๙" w:hAnsi="TH SarabunIT๙" w:cs="TH SarabunIT๙" w:hint="cs"/>
                <w:color w:val="C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ศ21102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ศิลป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ะ </w:t>
            </w: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ศ22101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ศิลป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ะ</w:t>
            </w: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3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ศ22102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ศิลป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ะ</w:t>
            </w: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4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ศ23101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ศิลป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ะ</w:t>
            </w: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5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ศ23102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ศิลป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ะ</w:t>
            </w: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6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9003" w:type="dxa"/>
            <w:gridSpan w:val="5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วิชาเพิ่มเติม ม.ต้น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ศ20201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จิตรกรรม 1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ศ20202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จิตรกรรม 2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ศ20203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จิตรกรรม 3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ศ20204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จิตรกรรม 4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ศ20205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ประติมากรรม 1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ศ20206</w:t>
            </w:r>
          </w:p>
        </w:tc>
        <w:tc>
          <w:tcPr>
            <w:tcW w:w="4471" w:type="dxa"/>
          </w:tcPr>
          <w:p w:rsidR="008A2131" w:rsidRPr="00712673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ประติมากรรม 2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ศ2020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4471" w:type="dxa"/>
          </w:tcPr>
          <w:p w:rsidR="008A2131" w:rsidRDefault="008A2131" w:rsidP="00922F40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ขับร้องดนตรีไทย 1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ศ2020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4471" w:type="dxa"/>
          </w:tcPr>
          <w:p w:rsidR="008A2131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ขับร้องดนตรีไทย 2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ศ2020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4471" w:type="dxa"/>
          </w:tcPr>
          <w:p w:rsidR="008A2131" w:rsidRDefault="008A2131" w:rsidP="00177A7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ขับร้องดนตรีสากล 1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4471" w:type="dxa"/>
          </w:tcPr>
          <w:p w:rsidR="008A2131" w:rsidRDefault="008A2131" w:rsidP="00177A7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ขับร้องดนตรีสากล 2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bookmarkStart w:id="0" w:name="_GoBack"/>
            <w:bookmarkEnd w:id="0"/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4471" w:type="dxa"/>
          </w:tcPr>
          <w:p w:rsidR="008A2131" w:rsidRDefault="008A2131" w:rsidP="00177A7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ดนตรีไทยปฏิบัติตามถนัด 1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A2131" w:rsidRPr="00712673" w:rsidTr="008751DA">
        <w:tc>
          <w:tcPr>
            <w:tcW w:w="72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1227" w:type="dxa"/>
          </w:tcPr>
          <w:p w:rsidR="008A2131" w:rsidRPr="00712673" w:rsidRDefault="008A2131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ศ202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</w:t>
            </w:r>
          </w:p>
        </w:tc>
        <w:tc>
          <w:tcPr>
            <w:tcW w:w="4471" w:type="dxa"/>
          </w:tcPr>
          <w:p w:rsidR="008A2131" w:rsidRDefault="008A2131" w:rsidP="00177A7E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ดนตรีไทยปฏิบัติตามถนัด 2</w:t>
            </w:r>
            <w:r w:rsidR="00D31FB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97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84" w:type="dxa"/>
          </w:tcPr>
          <w:p w:rsidR="008A2131" w:rsidRPr="00712673" w:rsidRDefault="008A2131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</w:tbl>
    <w:p w:rsidR="008A2131" w:rsidRPr="00712673" w:rsidRDefault="008A2131" w:rsidP="008A2131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A2131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8751DA" w:rsidRDefault="008751DA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กลุ่มสาระการเรียนรู้ศิลปะ       วิชา ศิลปะ ๑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ศ๒๑๑๐๑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ศึกษาความสำคัญของทัศนธาตุ วัสดุอุปกรณ์ที่ใช้ในการสร้างสรรค์ผลงานทางทัศนศิลป์ ประเภทของงานทัศนศิลป์ ประวัติความเป็นมาของศิลปะ บุคคลและผลงานที่สำคัญ องค์ประกอบของทัศนศิลป์ เทคนิคทางศิลปะได้แก่ การวาดลายเส้น แสงเงา การระบายสีเรียบ การใช้สีชนิดต่าง ๆ การใช้และดูแลรักษา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8A2131" w:rsidRPr="00D47CFB" w:rsidRDefault="008A2131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8A2131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8A2131">
        <w:rPr>
          <w:rFonts w:ascii="TH SarabunIT๙" w:hAnsi="TH SarabunIT๙" w:cs="TH SarabunIT๙"/>
        </w:rPr>
        <w:tab/>
      </w:r>
      <w:r w:rsidRPr="008A2131">
        <w:rPr>
          <w:rFonts w:ascii="TH SarabunIT๙" w:hAnsi="TH SarabunIT๙" w:cs="TH SarabunIT๙"/>
          <w:b/>
          <w:bCs/>
          <w:cs/>
        </w:rPr>
        <w:t>ตัวชี้วัด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ศ๑.๑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 xml:space="preserve">ม๑/๑, ม๑/๒, ม๑/๓, ม๑/๔, ม๑/๕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ศ๑.๒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B0C63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๗ ตัวชี้วัด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ศิลปะ ๑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ศ๒๑๑๐๑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CE016C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CE016C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CE016C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CE016C" w:rsidRPr="001B0C63" w:rsidTr="00CE016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16C" w:rsidRPr="00CE016C" w:rsidRDefault="00CE016C" w:rsidP="00CE01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ทัศนธาตุ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E016C" w:rsidRPr="001B0C63" w:rsidTr="00CE016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การสร้างสรรค์งานทัศนศิลป์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CE016C" w:rsidRPr="001B0C63" w:rsidTr="00CE016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วิจารณ์งานทัศนศิลป์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CE016C" w:rsidRPr="001B0C63" w:rsidTr="00CE016C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</w:t>
            </w:r>
            <w:r w:rsidR="00F375A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CE016C" w:rsidRPr="001B0C63" w:rsidTr="007F0DD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  <w:r w:rsidR="00F375A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กลุ่มสาระการเรียนรู้ศิลปะ       วิชา ศิลปะ ๒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ศ๒๑๑๐๒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ศึกษาความสำคัญของดนตรี  องค์ประกอบดนตรี ประเภทของเครื่องดนตรี การใช้และดูแลรักษาเครื่องดนตรี   เทคนิคในการสร้างสรรค์ผลงานด้านดนตรีและศิลปะแขนงอื่นๆได้แก่ เทคนิคการบรรเลงดนตรี การขับร้อง ประวัติดนตรีและนาฏศิลป์ องค์ประกอบของนาฏศิลป์ ภาษาท่า ทักษะการแสดงนาฏศิลป์และการละครในชีวิตประจำวัน  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cs/>
        </w:rPr>
        <w:tab/>
        <w:t>โดยใช้กระบวนการคิด  การฝึกทักษะปฏิบัติในรูปแบบต่าง ๆ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8A2131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8A2131">
        <w:rPr>
          <w:rFonts w:ascii="TH SarabunIT๙" w:hAnsi="TH SarabunIT๙" w:cs="TH SarabunIT๙"/>
          <w:cs/>
        </w:rPr>
        <w:tab/>
      </w:r>
      <w:r w:rsidRPr="008A2131">
        <w:rPr>
          <w:rFonts w:ascii="TH SarabunIT๙" w:hAnsi="TH SarabunIT๙" w:cs="TH SarabunIT๙"/>
          <w:b/>
          <w:bCs/>
          <w:cs/>
        </w:rPr>
        <w:t>ตัวชี้วัด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ศ๒.๑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 xml:space="preserve">ม๑/๑, ม๑/๒, ม๑/๓, ม๑/๔, ม๑/๕, ม๑/๖, ม๑/๙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ศ๒</w:t>
      </w:r>
      <w:r w:rsidRPr="001B0C63">
        <w:rPr>
          <w:rFonts w:ascii="TH SarabunIT๙" w:hAnsi="TH SarabunIT๙" w:cs="TH SarabunIT๙"/>
        </w:rPr>
        <w:t>.</w:t>
      </w:r>
      <w:r w:rsidRPr="001B0C63">
        <w:rPr>
          <w:rFonts w:ascii="TH SarabunIT๙" w:hAnsi="TH SarabunIT๙" w:cs="TH SarabunIT๙"/>
          <w:cs/>
        </w:rPr>
        <w:t xml:space="preserve">๒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</w:t>
      </w:r>
      <w:r w:rsidRPr="001B0C63">
        <w:rPr>
          <w:rFonts w:ascii="TH SarabunIT๙" w:hAnsi="TH SarabunIT๙" w:cs="TH SarabunIT๙"/>
        </w:rPr>
        <w:t xml:space="preserve">    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ศ๓.๑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ม๑/๒, ม๑/๓, ม๑/๔, ม๑/๕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ศ๓.๒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</w:t>
      </w:r>
      <w:r w:rsidRPr="001B0C63">
        <w:rPr>
          <w:rFonts w:ascii="TH SarabunIT๙" w:hAnsi="TH SarabunIT๙" w:cs="TH SarabunIT๙"/>
        </w:rPr>
        <w:t xml:space="preserve"> 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B0C63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๑๖ ตัวชี้วัด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ศิลปะ ๒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ศ๒๑๑๐๒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5580"/>
        <w:gridCol w:w="1687"/>
        <w:gridCol w:w="1465"/>
      </w:tblGrid>
      <w:tr w:rsidR="00510B4B" w:rsidRPr="001B0C63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หน่วย</w:t>
            </w:r>
          </w:p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14"/>
                <w:szCs w:val="14"/>
              </w:rPr>
            </w:pPr>
          </w:p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</w:tr>
      <w:tr w:rsidR="00CE016C" w:rsidRPr="001B0C63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16C" w:rsidRPr="00CE016C" w:rsidRDefault="00CE016C" w:rsidP="00CE01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ความรู้เกี่ยวกับดนตรีในสังคมไทย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E016C" w:rsidRPr="001B0C63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การปฏิบัติดนตรีไทยและสากล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F375A9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F375A9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CE016C" w:rsidRPr="001B0C63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การแสดงนาฏศิลป์ไทย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CE016C" w:rsidRDefault="00CE016C" w:rsidP="00CE016C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016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CE016C" w:rsidRPr="001B0C63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F375A9" w:rsidRDefault="00CE016C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F375A9" w:rsidRDefault="00CE016C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F375A9" w:rsidRDefault="00CE016C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</w:t>
            </w:r>
            <w:r w:rsidR="00F375A9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16C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</w:tr>
      <w:tr w:rsidR="00F375A9" w:rsidRPr="001B0C63" w:rsidTr="007F0DD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</w:t>
      </w:r>
      <w:r>
        <w:rPr>
          <w:rFonts w:ascii="TH SarabunIT๙" w:hAnsi="TH SarabunIT๙" w:cs="TH SarabunIT๙" w:hint="cs"/>
          <w:b/>
          <w:bCs/>
          <w:cs/>
        </w:rPr>
        <w:t xml:space="preserve">  </w:t>
      </w:r>
      <w:r w:rsidRPr="001B0C63">
        <w:rPr>
          <w:rFonts w:ascii="TH SarabunIT๙" w:hAnsi="TH SarabunIT๙" w:cs="TH SarabunIT๙"/>
          <w:b/>
          <w:bCs/>
          <w:cs/>
        </w:rPr>
        <w:t xml:space="preserve"> กลุ่มสาระการเรียนรู้ศิลปะ       วิชา ศิลปะ ๓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ศ๒๒๑๐๑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cs/>
        </w:rPr>
        <w:tab/>
        <w:t>ศึกษาความสำคัญของดนตรี  องค์ประกอบดนตรีหลักการผสมวงดนตรีและเข้าใจถึงความแตกต่างทางด้านเสียง องค์ประกอบ อารมณ์ ความรู้สึกของบทเพลงจากวัฒนธรรมต่าง ๆ มีทักษะในการร้อง การบรรเลงเครื่องดนตรี ทั้งเดี่ยวและเป็นวงโดยเน้นเทคนิคการร้องบรรเลงอย่างมีคุณภาพ เทคนิคในการสร้างสรรค์ผลงานด้านดนตรีและศิลปะแขนงอื่นๆได้แก่ เทคนิคการบรรเลงดนตรี การขับร้อง ประวัติดนตรีและนาฏศิลป์  องค์ประกอบของนาฏศิลป์ ภาษาท่า ทักษะการแสดงนาฏศิลป์และการละครในชีวิตประจำวัน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8A2131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8A2131">
        <w:rPr>
          <w:rFonts w:ascii="TH SarabunIT๙" w:hAnsi="TH SarabunIT๙" w:cs="TH SarabunIT๙"/>
          <w:cs/>
        </w:rPr>
        <w:tab/>
      </w:r>
      <w:r w:rsidRPr="008A2131">
        <w:rPr>
          <w:rFonts w:ascii="TH SarabunIT๙" w:hAnsi="TH SarabunIT๙" w:cs="TH SarabunIT๙"/>
          <w:b/>
          <w:bCs/>
          <w:cs/>
        </w:rPr>
        <w:t>ตัวชี้วัด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cs/>
        </w:rPr>
        <w:tab/>
        <w:t xml:space="preserve">ศ๒.๑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 xml:space="preserve">ม๑/๑, ม๑/๒, ม๑/๓, ม๑/๔, ม๑/๕, ม๑/๖, ม๑/๙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ศ๒</w:t>
      </w:r>
      <w:r w:rsidRPr="001B0C63">
        <w:rPr>
          <w:rFonts w:ascii="TH SarabunIT๙" w:hAnsi="TH SarabunIT๙" w:cs="TH SarabunIT๙"/>
        </w:rPr>
        <w:t>.</w:t>
      </w:r>
      <w:r w:rsidRPr="001B0C63">
        <w:rPr>
          <w:rFonts w:ascii="TH SarabunIT๙" w:hAnsi="TH SarabunIT๙" w:cs="TH SarabunIT๙"/>
          <w:cs/>
        </w:rPr>
        <w:t xml:space="preserve">๒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</w:t>
      </w:r>
      <w:r w:rsidRPr="001B0C63">
        <w:rPr>
          <w:rFonts w:ascii="TH SarabunIT๙" w:hAnsi="TH SarabunIT๙" w:cs="TH SarabunIT๙"/>
        </w:rPr>
        <w:t xml:space="preserve">    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ศ๓.๑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ม๑/๒, ม๑/๓, ม๑/๔, ม๑/๕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ศ๓.๒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</w:t>
      </w:r>
      <w:r w:rsidRPr="001B0C63">
        <w:rPr>
          <w:rFonts w:ascii="TH SarabunIT๙" w:hAnsi="TH SarabunIT๙" w:cs="TH SarabunIT๙"/>
        </w:rPr>
        <w:t xml:space="preserve"> 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1B0C63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๑๖ ตัวชี้วัด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ศิลปะ ๓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ศ๒๒๑๐๑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5580"/>
        <w:gridCol w:w="1687"/>
        <w:gridCol w:w="1465"/>
      </w:tblGrid>
      <w:tr w:rsidR="00510B4B" w:rsidRPr="001B0C63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หน่วย</w:t>
            </w:r>
          </w:p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14"/>
                <w:szCs w:val="14"/>
              </w:rPr>
            </w:pPr>
          </w:p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1B0C63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1B0C63">
              <w:rPr>
                <w:rFonts w:ascii="TH SarabunIT๙" w:hAnsi="TH SarabunIT๙" w:cs="TH SarabunIT๙"/>
                <w:sz w:val="28"/>
                <w:szCs w:val="28"/>
                <w:cs/>
              </w:rPr>
              <w:t>เวลา (ชั่วโมง)</w:t>
            </w:r>
          </w:p>
        </w:tc>
      </w:tr>
      <w:tr w:rsidR="00F375A9" w:rsidRPr="001B0C63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5A9" w:rsidRPr="00F375A9" w:rsidRDefault="00F375A9" w:rsidP="00F375A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รูปแบบทัศนธาตุกับวัสดุอุปกรณ์ในงานทัศนศิลป์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375A9" w:rsidRPr="001B0C63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การสร้างสรรค์งานทัศนศิลป์</w:t>
            </w:r>
          </w:p>
          <w:p w:rsidR="00F375A9" w:rsidRPr="00F375A9" w:rsidRDefault="00F375A9" w:rsidP="00F375A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F375A9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การวาดภาภาพสื่อความหมาย</w:t>
            </w:r>
          </w:p>
          <w:p w:rsidR="00F375A9" w:rsidRPr="00F375A9" w:rsidRDefault="00F375A9" w:rsidP="00F375A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F375A9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การวาดภาพตัวละคร</w:t>
            </w:r>
          </w:p>
          <w:p w:rsidR="00F375A9" w:rsidRPr="00F375A9" w:rsidRDefault="00F375A9" w:rsidP="00F375A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F375A9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การวาดภาพสัญลักษณ์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  <w:p w:rsid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F375A9" w:rsidRPr="001B0C63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การวิจารณ์งานศิลป์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375A9" w:rsidRPr="001B0C63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sz w:val="32"/>
                <w:szCs w:val="32"/>
                <w:cs/>
              </w:rPr>
              <w:t>ยุคสมัยของงานศิลป์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375A9" w:rsidRPr="001B0C63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</w:t>
            </w:r>
            <w:r w:rsidRPr="00F375A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7F0DD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375A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375A9" w:rsidRPr="001B0C63" w:rsidTr="007F0DD5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  <w:r w:rsidRPr="00F375A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5A9" w:rsidRPr="00F375A9" w:rsidRDefault="00F375A9" w:rsidP="00F375A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375A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</w:t>
      </w:r>
      <w:r>
        <w:rPr>
          <w:rFonts w:ascii="TH SarabunIT๙" w:hAnsi="TH SarabunIT๙" w:cs="TH SarabunIT๙" w:hint="cs"/>
          <w:b/>
          <w:bCs/>
          <w:cs/>
        </w:rPr>
        <w:t xml:space="preserve">  </w:t>
      </w:r>
      <w:r w:rsidRPr="001B0C63">
        <w:rPr>
          <w:rFonts w:ascii="TH SarabunIT๙" w:hAnsi="TH SarabunIT๙" w:cs="TH SarabunIT๙"/>
          <w:b/>
          <w:bCs/>
          <w:cs/>
        </w:rPr>
        <w:t xml:space="preserve">   กลุ่มสาระการเรียนรู้ศิลปะ       วิชา ศิลปะ ๔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ศ๒๒๑๐๒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ศึกษาความสำคัญของการออกแบบสัญลักษณ์  รูปแบบอักษรวัสดุอุปกรณ์ที่ใช้ในการสร้างสรรค์ผลงานทางทัศนศิลป์ การวิเคราะห์  วิจารณ์ผลงานทัศนศิลป์องค์ประกอบของทัศนศิลป์ เทคนิคทางศิลปะได้แก่ การเขียนภาพหุ่นนิ่ง   การใช้สีชนิดต่าง ๆ การปั้น การแกะสลักและการเลือกใช้วัสดุที่ทดแทนกันได้ในท้องถิ่น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8A2131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8A2131">
        <w:rPr>
          <w:rFonts w:ascii="TH SarabunIT๙" w:hAnsi="TH SarabunIT๙" w:cs="TH SarabunIT๙"/>
          <w:cs/>
        </w:rPr>
        <w:tab/>
      </w:r>
      <w:r w:rsidRPr="008A2131">
        <w:rPr>
          <w:rFonts w:ascii="TH SarabunIT๙" w:hAnsi="TH SarabunIT๙" w:cs="TH SarabunIT๙"/>
          <w:b/>
          <w:bCs/>
          <w:cs/>
        </w:rPr>
        <w:t>ตัวชี้วัด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cs/>
        </w:rPr>
        <w:tab/>
        <w:t xml:space="preserve">ศ๑.๑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 xml:space="preserve">ม๑/๑, ม๑/๒, ม๑/๓, ม๑/๔, ม๑/๕, ม๑/๖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ศ๑</w:t>
      </w:r>
      <w:r w:rsidRPr="001B0C63">
        <w:rPr>
          <w:rFonts w:ascii="TH SarabunIT๙" w:hAnsi="TH SarabunIT๙" w:cs="TH SarabunIT๙"/>
        </w:rPr>
        <w:t>.</w:t>
      </w:r>
      <w:r w:rsidRPr="001B0C63">
        <w:rPr>
          <w:rFonts w:ascii="TH SarabunIT๙" w:hAnsi="TH SarabunIT๙" w:cs="TH SarabunIT๙"/>
          <w:cs/>
        </w:rPr>
        <w:t xml:space="preserve">๒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</w:t>
      </w:r>
      <w:r w:rsidRPr="001B0C63">
        <w:rPr>
          <w:rFonts w:ascii="TH SarabunIT๙" w:hAnsi="TH SarabunIT๙" w:cs="TH SarabunIT๙"/>
        </w:rPr>
        <w:t xml:space="preserve">     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B0C63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๘ ตัวชี้วัด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ศิลปะ ๔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ศ๒๒๑๐๒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B038C1" w:rsidTr="007F0DD5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B038C1" w:rsidTr="007F0DD5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7F0DD5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7F0DD5" w:rsidRPr="00B038C1" w:rsidTr="007F0DD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0DD5" w:rsidRPr="00B038C1" w:rsidRDefault="007F0DD5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0DD5" w:rsidRPr="00B038C1" w:rsidRDefault="007F0DD5" w:rsidP="007F0DD5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รูปแบบทัศนธาตุกับวัสดุอุปกรณ์ในงานทัศนศิลป์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B038C1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F0DD5" w:rsidRPr="00B038C1" w:rsidTr="007F0DD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7F0DD5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การสร้างสรรค์งานทัศนศิลป์</w:t>
            </w:r>
          </w:p>
          <w:p w:rsidR="007F0DD5" w:rsidRPr="00B038C1" w:rsidRDefault="007F0DD5" w:rsidP="007F0DD5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038C1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="00B038C1"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การวาดภาภาพสื่อความหมาย</w:t>
            </w:r>
          </w:p>
          <w:p w:rsidR="007F0DD5" w:rsidRPr="00B038C1" w:rsidRDefault="007F0DD5" w:rsidP="007F0DD5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038C1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="00B038C1"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การวาดภาพตัวละคร</w:t>
            </w:r>
          </w:p>
          <w:p w:rsidR="007F0DD5" w:rsidRPr="00B038C1" w:rsidRDefault="007F0DD5" w:rsidP="007F0DD5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038C1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="00B038C1"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การวาดภาพสัญลักษณ์</w:t>
            </w:r>
          </w:p>
          <w:p w:rsidR="007F0DD5" w:rsidRPr="00B038C1" w:rsidRDefault="007F0DD5" w:rsidP="007F0DD5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038C1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="00B038C1"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การวาดภาพสัญลักษณ์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Default="007F0DD5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038C1" w:rsidRDefault="00B038C1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B038C1" w:rsidRDefault="00B038C1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B038C1" w:rsidRDefault="00B038C1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B038C1" w:rsidRPr="00B038C1" w:rsidRDefault="00B038C1" w:rsidP="00B038C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Default="007F0DD5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038C1" w:rsidRDefault="00B038C1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038C1" w:rsidRDefault="00B038C1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038C1" w:rsidRDefault="00B038C1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038C1" w:rsidRPr="00B038C1" w:rsidRDefault="00B038C1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7F0DD5" w:rsidRPr="00B038C1" w:rsidTr="007F0DD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7F0DD5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การวิจารณ์งานศิลป์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B038C1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7F0DD5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038C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7F0DD5" w:rsidRPr="00B038C1" w:rsidTr="007F0DD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</w:t>
            </w:r>
            <w:r w:rsidR="00B038C1"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7F0DD5" w:rsidRPr="00B038C1" w:rsidTr="007F0DD5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DD5" w:rsidRPr="00B038C1" w:rsidRDefault="007F0DD5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วิชาสาระการเรียนรู้พื้นฐาน     </w:t>
      </w:r>
      <w:r>
        <w:rPr>
          <w:rFonts w:ascii="TH SarabunIT๙" w:hAnsi="TH SarabunIT๙" w:cs="TH SarabunIT๙" w:hint="cs"/>
          <w:b/>
          <w:bCs/>
          <w:cs/>
        </w:rPr>
        <w:t xml:space="preserve">  </w:t>
      </w:r>
      <w:r w:rsidRPr="001B0C63">
        <w:rPr>
          <w:rFonts w:ascii="TH SarabunIT๙" w:hAnsi="TH SarabunIT๙" w:cs="TH SarabunIT๙"/>
          <w:b/>
          <w:bCs/>
          <w:cs/>
        </w:rPr>
        <w:t xml:space="preserve"> กลุ่มสาระการเรียนรู้ศิลปะ       วิชา ศิลปะ ๕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ศ๒๓๑๐๑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ศึกษาความสำคัญของอิทธิพลของดนตรีกับสังคมดนตรีกับศาสนา ยุคต่าง ๆของดนตรีและบทเพลงจากวัฒนธรรมต่าง ๆ มีทักษะในการร้อง บรรเลงเครื่องดนตรี ทั้งเดี่ยวและเป็นวงโดยเน้นเทคนิคการร้องบรรเลงอย่างมีคุณภาพ เทคนิคในการสร้างสรรค์ผลงานด้านดนตรีและศิลปะแขนงอื่นๆได้แก่ เทคนิคการบรรเลงดนตรี การขับร้อง ประวัติคีตกวีและนาฏศิลป์  โขน ละคร ระบำ รำ ฟ้อน ทักษะการแสดงนาฏศิลป์และการละครในชีวิตประจำวัน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8A2131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8A2131">
        <w:rPr>
          <w:rFonts w:ascii="TH SarabunIT๙" w:hAnsi="TH SarabunIT๙" w:cs="TH SarabunIT๙"/>
          <w:cs/>
        </w:rPr>
        <w:tab/>
      </w:r>
      <w:r w:rsidRPr="008A2131">
        <w:rPr>
          <w:rFonts w:ascii="TH SarabunIT๙" w:hAnsi="TH SarabunIT๙" w:cs="TH SarabunIT๙"/>
          <w:b/>
          <w:bCs/>
          <w:cs/>
        </w:rPr>
        <w:t>ตัวชี้วัด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cs/>
        </w:rPr>
        <w:tab/>
        <w:t xml:space="preserve">ศ๒.๑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 xml:space="preserve">ม๑/๑, ม๑/๒, ม๑/๓, ม๑/๔, ม๑/๕, ม๑/๖, ม๑/๙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ศ๒</w:t>
      </w:r>
      <w:r w:rsidRPr="001B0C63">
        <w:rPr>
          <w:rFonts w:ascii="TH SarabunIT๙" w:hAnsi="TH SarabunIT๙" w:cs="TH SarabunIT๙"/>
        </w:rPr>
        <w:t>.</w:t>
      </w:r>
      <w:r w:rsidRPr="001B0C63">
        <w:rPr>
          <w:rFonts w:ascii="TH SarabunIT๙" w:hAnsi="TH SarabunIT๙" w:cs="TH SarabunIT๙"/>
          <w:cs/>
        </w:rPr>
        <w:t xml:space="preserve">๒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</w:t>
      </w:r>
      <w:r w:rsidRPr="001B0C63">
        <w:rPr>
          <w:rFonts w:ascii="TH SarabunIT๙" w:hAnsi="TH SarabunIT๙" w:cs="TH SarabunIT๙"/>
        </w:rPr>
        <w:t xml:space="preserve">    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ศ๓.๑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ม๑/๒, ม๑/๓, ม๑/๔, ม๑/๕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ศ๓.๒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</w:t>
      </w:r>
      <w:r w:rsidRPr="001B0C63">
        <w:rPr>
          <w:rFonts w:ascii="TH SarabunIT๙" w:hAnsi="TH SarabunIT๙" w:cs="TH SarabunIT๙"/>
        </w:rPr>
        <w:t xml:space="preserve"> 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1B0C63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๑๖ ตัวชี้วัด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F02E66" w:rsidRPr="001B0C63" w:rsidRDefault="00F02E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ศิลปะ ๑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ศ๒๓๑๐๑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B038C1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B038C1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B038C1" w:rsidRPr="001B0C63" w:rsidTr="00B038C1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38C1" w:rsidRPr="00BD057C" w:rsidRDefault="00B038C1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ความรู้เกี่ยวกับดนตรีในสังคมไทย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B038C1" w:rsidRPr="001B0C63" w:rsidTr="00B038C1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แต่งเพลงครื้นเครงใจ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B038C1" w:rsidRPr="001B0C63" w:rsidTr="00B038C1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ชื่นชมนาฏศิลป์พื้นบ้าน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B038C1" w:rsidRPr="00B038C1" w:rsidTr="00B038C1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038C1" w:rsidRDefault="00B038C1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038C1" w:rsidRDefault="00B038C1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038C1" w:rsidRDefault="00B038C1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038C1" w:rsidRDefault="00B038C1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B038C1" w:rsidRPr="00B038C1" w:rsidTr="00B038C1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038C1" w:rsidRDefault="00B038C1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038C1" w:rsidRDefault="00B038C1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038C1" w:rsidRDefault="00B038C1" w:rsidP="00B038C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กลุ่มสาระการเรียนรู้ศิลปะ       วิชา ศิลปะ ๖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ศ๒๓๑๐๒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ศึกษาบทบาทของทัศนศิลป์กับสังคม  การสร้างสรรค์ผลงานทางทัศนศิลป์ ประเภทของงานทัศนศิลป์ ศิลปะไทย พุทธศิลป์  ประวัติความเป็นมาของศิลปะและผลงานที่สำคัญ เทคนิคทางศิลปะได้แก่ การใช้สีเอกรงค์  เทคนิคศิลป์สร้างสรรค์  การวดภาพนามธรรม  การวาดภาพอิสระตามแนวคิด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8A2131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</w:rPr>
      </w:pPr>
      <w:r w:rsidRPr="008A2131">
        <w:rPr>
          <w:rFonts w:ascii="TH SarabunIT๙" w:hAnsi="TH SarabunIT๙" w:cs="TH SarabunIT๙"/>
          <w:cs/>
        </w:rPr>
        <w:tab/>
      </w:r>
      <w:r w:rsidRPr="008A2131">
        <w:rPr>
          <w:rFonts w:ascii="TH SarabunIT๙" w:hAnsi="TH SarabunIT๙" w:cs="TH SarabunIT๙"/>
          <w:b/>
          <w:bCs/>
          <w:cs/>
        </w:rPr>
        <w:t>ตัวชี้วัด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cs/>
        </w:rPr>
        <w:tab/>
        <w:t xml:space="preserve">ศ๑.๑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 xml:space="preserve">ม๑/๑, ม๑/๒, ม๑/๓, ม๑/๔, ม๑/๕, ม๑/๖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s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ศ๑</w:t>
      </w:r>
      <w:r w:rsidRPr="001B0C63">
        <w:rPr>
          <w:rFonts w:ascii="TH SarabunIT๙" w:hAnsi="TH SarabunIT๙" w:cs="TH SarabunIT๙"/>
        </w:rPr>
        <w:t>.</w:t>
      </w:r>
      <w:r w:rsidRPr="001B0C63">
        <w:rPr>
          <w:rFonts w:ascii="TH SarabunIT๙" w:hAnsi="TH SarabunIT๙" w:cs="TH SarabunIT๙"/>
          <w:cs/>
        </w:rPr>
        <w:t xml:space="preserve">๒ </w:t>
      </w:r>
      <w:r w:rsidRPr="001B0C63">
        <w:rPr>
          <w:rFonts w:ascii="TH SarabunIT๙" w:hAnsi="TH SarabunIT๙" w:cs="TH SarabunIT๙"/>
        </w:rPr>
        <w:t xml:space="preserve">= </w:t>
      </w:r>
      <w:r w:rsidRPr="001B0C63">
        <w:rPr>
          <w:rFonts w:ascii="TH SarabunIT๙" w:hAnsi="TH SarabunIT๙" w:cs="TH SarabunIT๙"/>
          <w:cs/>
        </w:rPr>
        <w:t>ม๑/๑, ม๑/๒</w:t>
      </w:r>
      <w:r w:rsidRPr="001B0C63">
        <w:rPr>
          <w:rFonts w:ascii="TH SarabunIT๙" w:hAnsi="TH SarabunIT๙" w:cs="TH SarabunIT๙"/>
        </w:rPr>
        <w:t xml:space="preserve">     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B0C63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รวมตัวชี้วัด ๘ ตัวชี้วัด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วิชาสาระการเรียนรู้พื้นฐาน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ศิลปะ ๖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ศ๒๓๑๐๒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B038C1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B038C1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B038C1" w:rsidRDefault="00510B4B" w:rsidP="00B038C1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038C1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B038C1" w:rsidRPr="001B0C63" w:rsidTr="00B038C1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38C1" w:rsidRPr="00BD057C" w:rsidRDefault="00B038C1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การจัดนิทรรศการผลงานทางศิลปะ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B038C1" w:rsidRPr="001B0C63" w:rsidTr="00B038C1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การออกแบบและเทคนิคในการสร้างสรรค์ผลงานทางศิลปะ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FF2B62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="00FF2B62"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B038C1" w:rsidRPr="001B0C63" w:rsidTr="00B038C1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การวิเคราะห์ผลงานและอาชีพเกี่ยวกับศิลปะ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B038C1" w:rsidRPr="001B0C63" w:rsidTr="00B038C1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D057C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หลักการประเมินผลงาน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8C1" w:rsidRPr="00BD057C" w:rsidRDefault="00B038C1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F2B62" w:rsidRPr="00B038C1" w:rsidTr="00FF2B6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F2B62" w:rsidRPr="00B038C1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วิชาสาระการเรียนรู้เพิ่มเติม      </w:t>
      </w:r>
      <w:r>
        <w:rPr>
          <w:rFonts w:ascii="TH SarabunIT๙" w:hAnsi="TH SarabunIT๙" w:cs="TH SarabunIT๙" w:hint="cs"/>
          <w:b/>
          <w:bCs/>
          <w:cs/>
        </w:rPr>
        <w:t xml:space="preserve">  </w:t>
      </w:r>
      <w:r w:rsidRPr="001B0C63">
        <w:rPr>
          <w:rFonts w:ascii="TH SarabunIT๙" w:hAnsi="TH SarabunIT๙" w:cs="TH SarabunIT๙"/>
          <w:b/>
          <w:bCs/>
          <w:cs/>
        </w:rPr>
        <w:t>กลุ่มสาระการเรียนรู้ศิลปะ       วิชา จิตรกรรม ๑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ศ๒๐๒๐๑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ศึกษาความสำคัญของทัศนธาตุ  วัสดุอุปกรณ์ที่ใช้ในการสร้างสรรค์ผลงานทางจิตรกรรม ประเภทของงานจิตรกรรม เทคนิคทางศิลปะได้แก่ การวาดลายเส้น  แสงเงา    การระบายสี การใช้สีชนิดต่าง ๆ 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จิตรกรรม ๑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ศ๒๐๒๐๑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FF2B62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FF2B62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F2B62" w:rsidRDefault="00510B4B" w:rsidP="00FF2B6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F2B62" w:rsidRPr="001B0C63" w:rsidTr="00FF2B6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2B62" w:rsidRPr="00FF5562" w:rsidRDefault="00FF2B62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องค์ประกอบของงานศิลปะ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F2B62" w:rsidRPr="001B0C63" w:rsidTr="00FF2B6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ลองทำดูหนูทำได้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F2B62" w:rsidRPr="001B0C63" w:rsidTr="00FF2B6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สีและเส้นแสนสุดสวย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F2B62" w:rsidRPr="001B0C63" w:rsidTr="00FF2B6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ใฝ่เรียนรู้งานศิลป์บนแนวเศรษฐกิจพอเพียง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5562" w:rsidRDefault="00FF2B62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F2B62" w:rsidRPr="00FF2B62" w:rsidTr="00FF2B6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F2B62" w:rsidRPr="00FF2B62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2B62" w:rsidRPr="00FF2B62" w:rsidRDefault="00FF2B62" w:rsidP="00FF2B62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F2B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จิตรกรรม ๑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ศ๒๐๒๐๑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ความรู้ความเข้าใจความรู้เบื้องต้นเกี่ยวกับการจัดองค์ประกอบศิลป์วัสดุอุปกรณ์ที่ใช้ในการเขียนและกระบวนการเขียนภาพการเขียนภาพลายเส้น  การเขียนภาพแสงเงา ด้วยวัสดุต่างๆ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อธิบายขั้นตอนการฝึกปฏิบัติเกี่ยวกับการเขียนภาพโดยใช้องค์ประกอบศิลป์วัสดุอุปกรณ์ที่ใช้ในการเขียนภาพลายเส้น การเขียนภาพแสงเงาเบื้องต้นตามความเหมาะสมและพอเพียง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มีทักษะการใช้วัสดุ อุปกรณ์ต่าง ๆสามารถถ่ายทอดสิ่งที่มองเห็นออกมาเป็นภาพตามความเป็นจริงสร้างสรรค์งานเขียนภาพได้อย่างเหมาะสมกับวัย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มีวินัยใฝ่รู้ใฝ่เรียนมุ่งมั่นในการทำงานโดยยึดหลักปรัชญาของเศรษฐกิจพอเพียง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เห็นประโยชน์และคุณค่าเกิดความชื่นชมในผลงานศิลปะการสร้างสรรค์งานเขียนภาพอย่างอิสระ และนำไปประยุกต์ใช้ในชีวิตประจำวัน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       วิชา จิตรกรรม ๒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ศ๒๐๒๐๒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cs/>
        </w:rPr>
        <w:tab/>
        <w:t>ศึกษาความสำคัญของทัศนธาตุ  วัสดุอุปกรณ์ที่ใช้ในการสร้างสรรค์ผลงานทางจิตรกรรม ประเภทของงานจิตรกรรม เทคนิคทางศิลปะได้แก่ การวาดลายเส้น  แสงเงา   การระบายสี การใช้สีชนิดต่าง ๆ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จิตรกรรม ๒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ศ๒๐๒๐๒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4E7D92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4E7D92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5EC5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5EC5" w:rsidRPr="00FF5562" w:rsidRDefault="00055EC5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รู้จักวัสดุอุปกรณ์งานศิลปะ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5EC5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ศิลป์สัมพันธ์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5EC5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สร้างสรรค์สีและเส้นให้สุดสวยด้วยมือเรา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055EC5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ฝึกวินัยใส่ใจงานศิลป์บนแนวเศรษฐกิจพอเพียง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055EC5" w:rsidRPr="00055EC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055EC5" w:rsidRPr="00055EC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จิตรกรรม ๒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ศ๒๐๒๐๒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ความรู้ความเข้าใจความรู้เบื้องต้นเกี่ยวกับการจัดองค์ประกอบศิลป์วัสดุอุปกรณ์ที่ใช้ในการเขียนและกระบวนการเขียนภาพการเขียนภาพลายเส้น  การเขียนภาพแสงเงา ด้วยวัสดุต่างๆ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ฝึกปฏิบัติเกี่ยวกับการเขียนภาพโดยใช้องค์ประกอบศิลป์วัสดุอุปกรณ์ที่ใช้ในการเขียนภาพลายเส้น การเขียนภาพแสงเงาเบื้องต้นได้ตามความเหมาะสมและอย่างพอเพียง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มีทักษะการใช้วัสดุ อุปกรณ์ต่าง ๆสามารถถ่ายทอดสิ่งที่มองเห็นออกมาเป็นภาพตามความเป็นจริงสร้างสรรค์งานเขียนภาพได้อย่างเหมาะสมกับวัย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มีวินัยใฝ่รู้ใฝ่เรียนมุ่งมั่นในการทำงานโดยยึดหลักปรัชญาของเศรษฐกิจพอเพียง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  <w:cs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เห็นประโยชน์และคุณค่าเกิดความชื่นชม ภาคภูมิใจในผลงานของตนเองการสร้างสรรค์งานเขียนภาพอย่างอิสระและนำไปประยุกต์ใช้ในชีวิตประจำวัน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       วิชา จิตรกรรม ๓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ศ๒๐๒๐๓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ศึกษาความสำคัญของทัศนธาตุ  วัสดุอุปกรณ์ที่ใช้ในการสร้างสรรค์ผลงานทางจิตรกรรม ประเภทของงานจิตรกรรม เทคนิคทางศิลปะได้แก่ การเขียนรูปอิสระการวาดรูปนามธรรม  การวาดภาพธรรมชาติ   ภาพเหมือน   การใช้สื่อผสมชนิดต่าง ๆในการวาดภาพ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จิตรกรรม ๓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ศ๒๐๒๐๓</w:t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4E7D92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4E7D92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55EC5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5EC5" w:rsidRPr="00FF5562" w:rsidRDefault="00055EC5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พื้นฐานการเขียนรูปอิสระแบบนามธรรม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5EC5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เครื่องมือกับหัตถาการงานศิลป์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5EC5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ทำตามแบบอย่างเน้นสร้างสรรค์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055EC5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เห็นประโยชน์และคุณค่าในผลงานของตนเอง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FF5562" w:rsidRDefault="00055EC5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556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055EC5" w:rsidRPr="00055EC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055EC5" w:rsidRPr="00055EC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EC5" w:rsidRPr="00055EC5" w:rsidRDefault="00055EC5" w:rsidP="00055EC5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55EC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จิตรกรรม ๓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ศ๒๐๒๐๓</w:t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มีความรู้ความเข้าใจเบื้องต้นเกี่ยวกับการวาดภาพตามกระบวนการเขียนภาพการเขียนรูปอิสระ  การเขียนรูปนามธรรม  ภาพเหมือน  แสงเงา ด้วยวัสดุต่างๆ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ฝึกปฏิบัติเกี่ยวกับการเขียนภาพโดยใช้องค์ประกอบศิลป์สร้างสรรค์ผลงานตามความคิดและจินตนาการของตนเอง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มีทักษะการใช้วัสดุ อุปกรณ์ต่าง ๆสามารถถ่ายทอดสิ่งที่มองเห็นออกมาเป็นภาพตามความเป็นจริงสร้างสรรค์งานเขียนภาพได้อย่างเหมาะสมกับวัย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มีวินัยใฝ่รู้ใฝ่เรียนมุ่งมั่นในการทำงานตามหลักปรัชญาของเศรษฐกิจพอเพียง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  <w:cs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เห็นประโยชน์และคุณค่าเกิดความชื่นชม ภาคภูมิใจในผลงานของตนเองการสร้างสรรค์งานเขียนภาพอย่างอิสระและนำไปประยุกต์ใช้ในชีวิตประจำวัน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       วิชา จิตรกรรม ๔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ศ๒๐๒๐๔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ศึกษาความสำคัญงานจิตรกรรมในอดีตและ ปัจจุบัน ประเภทของงานจิตรกรรม เทคนิคทางศิลปะได้แก่ การวาดลายเส้นแบบไทยและสากล  การระบายสี การใช้สีชนิดต่าง ๆการประยุกต์ใช้วัสดุจากธรรมชาติ 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จิตรกรรม ๔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ศ๒๐๒๐๔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4E7D92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4E7D92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02E66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ภาพเหมือนและแสงเงา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ออกแบบปฏิบัติฝึกหัดให้เหมือน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F02E66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วิเคราะห์รูปแบบผลงาน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ภาคภูมิใจในผลงานบนพื้นฐานความพอเพียง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02E66" w:rsidRPr="00055EC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02E66" w:rsidRPr="00055EC5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จิตรกรรม ๔</w:t>
      </w:r>
      <w:r w:rsidRPr="001B0C63">
        <w:rPr>
          <w:rFonts w:ascii="TH SarabunIT๙" w:hAnsi="TH SarabunIT๙" w:cs="TH SarabunIT๙"/>
          <w:b/>
          <w:bCs/>
          <w:cs/>
        </w:rPr>
        <w:tab/>
        <w:t>รหัสวิชา   ศ๒๐๒๐๔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มีความรู้ความเข้าใจความรู้เบื้องต้นเกี่ยวกับการจัดองค์ประกอบศิลป์วัสดุอุปกรณ์ที่ใช้ในการเขียน</w:t>
      </w:r>
      <w:r w:rsidRPr="001B0C63">
        <w:rPr>
          <w:rFonts w:ascii="TH SarabunIT๙" w:eastAsia="AngsanaUPC-Bold" w:hAnsi="TH SarabunIT๙" w:cs="TH SarabunIT๙"/>
          <w:sz w:val="32"/>
          <w:szCs w:val="32"/>
        </w:rPr>
        <w:t xml:space="preserve">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และ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66"/>
        <w:rPr>
          <w:rFonts w:ascii="TH SarabunIT๙" w:eastAsia="AngsanaUPC-Bold" w:hAnsi="TH SarabunIT๙" w:cs="TH SarabunIT๙"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กระบวนการเขียนภาพการเขียนภาพลายเส้น  การเขียนภาพแสงเงา ด้วยวัสดุต่างๆ</w:t>
      </w:r>
      <w:r w:rsidRPr="001B0C63">
        <w:rPr>
          <w:rFonts w:ascii="TH SarabunIT๙" w:eastAsia="AngsanaUPC-Bold" w:hAnsi="TH SarabunIT๙" w:cs="TH SarabunIT๙"/>
          <w:sz w:val="32"/>
          <w:szCs w:val="32"/>
        </w:rPr>
        <w:t xml:space="preserve"> 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ฝึกปฏิบัติเกี่ยวกับการเขียนภาพโดยใช้องค์ประกอบศิลป์วัสดุอุปกรณ์ที่ใช้ในการเขียนภาพลายเส้น การเขียนภาพแสงเงาเบื้องต้นตามความเหมาะสมและพอเพียง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มีทักษะการใช้วัสดุ อุปกรณ์ต่าง ๆสามารถถ่ายทอดสิ่งที่มองเห็นออกมาเป็นภาพตามความเป็นจริงสร้างสรรค์งานเขียนภาพได้อย่างเหมาะสมกับวัย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มีวินัยใฝ่รู้ใฝ่เรียนมุ่งมั่นในการทำงานตามหลักปรัชญาของเศรษฐกิจพอเพียง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เห็นประโยชน์และคุณค่าเกิดความชื่นชม  ภาคภูมิใจในผลงานของตนเองการสร้างสรรค์งานเขียนภาพอย่างอิสระและนำไปประยุกต์ใช้ในชีวิตประจำวัน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    วิชา ประติมากรรม ๑</w:t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  รหัสวิชา   ศ๒๐๒๐๕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B0C63">
        <w:rPr>
          <w:rFonts w:ascii="TH SarabunIT๙" w:hAnsi="TH SarabunIT๙" w:cs="TH SarabunIT๙"/>
          <w:sz w:val="32"/>
          <w:szCs w:val="32"/>
          <w:cs/>
        </w:rPr>
        <w:t>ศึกษาความสำคัญของทัศนธาตุ  วัสดุอุปกรณ์ที่ใช้ในการสร้างสรรค์ผลงานทางประติมากรรม ประเภทของงานประติมากรรม เทคนิคทางศิลปะได้แก่ การปั้น  การหล่อ  การแกะสลัก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ประติมากรรม ๑</w:t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  รหัสวิชา   ศ๒๐๒๐๕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4E7D92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4E7D92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4E7D92" w:rsidRDefault="00510B4B" w:rsidP="004E7D92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4E7D92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02E66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การปั้นด้วยมือ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ปั้นสื่อความคิดและจินตนาการ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ออกแบบปฏิบัติฝึกหัดให้เหมือนพ่อก่อเกิดผลงาน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F02E66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วิเคราะห์รูปแบบผลงาน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ภาคภูมิใจในผลงานบนพื้นฐานความพอเพียง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02E66" w:rsidRPr="00F02E66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02E66" w:rsidRPr="00F02E66" w:rsidTr="004E7D92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ประติมากรรม ๑</w:t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  รหัสวิชา   ศ๒๐๒๐๕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มีความรู้ความเข้าใจความรู้เบื้องต้นเกี่ยวกับการจัดองค์ประกอบศิลป์วัสดุอุปกรณ์ที่ใช้ในการปั้น  หล่อ แกะสลัก  และกระบวนการปั้นด้วยวัสดุต่างๆ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ฝึกปฏิบัติเกี่ยวกับการปั้นโดยใช้องค์ประกอบศิลป์วัสดุอุปกรณ์ที่ใช้ในการปั้น หล่อ  แกะสลักเบื้องต้นตามความเหมาะสมและพอเพียง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มีทักษะการใช้วัสดุ อุปกรณ์ต่าง ๆสามารถถ่ายทอดสิ่งที่มองเห็นออกมาเป็นผลงาน ตามสภาพจริงสร้างสรรค์ผลงานได้อย่างเหมาะสมกับวัย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มีวินัยใฝ่รู้ใฝ่เรียนมุ่งมั่นในการทำงานตามหลักปรัชญาของเศรษฐกิจพอเพียง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เห็นประโยชน์และคุณค่าเกิดความชื่นชม ภาคภูมิใจในผลงานของตนเองการสร้างสรรค์งานเขียนภาพอย่างอิสระและนำไปประยุกต์ใช้ในชีวิตประจำวัน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     วิชา ประติมากรรม ๒   รหัสวิชา   ศ๒๐๒๐๖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 xml:space="preserve">ศึกษาความสำคัญของทัศนธาตุ  วัสดุอุปกรณ์ที่ใช้ในการสร้างสรรค์ผลงานทางประติมากรรม ประเภทของงานประติมากรรม เทคนิคทางศิลปะได้แก่ การปั้น  การหล่อ  การแกะสลัก  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ประติมากรรม ๒   รหัสวิชา   ศ๒๐๒๐๖</w:t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F02E66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F02E66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การปั้นด้วยมือ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ปั้นสื่อความคิดและจินตนาการ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ออกแบบปฏิบัติฝึกหัดให้เหมือนพ่อก่อเกิดผลงาน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วิเคราะห์รูปแบบผลงาน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ภาคภูมิใจในผลงานบนพื้นฐานความพอเพียง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02E66" w:rsidRPr="00F02E66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02E66" w:rsidRPr="00F02E66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ประติมากรรม ๒   รหัสวิชา   ศ๒๐๒๐๖</w:t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มีความรู้ความเข้าใจความรู้เบื้องต้นเกี่ยวกับการจัดองค์ประกอบศิลป์วัสดุอุปกรณ์ที่ใช้ในการปั้น  หล่อ แกะสลัก  และกระบวนการปั้นด้วยวัสดุต่างๆ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ฝึกปฏิบัติเกี่ยวกับการปั้นโดยใช้องค์ประกอบศิลป์ฝึกใช้วัสดุอุปกรณ์ที่ใช้ในการปั้น หล่อ  แกะสลักเบื้องต้นตามความเหมาะสมและพอเพียง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มีทักษะการใช้วัสดุ อุปกรณ์ต่าง ๆสามารถถ่ายทอดสิ่งที่มองเห็นออกมาเป็นผลงาน ตามสภาพจริงสร้างสรรค์ผลงานอย่างอิสระ ได้เหมาะสมกับวัย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มีวินัยใฝ่รู้ใฝ่เรียนมุ่งมั่นในการทำงานตามหลักปรัชญาของเศรษฐกิจพอเพียง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เห็นประโยชน์และคุณค่าเกิดความชื่นชม ภาคภูมิใจในผลงานของตนเองการสร้างสรรค์งานเขียนภาพอย่างอิสระและนำไปประยุกต์ใช้ในชีวิตประจำวัน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กลุ่มสาระการเรียนรู้ศิลปะ   วิชา ขับร้อง-ดนตรีไทย ๑   รหัสวิชา  ศ๒๐๒๐๗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  <w:r w:rsidRPr="001B0C63">
        <w:rPr>
          <w:rFonts w:ascii="TH SarabunIT๙" w:eastAsia="AngsanaUPC-Bold" w:hAnsi="TH SarabunIT๙" w:cs="TH SarabunIT๙"/>
        </w:rPr>
        <w:tab/>
      </w:r>
      <w:r w:rsidRPr="001B0C63">
        <w:rPr>
          <w:rFonts w:ascii="TH SarabunIT๙" w:eastAsia="AngsanaUPC-Bold" w:hAnsi="TH SarabunIT๙" w:cs="TH SarabunIT๙"/>
          <w:cs/>
        </w:rPr>
        <w:t>ศึกษาเกี่ยวกับอวัยวะและระบบที่เกี่ยวข้องในการออกเสียงเทคนิคการออกเสียงและการร้องเพลง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ทฤษฎีโน้ตสากลการออกอักขระและสำเนียงการแสดงท่าทางประกอบลักษณะวิธีสร้างอารมณ์การพูดและการ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ขับร้องเพลงไทยหรือไทยลูกทุ่ง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ขับร้อง-ดนตรีไทย ๑   รหัสวิชา  ศ๒๐๒๐๗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F02E66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F02E66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องค์ประกอบของดนตรี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หลักการขับร้องเพลงไทย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ร้องรำทำเพลงบรรเลงดนตรี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ดนตรีเพิ่มสีสันของชีวิตที่พอเพียง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02E66" w:rsidRPr="00F02E66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ขับร้อง-ดนตรีไทย ๑   รหัสวิชา  ศ๒๐๒๐๗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นักเรียนบอกถึงองค์ประกอบและอวัยวะและการกำเนิดเสียงเบื้องต้นได้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อธิบายถึงเทคนิคการออกเสียงและการเปล่งเสียงตามหลักการได้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นักเรียนอธิบายถึงการขับร้องเพลงเบื้องต้นได้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สามารถอธิบายถึงทฤษฎีโน้ตดนตรีไทยได้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สามารถแสดงท่าทางประกอบลักษณะวิธีสร้างอารมณ์การพูดและการขับร้องเพลงไทยสากลและหรือไทยลูกทุ่งได้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6.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สามารถขับร้องเพลงเดี่ยวและประกอบดนตรีหรือร้องตามโปรแกรมคาราโอเกะได้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7.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ใช้เทคนิคทางดนตรี แสดงออกทางดนตรีเลือกเล่นเครื่องดนตรีไทยได้อย่างเหมาะสมโดยยึดหลักปรัชญาของเศรษฐกิจพอเพียง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กลุ่มสาระการเรียนรู้ศิลปะ     วิชา ขับร้อง-ดนตรีไทย ๒   รหัสวิชา  ศ๒๐๒๐๘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  <w:r w:rsidRPr="001B0C63">
        <w:rPr>
          <w:rFonts w:ascii="TH SarabunIT๙" w:eastAsia="AngsanaUPC-Bold" w:hAnsi="TH SarabunIT๙" w:cs="TH SarabunIT๙"/>
          <w:cs/>
        </w:rPr>
        <w:tab/>
        <w:t>ศึกษาเกี่ยวกับอวัยวะและระบบที่เกี่ยวข้องในการออกเสียงเทคนิคการออกเสียง และการร้องเพลง</w:t>
      </w:r>
      <w:r w:rsidRPr="001B0C63">
        <w:rPr>
          <w:rFonts w:ascii="TH SarabunIT๙" w:eastAsia="AngsanaUPC-Bold" w:hAnsi="TH SarabunIT๙" w:cs="TH SarabunIT๙"/>
        </w:rPr>
        <w:t xml:space="preserve"> </w:t>
      </w:r>
      <w:r w:rsidRPr="001B0C63">
        <w:rPr>
          <w:rFonts w:ascii="TH SarabunIT๙" w:eastAsia="AngsanaUPC-Bold" w:hAnsi="TH SarabunIT๙" w:cs="TH SarabunIT๙"/>
          <w:cs/>
        </w:rPr>
        <w:t>ทฤษฎีโน้ตสากลการออกอักขระและสำเนียงการแสดงท่าทางประกอบลักษณะวิธีสร้างอารมณ์การพูดและการขับร้องเพลงไทย เพลงไทยสากลหรือไทยลูกทุ่งโดยการร้องเดี่ยวร้องหมู่หลักการปฏิบัติตนฝึกการบริหารร่างกายในการออกเสียหายใจเข้าออกและควบคุมอวัยวะในการออกเสียงอ่านโน้ตทำนองเนื้อร้องขับร้องเพลงไทยสากลและหรือเพลงลูกทุ่งการร้องเดี่ยวร้องหมู่     ฝึกทักษะพื้นฐานทางด้านดนตรีไทย เทคนิคทางดนตรี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ขับร้อง-ดนตรีไทย ๒   รหัสวิชา  ศ๒๐๒๐๘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F02E66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F02E66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หลักการดนตรีไทย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ไพเราะเสนาะสำเนียง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ครื้นเครงบรรเลงดนตรี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วินัยของคนดนตรี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22357B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2357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02E66" w:rsidRPr="00F02E66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F02E6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ขับร้อง-ดนตรีไทย ๒   รหัสวิชา  ศ๒๐๒๐๘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นักเรียนบอกถึงองค์ประกอบและอวัยวะและการกำเนิดเสียงเบื้องต้นได้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อธิบายถึงเทคนิคการออกเสียงและการเปล่งเสียงตามหลักการขับร้องได้อย่างถูกต้อง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นักเรียนอธิบายถึงการขับร้องเพลงเบื้องต้นได้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สามารถอธิบายถึงหลักทฤษฎีโน้ตดนตรีไทย อัตราจังหวะเพลงไทยได้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สามารถแสดงท่าทางประกอบลักษณะวิธีสร้างอารมณ์การพูดและการขับร้องเพลงไทยสากลและเพลงไทยลูกทุ่งได้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6.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สามารถขับร้องเพลงเดี่ยวขับร้องหมู่ และขับร้องประกอบดนตรีไทยได้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7.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เล่นเครื่องดนตรีไทยร่วมกับผู้อื่นได้อย่างเหมาะสม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8.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ใช้เทคนิคทางดนตรี และแสดงออกทางดนตรีได้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9.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นักเรียนรู้ถึงวิธีการดูแลบำรุงรักษาเครื่องดนตรีได้อย่างถูกต้อง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     วิชา ขับร้อง-ดนตรีสากล ๑  รหัสวิชา  ศ๒๐๒๐๙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  <w:r w:rsidRPr="001B0C63">
        <w:rPr>
          <w:rFonts w:ascii="TH SarabunIT๙" w:eastAsia="AngsanaUPC-Bold" w:hAnsi="TH SarabunIT๙" w:cs="TH SarabunIT๙"/>
        </w:rPr>
        <w:tab/>
      </w:r>
      <w:r w:rsidRPr="001B0C63">
        <w:rPr>
          <w:rFonts w:ascii="TH SarabunIT๙" w:eastAsia="AngsanaUPC-Bold" w:hAnsi="TH SarabunIT๙" w:cs="TH SarabunIT๙"/>
          <w:cs/>
        </w:rPr>
        <w:t>ศึกษาทฤษฎีการดนตรีการอ่าน เขียนโน้ตสากลศัพท์สังคีตหลักการฟังดนตรีประวัตินักแต่งเพลง</w:t>
      </w:r>
      <w:r w:rsidRPr="001B0C63">
        <w:rPr>
          <w:rFonts w:ascii="TH SarabunIT๙" w:eastAsia="AngsanaUPC-Bold" w:hAnsi="TH SarabunIT๙" w:cs="TH SarabunIT๙"/>
        </w:rPr>
        <w:t xml:space="preserve"> </w:t>
      </w:r>
      <w:r w:rsidRPr="001B0C63">
        <w:rPr>
          <w:rFonts w:ascii="TH SarabunIT๙" w:eastAsia="AngsanaUPC-Bold" w:hAnsi="TH SarabunIT๙" w:cs="TH SarabunIT๙"/>
          <w:cs/>
        </w:rPr>
        <w:t>ฝึกปฏิบัติตามแบบฝึกหัดเฉพาะเครื่องมือฝึกบรรเลงเพลงที่ง่าย ๆตามความสามารถสามารถเล่นดนตรีเดี่ยวและเล่นดนตรีร่วมกับผู้อื่นดูแลเก็บรักษาเครื่องดนตรีได้อย่างถูกต้องแสดงความคิดเห็น ข้อบกพร่องที่ควรแก้ไขและนำเสนอผลงานได้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ขับร้อง-ดนตรีสากล ๑   รหัสวิชา  ศ๒๐๒๐๙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F02E66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F02E66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ความรู้พื้นฐานด้านดนตรีสากล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การผสมวงดนตรีสากล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ทักษะการบรรเลงดนตรี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ดูแลรักษาเครื่องดนตรี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ขับร้อง-ดนตรีสากล ๑   รหัสวิชา  ศ๒๐๒๐๙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สามารถอธิบายถึงทฤษฎีโน้ตสากลในการปฏิบัติและบรรเลงดนตรีได้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อธิบายถึงศัพท์สังคีตที่ใช้ในการบรรเลงดนตรีสากลได้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สามารถเลือกปฏิบัติเครื่องดนตรีสากลตามความถนัดได้</w:t>
      </w:r>
      <w:r w:rsidRPr="001B0C63">
        <w:rPr>
          <w:rFonts w:ascii="TH SarabunIT๙" w:eastAsia="AngsanaUPC-Bold" w:hAnsi="TH SarabunIT๙" w:cs="TH SarabunIT๙"/>
          <w:sz w:val="32"/>
          <w:szCs w:val="32"/>
        </w:rPr>
        <w:t xml:space="preserve"> 1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ชิ้น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นักเรียนสามารถฝึกทักษะเบื้องต้นและบรรเลงเครื่องดนตรีสากลที่ถนัดได้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สามารถบรรเลงดนตรีตามเพลงที่กำหนดและเพลงเลือกได้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6.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นักเรียนสามารถเข้าร่วมร่วมจัดการแสดงดนตรีทั้งเดี่ยวและวงได้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7.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 xml:space="preserve">เล่นเครื่องดนตรีไทยได้อย่างน้อย </w:t>
      </w:r>
      <w:r w:rsidRPr="001B0C63">
        <w:rPr>
          <w:rFonts w:ascii="TH SarabunIT๙" w:eastAsia="AngsanaUPC-Bold" w:hAnsi="TH SarabunIT๙" w:cs="TH SarabunIT๙"/>
          <w:sz w:val="32"/>
          <w:szCs w:val="32"/>
        </w:rPr>
        <w:t xml:space="preserve">1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ชิ้น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8.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ใช้เทคนิคทางดนตรี และแสดงออกทางดนตรีสากลได้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  <w:cs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9.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นักเรียนรู้ถึงวิธีการดูแลบำรุงรักษาเครื่องดนตรีได้อย่างถูกต้อง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กลุ่มสาระการเรียนรู้ศิลปะ   วิชา ขับร้อง-ดนตรีสากล ๒   รหัสวิชา  ศ๒๐๒๐๑๐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  <w:r w:rsidRPr="001B0C63">
        <w:rPr>
          <w:rFonts w:ascii="TH SarabunIT๙" w:eastAsia="AngsanaUPC-Bold" w:hAnsi="TH SarabunIT๙" w:cs="TH SarabunIT๙"/>
        </w:rPr>
        <w:tab/>
      </w:r>
      <w:r w:rsidRPr="001B0C63">
        <w:rPr>
          <w:rFonts w:ascii="TH SarabunIT๙" w:eastAsia="AngsanaUPC-Bold" w:hAnsi="TH SarabunIT๙" w:cs="TH SarabunIT๙"/>
          <w:cs/>
        </w:rPr>
        <w:t>ศึกษาทฤษฎีการดนตรีโน้ตสากลศัพท์สังคีตหลักการฟังดนตรีประวัตินักแต่งเพลงการขับร้องเพลงไทยสากลและเพลงสากล ฝึกปฏิบัติตามแบบฝึกหัดเฉพาะเครื่องมือการฝึกทักษะบรรเลงเพลงดนตรีสากล ตามความสามารถการเล่นดนตรีเดี่ยวและเล่นดนตรีร่วมกับผู้อื่นการใช้ และการดูแลเก็บรักษาเครื่องดนตรีอย่างถูกต้องการแสดงความคิดเห็นเกี่ยวกับการบรรเลงดนตรีระบุข้อบกพร่องที่ควรแก้ไขและนำเสนอผลงา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ขับร้อง-ดนตรีสากล ๒   รหัสวิชา  ศ๒๐๒๐๑๐     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F02E66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F02E66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ดนตรีสัมพันธ์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สร้างเสน่ห์กับเพลงไทยสากล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ฝึกทักษะขับร้องชวนน้องเล่นดนตรี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16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ขยัน  อดทน ฝึกฝน หมั่นเพียร เรียนดนตรี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ขับร้อง-ดนตรีสากล ๒   รหัสวิชา  ศ๒๐๒๐๑๐     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สามารถอธิบายถึงทฤษฎีโน้ตสากลในการปฏิบัติและบรรเลงดนตรีได้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อธิบายถึงศัพท์สังคีตที่ใช้ในการบรรเลงดนตรีสากลได้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สามารถเลือกปฏิบัติเครื่องดนตรีสากลตามความถนัดได้</w:t>
      </w:r>
      <w:r w:rsidRPr="001B0C63">
        <w:rPr>
          <w:rFonts w:ascii="TH SarabunIT๙" w:eastAsia="AngsanaUPC-Bold" w:hAnsi="TH SarabunIT๙" w:cs="TH SarabunIT๙"/>
          <w:sz w:val="32"/>
          <w:szCs w:val="32"/>
        </w:rPr>
        <w:t xml:space="preserve"> 1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ชิ้น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นักเรียนสามารถฝึกทักษะเบื้องต้นและบรรเลงเครื่องดนตรีสากลที่ถนัดได้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สามารถบรรเลงดนตรีสากลตามเพลงที่กำหนดและเพลงเลือกตามสนใจได้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6.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นักเรียนสามารถเข้าร่วมร่วมจัดการแสดงดนตรีทั้งเดี่ยวและรวมวงได้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7.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นักเรียนรู้ถึงวิธีการดูแลบำรุงรักษาเครื่องดนตรีได้อย่างถูกต้อง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กลุ่มสาระการเรียนรู้ศิลปะ   วิชา ดนตรีปฏิบัติตามถนัด ๑   รหัสวิชา ศ๒๐๒๐๑๑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  <w:r w:rsidRPr="001B0C63">
        <w:rPr>
          <w:rFonts w:ascii="TH SarabunIT๙" w:eastAsia="AngsanaUPC-Bold" w:hAnsi="TH SarabunIT๙" w:cs="TH SarabunIT๙"/>
        </w:rPr>
        <w:tab/>
      </w:r>
      <w:r w:rsidRPr="001B0C63">
        <w:rPr>
          <w:rFonts w:ascii="TH SarabunIT๙" w:eastAsia="AngsanaUPC-Bold" w:hAnsi="TH SarabunIT๙" w:cs="TH SarabunIT๙"/>
          <w:cs/>
        </w:rPr>
        <w:t>ศึกษาทฤษฎีการดนตรีโน้ตดนตรีไทย และการบันทึกโน้ตจังหวะเพลงไทย   ทำนองศัพท์สังคีตหลักการฟังดนตรีประวัติคีกวีไทยการฝึกปฏิบัติตามแบบฝึกหัดเฉพาะเครื่องมือฝึกบรรเลงเพลงที่ง่าย ๆตามความสามารถเล่นดนตรีเดี่ยวและเล่นดนตรีร่วมกับผู้อื่นการใช้และการดูแลเก็บรักษาเครื่องดนตรีอย่างถูกต้องแสดงความคิดเห็นเกี่ยวกับดนตรีไทย ข้อบกพร่องที่ควรแก้ไขและนำเสนอผลงานได้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DD73CE" w:rsidRPr="001B0C63" w:rsidRDefault="00DD73CE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ดนตรีปฏิบัติตามถนัด ๑    รหัสวิชา ศ๒๐๒๐๑๑</w:t>
      </w:r>
      <w:r w:rsidRPr="001B0C63">
        <w:rPr>
          <w:rFonts w:ascii="TH SarabunIT๙" w:hAnsi="TH SarabunIT๙" w:cs="TH SarabunIT๙"/>
          <w:b/>
          <w:bCs/>
        </w:rPr>
        <w:t xml:space="preserve">      </w:t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F02E66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F02E66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6D65B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D84842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คุณค่าเพลงไทย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ใส่ใจเรียนรู้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การบรรเลงเดี่ยวและรวมวง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การจัดแสดงดนตรีไทย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D84842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484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ดนตรีปฏิบัติตามถนัด ๑    รหัสวิชา ศ๒๐๒๐๑๑</w:t>
      </w:r>
      <w:r w:rsidRPr="001B0C63">
        <w:rPr>
          <w:rFonts w:ascii="TH SarabunIT๙" w:hAnsi="TH SarabunIT๙" w:cs="TH SarabunIT๙"/>
          <w:b/>
          <w:bCs/>
        </w:rPr>
        <w:t xml:space="preserve">      </w:t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สามารถอธิบายถึงทฤษฎีโน้ตดนตรีไทยในการปฏิบัติและบรรเลงดนตรีได้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อธิบายถึงศัพท์สังคีตที่ใช้ในการบรรเลงดนตรีไทยได้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สามารถเลือกปฏิบัติเครื่องดนตรีไทยตามความถนัดได้</w:t>
      </w:r>
      <w:r w:rsidRPr="001B0C63">
        <w:rPr>
          <w:rFonts w:ascii="TH SarabunIT๙" w:eastAsia="AngsanaUPC-Bold" w:hAnsi="TH SarabunIT๙" w:cs="TH SarabunIT๙"/>
          <w:sz w:val="32"/>
          <w:szCs w:val="32"/>
        </w:rPr>
        <w:t xml:space="preserve"> 1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ชิ้น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นักเรียนสามารถฝึกทักษะเบื้องต้นและบรรเลงเครื่องดนตรีไทยที่ถนัดได้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สามารถบรรเลงดนตรีไทยตามเพลงที่กำหนดให้ได้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6.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นักเรียนสามารถเข้าร่วมร่วมจัดการแสดงดนตรีไทยทั้งเดี่ยวและกลุ่มได้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7.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นักเรียนรู้ถึงวิธีการดูแลบำรุงรักษาเครื่องดนตรีได้อย่างถูกต้อง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คำอธิบายรายวิชา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กลุ่มสาระการเรียนรู้ศิลปะ   วิชา ดนตรีปฏิบัติตามถนัด ๒   รหัสวิชา ศ๒๐๒๐๑๒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 xml:space="preserve">จำนวน  ๑.๐  หน่วยกิต 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 xml:space="preserve"> จำนวน  ๒  ชั่วโมง/สัปดาห์</w:t>
      </w:r>
      <w:r w:rsidRPr="001B0C63">
        <w:rPr>
          <w:rFonts w:ascii="TH SarabunIT๙" w:hAnsi="TH SarabunIT๙" w:cs="TH SarabunIT๙"/>
          <w:b/>
          <w:bCs/>
          <w: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ab/>
        <w:t>จำนวน  ๔๐  ชั่วโมง/ภาคเรียน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</w:rPr>
      </w:pPr>
      <w:r w:rsidRPr="001B0C63">
        <w:rPr>
          <w:rFonts w:ascii="TH SarabunIT๙" w:eastAsia="AngsanaUPC-Bold" w:hAnsi="TH SarabunIT๙" w:cs="TH SarabunIT๙"/>
        </w:rPr>
        <w:tab/>
      </w:r>
      <w:r w:rsidRPr="001B0C63">
        <w:rPr>
          <w:rFonts w:ascii="TH SarabunIT๙" w:eastAsia="AngsanaUPC-Bold" w:hAnsi="TH SarabunIT๙" w:cs="TH SarabunIT๙"/>
          <w:cs/>
        </w:rPr>
        <w:t>ศึกษาทฤษฎีการดนตรีโน้ตดนตรีไทย และการบันทึกโน้ตดนตรีไทย  การบรรเลง   เพลงไทยอัตราจังหวะสามชั้น  สองชั้น  ชั้นเดียว และ  เพลงเถา   เพลงไทยสำเนียงอื่น ๆ เช่น มอญ  ลาว  เขมร  จีน  อินเดีย</w:t>
      </w:r>
      <w:r w:rsidRPr="001B0C63">
        <w:rPr>
          <w:rFonts w:ascii="TH SarabunIT๙" w:eastAsia="AngsanaUPC-Bold" w:hAnsi="TH SarabunIT๙" w:cs="TH SarabunIT๙"/>
        </w:rPr>
        <w:t xml:space="preserve"> </w:t>
      </w:r>
      <w:r w:rsidRPr="001B0C63">
        <w:rPr>
          <w:rFonts w:ascii="TH SarabunIT๙" w:eastAsia="AngsanaUPC-Bold" w:hAnsi="TH SarabunIT๙" w:cs="TH SarabunIT๙"/>
          <w:cs/>
        </w:rPr>
        <w:t>หลักการฟังดนตรี  การฝึกปฏิบัติตามแบบฝึกทักษะเฉพาะเครื่องมือฝึกบรรเลงเพลงที่ง่าย ๆตามความสามารถถนัด การบรรเลงเดี่ยวและกลุ่มร่วมกับผู้อื่นดูแลเก็บรักษาเครื่องดนตรีได้อย่างถูกต้องแสดงความคิดเห็นเกี่ยวกับการบรรเลงดนตรี  ระบุข้อบกพร่องที่ควรแก้ไขและนำเสนอกรสร้างสรรค์ผลงานด้านดนตรีไทย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</w:rPr>
        <w:tab/>
      </w:r>
      <w:r w:rsidRPr="001B0C63">
        <w:rPr>
          <w:rFonts w:ascii="TH SarabunIT๙" w:hAnsi="TH SarabunIT๙" w:cs="TH SarabunIT๙"/>
          <w:cs/>
        </w:rPr>
        <w:t>โดยใช้กระบวนการคิด  กระบวนการกลุ่ม การฝึกทักษะปฏิบัติในรูปแบบต่าง ๆ   เน้นการฝึกปฏิบัติตามสภาพจริงและตามศักยภาพของบุคคล ตามแนวคิดหลักปรัชญาของเศรษฐกิจพอเพียง</w:t>
      </w:r>
    </w:p>
    <w:p w:rsidR="00510B4B" w:rsidRPr="00D47CF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  <w:r w:rsidRPr="00D47CFB">
        <w:rPr>
          <w:rFonts w:ascii="TH SarabunIT๙" w:hAnsi="TH SarabunIT๙" w:cs="TH SarabunIT๙"/>
        </w:rPr>
        <w:tab/>
      </w:r>
      <w:r w:rsidRPr="00D47CFB">
        <w:rPr>
          <w:rFonts w:ascii="TH SarabunIT๙" w:hAnsi="TH SarabunIT๙" w:cs="TH SarabunIT๙"/>
          <w:cs/>
        </w:rPr>
        <w:t>เพื่อให้มีความรู้ความเข้าใจองค์ประกอบดนตรีและนาฏศิลป์    แสดงออกทางดนตรีและนาฏศิลป์อย่างสร้างสรรค์ เห็นคุณค่าดนตรีและนาฏศิลป์ ที่เป็นมรดกทางวัฒนธรรม ภูมิปัญญาท้องถิ่น ภูมิปัญญาไทย และสากล ร้องเพลง เล่นดนตรีและแสดงออกทางนาฏศิลป์ในรูปแบบต่างๆ  แสดงความคิดเห็นเกี่ยวกับเสียงดนตรี และนาฏศิลป์ แสดงความรู้สึกที่มีต่อดนตรีและนาฏศิลป์ เข้าใจความสัมพันธ์ระหว่างดนตรีและนาฏศิลป์ กับประเพณีวัฒนธรรม  และเหตุการณ์ในประวัติศาสตร์วิเคราะห์วิพากษ์วิจารณ์คุณค่าดนตรี ถ่ายทอดความรู้สึก ทางดนตรีอย่างอิสระชื่นชม</w:t>
      </w:r>
      <w:r w:rsidRPr="00D47CFB">
        <w:rPr>
          <w:rFonts w:ascii="TH SarabunIT๙" w:hAnsi="TH SarabunIT๙" w:cs="TH SarabunIT๙"/>
        </w:rPr>
        <w:t xml:space="preserve"> </w:t>
      </w:r>
      <w:r w:rsidRPr="00D47CFB">
        <w:rPr>
          <w:rFonts w:ascii="TH SarabunIT๙" w:hAnsi="TH SarabunIT๙" w:cs="TH SarabunIT๙"/>
          <w:cs/>
        </w:rPr>
        <w:t>ให้สอดคล้องกับหลักปรัชญาของเศรษฐกิจพอเพียง และปรับตนในการเป็นพลเมืองที่ดีภายใต้กฎบัตรของอาเซียนสามารถดำรงชีวิตในยุคโลกาภิวัฒน์ได้อย่างเหมาะสม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02E66" w:rsidRDefault="00F02E6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02E66" w:rsidRPr="001B0C63" w:rsidRDefault="00F02E6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หน่วยการเรียนรู้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ดนตรีปฏิบัติตามถนัด ๒  รหัสวิชา ศ๒๐๒๐๑๒</w:t>
      </w:r>
      <w:r w:rsidRPr="001B0C63">
        <w:rPr>
          <w:rFonts w:ascii="TH SarabunIT๙" w:hAnsi="TH SarabunIT๙" w:cs="TH SarabunIT๙"/>
          <w:b/>
          <w:bCs/>
        </w:rPr>
        <w:t xml:space="preserve">  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510B4B" w:rsidRPr="001B0C63" w:rsidTr="00F02E66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510B4B" w:rsidRPr="001B0C63" w:rsidTr="00F02E66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0B4B" w:rsidRPr="00F02E66" w:rsidRDefault="00510B4B" w:rsidP="00F02E66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องค์ประกอบของดนตรีไทย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เทคนิคการบรรเลงดนตรีไทย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การฝึกทักษะเครื่องดนตรีไทย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</w:tr>
      <w:tr w:rsidR="00F02E66" w:rsidRPr="001B0C63" w:rsidTr="00F02E66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สืบสานมรดกของไทย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6841D1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841D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F02E66" w:rsidRPr="00F02E66" w:rsidTr="00E70129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2E66" w:rsidRPr="00F02E66" w:rsidRDefault="00F02E66" w:rsidP="00E70129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02E6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</w:pPr>
      <w:r w:rsidRPr="001B0C63">
        <w:rPr>
          <w:rFonts w:ascii="TH SarabunIT๙" w:eastAsia="AngsanaUPC-Bold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0C63">
        <w:rPr>
          <w:rFonts w:ascii="TH SarabunIT๙" w:hAnsi="TH SarabunIT๙" w:cs="TH SarabunIT๙"/>
          <w:b/>
          <w:bCs/>
          <w:cs/>
        </w:rPr>
        <w:t>วิชาสาระการเรียนรู้เพิ่มเติม      กลุ่มสาระการเรียนรู้ศิลปะ</w:t>
      </w:r>
    </w:p>
    <w:p w:rsidR="00510B4B" w:rsidRPr="001B0C63" w:rsidRDefault="00510B4B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</w:rPr>
      </w:pPr>
      <w:r w:rsidRPr="001B0C63">
        <w:rPr>
          <w:rFonts w:ascii="TH SarabunIT๙" w:hAnsi="TH SarabunIT๙" w:cs="TH SarabunIT๙"/>
          <w:b/>
          <w:bCs/>
          <w:cs/>
        </w:rPr>
        <w:t>วิชา ดนตรีปฏิบัติตามถนัด ๒  รหัสวิชา ศ๒๐๒๐๑๒</w:t>
      </w:r>
      <w:r w:rsidRPr="001B0C63">
        <w:rPr>
          <w:rFonts w:ascii="TH SarabunIT๙" w:hAnsi="TH SarabunIT๙" w:cs="TH SarabunIT๙"/>
          <w:b/>
          <w:bCs/>
        </w:rPr>
        <w:t xml:space="preserve">  </w:t>
      </w:r>
      <w:r w:rsidRPr="001B0C63">
        <w:rPr>
          <w:rFonts w:ascii="TH SarabunIT๙" w:hAnsi="TH SarabunIT๙" w:cs="TH SarabunIT๙"/>
          <w:b/>
          <w:bCs/>
        </w:rPr>
        <w:tab/>
      </w:r>
      <w:r w:rsidRPr="001B0C63">
        <w:rPr>
          <w:rFonts w:ascii="TH SarabunIT๙" w:hAnsi="TH SarabunIT๙" w:cs="TH SarabunIT๙"/>
          <w:b/>
          <w:bCs/>
          <w:cs/>
        </w:rPr>
        <w:t>จำนวน  ๑.๐  หน่วยกิต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b/>
          <w:bCs/>
          <w:sz w:val="32"/>
          <w:szCs w:val="32"/>
        </w:rPr>
      </w:pP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1.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สามารถอธิบายลักษณะเพลงไทยได้ถูกต้อง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 w:hint="cs"/>
          <w:sz w:val="32"/>
          <w:szCs w:val="32"/>
          <w:cs/>
        </w:rPr>
        <w:tab/>
        <w:t xml:space="preserve">2.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อธิบายความหมายศัพท์สังคีตที่ใช้ในการบรรเลงดนตรีไทยได้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3.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สามารถเลือกปฏิบัติเครื่องดนตรีไทยตามความถนัดได้</w:t>
      </w:r>
      <w:r w:rsidRPr="001B0C63">
        <w:rPr>
          <w:rFonts w:ascii="TH SarabunIT๙" w:eastAsia="AngsanaUPC-Bold" w:hAnsi="TH SarabunIT๙" w:cs="TH SarabunIT๙"/>
          <w:sz w:val="32"/>
          <w:szCs w:val="32"/>
        </w:rPr>
        <w:t xml:space="preserve"> 1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ชิ้น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426"/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4.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นักเรียนสามารถฝึกทักษะเบื้องต้นและบรรเลงเครื่องดนตรีไทยที่ถนัดโดยใช้เทคนิคการบรรเลงดนตรีได้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426"/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5.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สามารถบรรเลงดนตรีตามเพลงที่กำหนดและเพลงเลือกตามสนใจได้</w:t>
      </w:r>
    </w:p>
    <w:p w:rsidR="00510B4B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426"/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6.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นักเรียนสามารถเข้าร่วมร่วมจัดการแสดงดนตรีทั้งเดี่ยวและวงได้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left="426"/>
        <w:rPr>
          <w:rFonts w:ascii="TH SarabunIT๙" w:eastAsia="AngsanaUPC-Bold" w:hAnsi="TH SarabunIT๙" w:cs="TH SarabunIT๙"/>
          <w:sz w:val="32"/>
          <w:szCs w:val="32"/>
        </w:rPr>
      </w:pPr>
      <w:r>
        <w:rPr>
          <w:rFonts w:ascii="TH SarabunIT๙" w:eastAsia="AngsanaUPC-Bold" w:hAnsi="TH SarabunIT๙" w:cs="TH SarabunIT๙"/>
          <w:sz w:val="32"/>
          <w:szCs w:val="32"/>
        </w:rPr>
        <w:tab/>
        <w:t xml:space="preserve">7. </w:t>
      </w:r>
      <w:r w:rsidRPr="001B0C63">
        <w:rPr>
          <w:rFonts w:ascii="TH SarabunIT๙" w:eastAsia="AngsanaUPC-Bold" w:hAnsi="TH SarabunIT๙" w:cs="TH SarabunIT๙"/>
          <w:sz w:val="32"/>
          <w:szCs w:val="32"/>
          <w:cs/>
        </w:rPr>
        <w:t>นักเรียนรู้ถึงวิธีการดูแลบำรุงรักษาเครื่องดนตรีได้อย่างถูกต้อง</w:t>
      </w: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Pr="001B0C63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</w:rPr>
      </w:pPr>
    </w:p>
    <w:p w:rsidR="00510B4B" w:rsidRDefault="00510B4B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02E66" w:rsidRDefault="00F02E6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02E66" w:rsidRDefault="00F02E6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F02E66" w:rsidRPr="001B39E5" w:rsidRDefault="00F02E66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1B39E5">
        <w:rPr>
          <w:rFonts w:ascii="TH SarabunIT๙" w:hAnsi="TH SarabunIT๙" w:cs="TH SarabunIT๙"/>
          <w:b/>
          <w:bCs/>
          <w:sz w:val="96"/>
          <w:szCs w:val="96"/>
          <w:cs/>
        </w:rPr>
        <w:t>กลุ่มสาระการเรียนรู้</w:t>
      </w: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>
        <w:rPr>
          <w:rFonts w:ascii="TH SarabunIT๙" w:hAnsi="TH SarabunIT๙" w:cs="TH SarabunIT๙" w:hint="cs"/>
          <w:b/>
          <w:bCs/>
          <w:sz w:val="96"/>
          <w:szCs w:val="96"/>
          <w:cs/>
        </w:rPr>
        <w:t>การงานอาชีพ และเทคโนโลยี</w:t>
      </w: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1B39E5">
        <w:rPr>
          <w:rFonts w:ascii="TH SarabunIT๙" w:hAnsi="TH SarabunIT๙" w:cs="TH SarabunIT๙"/>
          <w:b/>
          <w:bCs/>
          <w:sz w:val="96"/>
          <w:szCs w:val="96"/>
          <w:cs/>
        </w:rPr>
        <w:t xml:space="preserve">มัธยมศึกษาตอนต้น      </w:t>
      </w: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 </w:t>
      </w: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D31FBF" w:rsidRPr="002B717E" w:rsidRDefault="00D31FBF" w:rsidP="00D31FBF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B717E">
        <w:rPr>
          <w:rFonts w:ascii="TH SarabunIT๙" w:hAnsi="TH SarabunIT๙" w:cs="TH SarabunIT๙" w:hint="cs"/>
          <w:b/>
          <w:bCs/>
          <w:sz w:val="32"/>
          <w:szCs w:val="32"/>
          <w:cs/>
        </w:rPr>
        <w:t>หลักสูตรมัธยมศึกษาตอนต้น</w:t>
      </w:r>
    </w:p>
    <w:p w:rsidR="00D31FBF" w:rsidRPr="00712673" w:rsidRDefault="00D31FBF" w:rsidP="00D31FBF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1267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 และเทคโนโลยี</w:t>
      </w:r>
    </w:p>
    <w:p w:rsidR="00D31FBF" w:rsidRDefault="00D31FBF" w:rsidP="00D31FBF">
      <w:pPr>
        <w:pStyle w:val="NoSpacing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724"/>
        <w:gridCol w:w="1227"/>
        <w:gridCol w:w="4471"/>
        <w:gridCol w:w="1222"/>
        <w:gridCol w:w="1359"/>
      </w:tblGrid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</w:tr>
      <w:tr w:rsidR="00D31FBF" w:rsidRPr="0056168C" w:rsidTr="007E13B1">
        <w:tc>
          <w:tcPr>
            <w:tcW w:w="94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วิชาพื้นฐาน ม.ต้น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ง21101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การงานอาชีพและเทคโนโลยี 1 </w:t>
            </w:r>
            <w:r w:rsidR="00DD73CE"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(งานธุรกิจ)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ง21102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การงานอาชีพและเทคโนโลยี 2</w:t>
            </w:r>
            <w:r w:rsidR="007E13B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DD73CE"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(คอมพิวเตอร์)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F02E66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="00F02E66">
              <w:rPr>
                <w:rFonts w:ascii="TH SarabunIT๙" w:hAnsi="TH SarabunIT๙" w:cs="TH SarabunIT๙" w:hint="cs"/>
                <w:sz w:val="32"/>
                <w:szCs w:val="32"/>
                <w:cs/>
              </w:rPr>
              <w:t>2210</w:t>
            </w:r>
            <w:r w:rsidRPr="0056168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การงานอาชีพและเทคโนโลยี 3</w:t>
            </w:r>
            <w:r w:rsidR="00DD73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(งานบ้าน)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F02E66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="00F02E66">
              <w:rPr>
                <w:rFonts w:ascii="TH SarabunIT๙" w:hAnsi="TH SarabunIT๙" w:cs="TH SarabunIT๙"/>
                <w:sz w:val="32"/>
                <w:szCs w:val="32"/>
              </w:rPr>
              <w:t>22102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การงานอาชีพและเทคโนโลยี 4</w:t>
            </w:r>
            <w:r w:rsidR="007E13B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DD73CE"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(งานประดิษฐ์)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</w:t>
            </w:r>
            <w:r w:rsidRPr="0056168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101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การงานอาชีพและเทคโนโลยี 5</w:t>
            </w:r>
            <w:r w:rsidR="007E13B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DD73CE"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(งานเกษตร)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</w:t>
            </w:r>
            <w:r w:rsidRPr="0056168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102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การงานอาชีพและเทคโนโลยี 6 </w:t>
            </w:r>
            <w:r w:rsidR="00043A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(งานช่าง)</w:t>
            </w: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94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วิชาเพิ่มเติม ม.ต้น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ง20201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งานเขียนแบบ 1</w:t>
            </w: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ง20202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งานเขียนแบบ 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ง20203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ช่างไม้เครื่องเรือน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ง20204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ช่างไม้เครื่องเรือน 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ง20205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ช่างเชื่อมไฟฟ้า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ง20206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ช่างเชื่อมไฟฟ้า 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ง20207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31FBF" w:rsidRPr="0056168C" w:rsidRDefault="00D31FBF" w:rsidP="00907A3E">
            <w:pP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56168C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คอมพิวเตอร์เพื่องานสำนักงาน</w:t>
            </w:r>
            <w:r w:rsidR="007E13B1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ง20208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31FBF" w:rsidRPr="0056168C" w:rsidRDefault="00D31FBF" w:rsidP="00907A3E">
            <w:pP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56168C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คอมพิวเตอร์เพื่อการคำนวณและการจัดการข้อมูล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ง20209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31FBF" w:rsidRPr="0056168C" w:rsidRDefault="00D31FBF" w:rsidP="00907A3E">
            <w:pP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56168C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คอมพิวเตอร์เพื่อการออกแบบ</w:t>
            </w:r>
            <w:r w:rsidR="007E13B1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ง20210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31FBF" w:rsidRPr="0056168C" w:rsidRDefault="00D31FBF" w:rsidP="00907A3E">
            <w:pP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</w:pPr>
            <w:r w:rsidRPr="0056168C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 xml:space="preserve">การเขียนภาษา </w:t>
            </w:r>
            <w:r w:rsidRPr="0056168C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HTML </w:t>
            </w:r>
            <w:r w:rsidRPr="0056168C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เบื้องต้น</w:t>
            </w:r>
            <w:r w:rsidR="007E13B1">
              <w:rPr>
                <w:rFonts w:ascii="TH SarabunIT๙" w:eastAsia="Times New Roman" w:hAnsi="TH SarabunIT๙" w:cs="TH SarabunIT๙" w:hint="cs"/>
                <w:color w:val="0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ง20211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31FBF" w:rsidRPr="0056168C" w:rsidRDefault="00D31FBF" w:rsidP="00907A3E">
            <w:pP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56168C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 xml:space="preserve">การเขียน </w:t>
            </w:r>
            <w:r w:rsidRPr="0056168C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Web Editor</w:t>
            </w:r>
            <w:r w:rsidR="007E13B1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rPr>
          <w:trHeight w:val="15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ง20212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31FBF" w:rsidRPr="0056168C" w:rsidRDefault="007B17D1" w:rsidP="00907A3E">
            <w:pP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eastAsia="Times New Roman" w:hAnsi="TH SarabunIT๙" w:cs="TH SarabunIT๙" w:hint="cs"/>
                <w:color w:val="000000"/>
                <w:sz w:val="32"/>
                <w:szCs w:val="32"/>
                <w:cs/>
              </w:rPr>
              <w:t xml:space="preserve">การจัดการ 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Social Media </w:t>
            </w:r>
            <w:r w:rsidR="007E13B1">
              <w:rPr>
                <w:rFonts w:ascii="TH SarabunIT๙" w:eastAsia="Times New Roman" w:hAnsi="TH SarabunIT๙" w:cs="TH SarabunIT๙" w:hint="cs"/>
                <w:color w:val="0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rPr>
          <w:trHeight w:val="15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ง20213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การปลูกผักปลอดสารพิษ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rPr>
          <w:trHeight w:val="15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ง20214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การปลูกผักปลอดสารพิษ 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rPr>
          <w:trHeight w:val="15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ง20215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การผูกผ้าในพิธีต่างๆ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rPr>
          <w:trHeight w:val="15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ง20216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การจัดสวนถาด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rPr>
          <w:trHeight w:val="15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ง20217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การขยายพันธุ์พืช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D31FBF" w:rsidRPr="0056168C" w:rsidTr="007E13B1">
        <w:trPr>
          <w:trHeight w:val="15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ง20218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การเลี้ยงปลาน้ำจืด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1FBF" w:rsidRPr="0056168C" w:rsidRDefault="00D31FBF" w:rsidP="007E13B1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6168C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</w:tbl>
    <w:p w:rsidR="00D31FBF" w:rsidRDefault="00D31FBF" w:rsidP="00D31FBF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07A3E" w:rsidRDefault="00907A3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601BB" w:rsidRPr="001D3353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1 (งานธุรกิจ)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 w:rsidR="00DD3EF9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</w:t>
      </w:r>
      <w:r w:rsidR="00DD3EF9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4601BB" w:rsidRPr="001D3353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ศึกษางานอาชีพทางธุรกิจ เอกสารทางธุ</w:t>
      </w:r>
      <w:r w:rsidR="004601BB">
        <w:rPr>
          <w:rFonts w:ascii="TH SarabunIT๙" w:hAnsi="TH SarabunIT๙" w:cs="TH SarabunIT๙" w:hint="cs"/>
          <w:sz w:val="32"/>
          <w:szCs w:val="32"/>
          <w:cs/>
        </w:rPr>
        <w:t>ร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กิจ การจัดเก็บเอกสาร กระบวนการของงานสำนักงาน การธนาคาร               การเงิน การบัญชีครัวเรือนการออมทรัพย์</w:t>
      </w:r>
    </w:p>
    <w:p w:rsidR="000B27EE" w:rsidRPr="00CE4E77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กระบวนการกลุ่ม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B27EE" w:rsidRPr="00120233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/>
          <w:sz w:val="32"/>
          <w:szCs w:val="32"/>
          <w:cs/>
        </w:rPr>
        <w:t xml:space="preserve">มีคุณธรรม  และมีลักษณะนิสัยรักการทำงาน  </w:t>
      </w: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0B27EE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601BB" w:rsidRPr="000B27EE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4601BB" w:rsidRPr="004601BB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ง1.1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=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 xml:space="preserve"> ม.</w:t>
      </w:r>
      <w:r w:rsidR="004601BB" w:rsidRPr="004601BB">
        <w:rPr>
          <w:rFonts w:ascii="TH SarabunIT๙" w:hAnsi="TH SarabunIT๙" w:cs="TH SarabunIT๙"/>
          <w:sz w:val="32"/>
          <w:szCs w:val="32"/>
        </w:rPr>
        <w:t>1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/1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ม.</w:t>
      </w:r>
      <w:r w:rsidR="004601BB" w:rsidRPr="004601BB">
        <w:rPr>
          <w:rFonts w:ascii="TH SarabunIT๙" w:hAnsi="TH SarabunIT๙" w:cs="TH SarabunIT๙"/>
          <w:sz w:val="32"/>
          <w:szCs w:val="32"/>
        </w:rPr>
        <w:t>1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/2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ม.</w:t>
      </w:r>
      <w:r w:rsidR="004601BB" w:rsidRPr="004601BB">
        <w:rPr>
          <w:rFonts w:ascii="TH SarabunIT๙" w:hAnsi="TH SarabunIT๙" w:cs="TH SarabunIT๙"/>
          <w:sz w:val="32"/>
          <w:szCs w:val="32"/>
        </w:rPr>
        <w:t>1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/3</w:t>
      </w:r>
    </w:p>
    <w:p w:rsidR="004601BB" w:rsidRPr="004601BB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 xml:space="preserve">ง4.1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ม.</w:t>
      </w:r>
      <w:r w:rsidR="004601BB" w:rsidRPr="004601BB">
        <w:rPr>
          <w:rFonts w:ascii="TH SarabunIT๙" w:hAnsi="TH SarabunIT๙" w:cs="TH SarabunIT๙"/>
          <w:sz w:val="32"/>
          <w:szCs w:val="32"/>
        </w:rPr>
        <w:t>1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/1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ม.</w:t>
      </w:r>
      <w:r w:rsidR="004601BB" w:rsidRPr="004601BB">
        <w:rPr>
          <w:rFonts w:ascii="TH SarabunIT๙" w:hAnsi="TH SarabunIT๙" w:cs="TH SarabunIT๙"/>
          <w:sz w:val="32"/>
          <w:szCs w:val="32"/>
        </w:rPr>
        <w:t>1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/2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ม.</w:t>
      </w:r>
      <w:r w:rsidR="004601BB" w:rsidRPr="004601BB">
        <w:rPr>
          <w:rFonts w:ascii="TH SarabunIT๙" w:hAnsi="TH SarabunIT๙" w:cs="TH SarabunIT๙"/>
          <w:sz w:val="32"/>
          <w:szCs w:val="32"/>
        </w:rPr>
        <w:t>1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/3</w:t>
      </w:r>
    </w:p>
    <w:p w:rsidR="004601BB" w:rsidRPr="004601BB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 xml:space="preserve">ส3.1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 xml:space="preserve">ม.1/๓ </w:t>
      </w: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0B27EE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601BB" w:rsidRPr="000B27EE">
        <w:rPr>
          <w:rFonts w:ascii="TH SarabunIT๙" w:hAnsi="TH SarabunIT๙" w:cs="TH SarabunIT๙"/>
          <w:b/>
          <w:bCs/>
          <w:sz w:val="32"/>
          <w:szCs w:val="32"/>
          <w:cs/>
        </w:rPr>
        <w:t>รวมทั้งหมด  7  ตัวชี้วัด</w:t>
      </w: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Pr="004601BB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B27EE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1 (งานธุรกิจ)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 w:rsidR="006F3C92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</w:t>
      </w:r>
      <w:r w:rsidR="006F3C92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B27EE" w:rsidRP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13"/>
        <w:gridCol w:w="5440"/>
        <w:gridCol w:w="1800"/>
        <w:gridCol w:w="1509"/>
      </w:tblGrid>
      <w:tr w:rsidR="004601BB" w:rsidRPr="000B27EE" w:rsidTr="000B27EE"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4601BB" w:rsidRPr="000B27EE" w:rsidTr="000B27EE"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40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เตรียมรู้สู่อาชีพ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1.1  ความสำคัญของอาชีพ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1.2  ประเภทของอาชีพ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1.3  เศรษฐกิจพอเพียงกับอาชีพ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4601BB" w:rsidRPr="004601BB" w:rsidTr="000B27EE">
        <w:tc>
          <w:tcPr>
            <w:tcW w:w="1213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40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ธุรกิจในชีวิตประจำวัน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2.1 วัตถุประสงค์ของการประกอบธุรกิจ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2.2 ประโยชน์ของการประกอบธุรกิจ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2.3 คุณสมบัติของผู้ประกอบธุรกิจ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2.4 หน้าที่ของผู้ประกอบธุรกิจ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2.5 ลักษณะของผู้ประกอบธุรกิจ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2.6  รูปแบบขององค์กรธุรกิจ</w:t>
            </w:r>
          </w:p>
        </w:tc>
        <w:tc>
          <w:tcPr>
            <w:tcW w:w="1800" w:type="dxa"/>
            <w:tcBorders>
              <w:top w:val="nil"/>
              <w:bottom w:val="single" w:sz="4" w:space="0" w:color="auto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single" w:sz="4" w:space="0" w:color="auto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c>
          <w:tcPr>
            <w:tcW w:w="1213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40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เอกสารงานธุรกิจในชีวิตประจำวัน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3.1  เอกสารส่วนตัว เอกสารครอบครัว เอกสารการเงิน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3.2  ประโยชน์ของเอกสารทางธุรกิจ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420"/>
        </w:trPr>
        <w:tc>
          <w:tcPr>
            <w:tcW w:w="1213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40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การธนาคาร การเงิน และการบัญชี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367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4.1  ความหมายและประเภทของธนาคาร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367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4.2  วัตถุประสงค์ และ ความจำเป็นของการจัดการเงิน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367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4.3  การจัดทำประมาณการการใช้จ่าย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367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4.4  การทำบัญชีครัวเรือน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c>
          <w:tcPr>
            <w:tcW w:w="1213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440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การออมทรัพย์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367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5.1  แนวปฏิบัติ และการสร้างเงินออม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367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5.2  ประโยชน์ของการออมทรัพย์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367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5.3  รูปแบบการออมทรัพย์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rPr>
          <w:trHeight w:val="367"/>
        </w:trPr>
        <w:tc>
          <w:tcPr>
            <w:tcW w:w="1213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4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5.4  สถาบันการออมทรัพย์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09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0B27EE">
        <w:tc>
          <w:tcPr>
            <w:tcW w:w="1213" w:type="dxa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40" w:type="dxa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</w:t>
            </w:r>
          </w:p>
        </w:tc>
        <w:tc>
          <w:tcPr>
            <w:tcW w:w="15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601BB" w:rsidRPr="004601BB" w:rsidTr="000B27EE">
        <w:tc>
          <w:tcPr>
            <w:tcW w:w="1213" w:type="dxa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40" w:type="dxa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309" w:type="dxa"/>
            <w:gridSpan w:val="2"/>
            <w:tcBorders>
              <w:top w:val="single" w:sz="4" w:space="0" w:color="auto"/>
            </w:tcBorders>
            <w:vAlign w:val="center"/>
          </w:tcPr>
          <w:p w:rsidR="004601BB" w:rsidRPr="000B27EE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B27E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  <w:cs/>
        </w:rPr>
      </w:pP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B27EE" w:rsidRPr="004601BB" w:rsidRDefault="000B27EE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Pr="001D3353" w:rsidRDefault="00E437DD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E437DD" w:rsidRDefault="00E437DD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E437DD" w:rsidRDefault="00E437DD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 (คอมพิวเตอร์)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 w:rsidR="00DD3EF9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๑๐๒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E437DD" w:rsidRPr="001D3353" w:rsidRDefault="00E437DD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ศึกษาหลักการทำงาน และบทบาทของคอมพิวเตอร์ที่ช่วยในการอำนวยความสะดวกในกิจกรรมต่างๆ  และประโยชน์ของคอมพิวเตอร์ที่ใช้เป็นเครื่องมือในการทำงาน อภิปรายลักษณะสำคัญของเทคโนโลยีสารสนเทศในด้านการทำงาน ความแม่นยำ และการอำนวยความสะดวกในชีวิตประจำวัน และเปรียบเทียบความสำคัญกับผลกระทบที่เกิดขึ้นจากเทคโนโลยีสารสนเทศ ใช้กระบวนการคิดวิเคราะห์ในการประมวลผลข้อมูลให้เป็นสารสนเทศ เพื่อนำไปใช้ให้เกิดประโยชน์และมีความเหมาะสมในการใช้งาน</w:t>
      </w:r>
    </w:p>
    <w:p w:rsidR="00E437DD" w:rsidRPr="00CE4E77" w:rsidRDefault="00E437DD" w:rsidP="00E437DD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กระบวนการกลุ่ม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E437DD" w:rsidRPr="00120233" w:rsidRDefault="00E437DD" w:rsidP="00E437DD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/>
          <w:sz w:val="32"/>
          <w:szCs w:val="32"/>
          <w:cs/>
        </w:rPr>
        <w:t xml:space="preserve">มีคุณธรรม  และมีลักษณะนิสัยรักการทำงาน  </w:t>
      </w: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E437DD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601BB" w:rsidRPr="00E437DD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4601BB" w:rsidRPr="004601BB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ง3.1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=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 xml:space="preserve"> ม.</w:t>
      </w:r>
      <w:r w:rsidR="004601BB" w:rsidRPr="004601BB">
        <w:rPr>
          <w:rFonts w:ascii="TH SarabunIT๙" w:hAnsi="TH SarabunIT๙" w:cs="TH SarabunIT๙"/>
          <w:sz w:val="32"/>
          <w:szCs w:val="32"/>
        </w:rPr>
        <w:t>1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/1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ม.</w:t>
      </w:r>
      <w:r w:rsidR="004601BB" w:rsidRPr="004601BB">
        <w:rPr>
          <w:rFonts w:ascii="TH SarabunIT๙" w:hAnsi="TH SarabunIT๙" w:cs="TH SarabunIT๙"/>
          <w:sz w:val="32"/>
          <w:szCs w:val="32"/>
        </w:rPr>
        <w:t>1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/2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ม.</w:t>
      </w:r>
      <w:r w:rsidR="004601BB" w:rsidRPr="004601BB">
        <w:rPr>
          <w:rFonts w:ascii="TH SarabunIT๙" w:hAnsi="TH SarabunIT๙" w:cs="TH SarabunIT๙"/>
          <w:sz w:val="32"/>
          <w:szCs w:val="32"/>
        </w:rPr>
        <w:t>1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/3</w:t>
      </w:r>
    </w:p>
    <w:p w:rsidR="004601BB" w:rsidRPr="004601BB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 xml:space="preserve">ส3.1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 xml:space="preserve">ม.1/๓ </w:t>
      </w: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E437DD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601BB" w:rsidRPr="00E437DD">
        <w:rPr>
          <w:rFonts w:ascii="TH SarabunIT๙" w:hAnsi="TH SarabunIT๙" w:cs="TH SarabunIT๙"/>
          <w:b/>
          <w:bCs/>
          <w:sz w:val="32"/>
          <w:szCs w:val="32"/>
          <w:cs/>
        </w:rPr>
        <w:t>รวมทั้งหมด  4  ตัวชี้วัด</w:t>
      </w: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E437DD" w:rsidRPr="004601BB" w:rsidRDefault="00E437DD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437DD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E437DD" w:rsidRDefault="00E437DD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B458F7" w:rsidRDefault="00E437DD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 (คอมพิวเตอร์)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 w:rsidR="006F3C92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๑๐๒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</w:t>
      </w:r>
    </w:p>
    <w:p w:rsidR="00B458F7" w:rsidRDefault="00B458F7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B458F7" w:rsidRPr="001B0C63" w:rsidTr="00B458F7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B458F7" w:rsidRPr="001B0C63" w:rsidTr="00B458F7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F7" w:rsidRP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B458F7" w:rsidRPr="001B0C63" w:rsidTr="00155E3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F7" w:rsidRPr="001B0C63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คอมพิวเตอร์ในชีวิตประจำวัน</w:t>
            </w:r>
          </w:p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1.1  บอกความหมายและความสำคัญของคอมพิวเตอร์</w:t>
            </w:r>
          </w:p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1.2  บทบาทของคอมพิวเตอร์</w:t>
            </w:r>
          </w:p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1.3  ประโยชน์ของคอมพิวเตอร์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B458F7" w:rsidRPr="001B0C63" w:rsidRDefault="00B458F7" w:rsidP="00B458F7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F7" w:rsidRPr="001B0C63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B458F7" w:rsidRPr="001B0C63" w:rsidTr="00155E3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การทำงานของคอมพิวเตอร์</w:t>
            </w:r>
          </w:p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2.1  หลักการทำงานของคอมพิวเตอร์</w:t>
            </w:r>
          </w:p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2.2  หน่วยรับข้อมูล</w:t>
            </w:r>
          </w:p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2.3  หน่วยประมวลผลกลาง</w:t>
            </w:r>
          </w:p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2.4  หน่วยความจำหลัก</w:t>
            </w:r>
          </w:p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2.5  หน่วยแสดงผล</w:t>
            </w:r>
          </w:p>
          <w:p w:rsidR="00B458F7" w:rsidRPr="004601BB" w:rsidRDefault="00B458F7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2.6  หน่วยความจำรอง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F7" w:rsidRPr="001B0C63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B458F7" w:rsidRPr="001B0C63" w:rsidTr="00155E3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58F7" w:rsidRPr="00B458F7" w:rsidRDefault="00B458F7" w:rsidP="00B458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8F7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การจัดการสารสนเทศ</w:t>
            </w:r>
          </w:p>
          <w:p w:rsidR="00B458F7" w:rsidRPr="00B458F7" w:rsidRDefault="00B458F7" w:rsidP="00B458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B458F7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  <w:r w:rsidRPr="00B458F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.</w:t>
            </w:r>
            <w:r w:rsidRPr="00B458F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 </w:t>
            </w:r>
            <w:r w:rsidRPr="00B458F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ข้อมูลและสารสนเทศ</w:t>
            </w:r>
          </w:p>
          <w:p w:rsidR="00B458F7" w:rsidRPr="00B458F7" w:rsidRDefault="00B458F7" w:rsidP="00B458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458F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3.2 </w:t>
            </w:r>
            <w:r w:rsidRPr="00B458F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ประเภทของข้อมูล.</w:t>
            </w:r>
          </w:p>
          <w:p w:rsidR="00B458F7" w:rsidRPr="00B458F7" w:rsidRDefault="00B458F7" w:rsidP="00B458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458F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3.3 </w:t>
            </w:r>
            <w:r w:rsidRPr="00B458F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วิธีการประมวลผลข้อมูล</w:t>
            </w:r>
          </w:p>
          <w:p w:rsidR="00B458F7" w:rsidRPr="00B458F7" w:rsidRDefault="00B458F7" w:rsidP="00B458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458F7">
              <w:rPr>
                <w:rFonts w:ascii="TH SarabunIT๙" w:hAnsi="TH SarabunIT๙" w:cs="TH SarabunIT๙"/>
                <w:sz w:val="32"/>
                <w:szCs w:val="32"/>
                <w:cs/>
              </w:rPr>
              <w:t>3.</w:t>
            </w:r>
            <w:r w:rsidRPr="00B458F7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B458F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ลักษณะของสารสนเทศที่ดี</w:t>
            </w:r>
          </w:p>
          <w:p w:rsidR="00B458F7" w:rsidRDefault="00B458F7" w:rsidP="00B458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B458F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3.5 </w:t>
            </w:r>
            <w:r w:rsidRPr="00B458F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การจัดการสารสนเทศ</w:t>
            </w:r>
          </w:p>
          <w:p w:rsidR="00B458F7" w:rsidRDefault="00B458F7" w:rsidP="00B458F7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3.6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ระบบสารสนเทศ</w:t>
            </w:r>
          </w:p>
          <w:p w:rsidR="00B458F7" w:rsidRPr="00B458F7" w:rsidRDefault="00B458F7" w:rsidP="00D50024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3.7 ระดับของสารสนเทศ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D50024" w:rsidRPr="001B0C63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3</w:t>
            </w:r>
          </w:p>
        </w:tc>
      </w:tr>
      <w:tr w:rsidR="00B458F7" w:rsidRPr="001B0C63" w:rsidTr="00155E33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F7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58F7" w:rsidRDefault="00D50024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เทคโนโลยีสารสนเทศ</w:t>
            </w:r>
          </w:p>
          <w:p w:rsidR="00D50024" w:rsidRDefault="00D50024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4.1 ความหมายและองค์ประกอบของเทคโนโลยีสารสนเทศ</w:t>
            </w:r>
          </w:p>
          <w:p w:rsidR="00D50024" w:rsidRDefault="00D50024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4.2 การประยุกต์ใช้เทคโนโลยีสารสนเทศ</w:t>
            </w:r>
          </w:p>
          <w:p w:rsidR="00D50024" w:rsidRDefault="00D50024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4.3 ลักษณะสำคัญของเทคโนโลยีสารสนเทศ</w:t>
            </w:r>
          </w:p>
          <w:p w:rsidR="00D50024" w:rsidRPr="004601BB" w:rsidRDefault="00D50024" w:rsidP="00155E33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4.4 ผลกระทบทางบวกของเทคโนโลยีสารสนเทศ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F7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  <w:p w:rsidR="00D50024" w:rsidRDefault="00D50024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  <w:p w:rsidR="00D50024" w:rsidRDefault="00D50024" w:rsidP="00D50024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F7" w:rsidRPr="001B0C63" w:rsidRDefault="00B458F7" w:rsidP="00155E33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D50024" w:rsidRPr="00D50024" w:rsidTr="00D50024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0024" w:rsidRPr="00D50024" w:rsidRDefault="00D50024" w:rsidP="00D50024">
            <w:pPr>
              <w:pStyle w:val="Subtitle"/>
              <w:tabs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0024" w:rsidRPr="00D50024" w:rsidRDefault="00D50024" w:rsidP="00D50024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5002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0024" w:rsidRPr="00D50024" w:rsidRDefault="00D50024" w:rsidP="00D50024">
            <w:pPr>
              <w:pStyle w:val="Subtitle"/>
              <w:tabs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50024">
              <w:rPr>
                <w:rFonts w:ascii="TH SarabunIT๙" w:hAnsi="TH SarabunIT๙" w:cs="TH SarabunIT๙"/>
                <w:b/>
                <w:bCs/>
                <w:cs/>
              </w:rPr>
              <w:t>36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0024" w:rsidRPr="00D50024" w:rsidRDefault="00D50024" w:rsidP="00D50024">
            <w:pPr>
              <w:pStyle w:val="Subtitle"/>
              <w:tabs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50024">
              <w:rPr>
                <w:rFonts w:ascii="TH SarabunIT๙" w:hAnsi="TH SarabunIT๙" w:cs="TH SarabunIT๙"/>
                <w:b/>
                <w:bCs/>
                <w:cs/>
              </w:rPr>
              <w:t>4</w:t>
            </w:r>
          </w:p>
        </w:tc>
      </w:tr>
    </w:tbl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5490"/>
        <w:gridCol w:w="3150"/>
      </w:tblGrid>
      <w:tr w:rsidR="00D50024" w:rsidRPr="00D50024" w:rsidTr="00D50024">
        <w:tc>
          <w:tcPr>
            <w:tcW w:w="1098" w:type="dxa"/>
          </w:tcPr>
          <w:p w:rsidR="00D50024" w:rsidRPr="00D50024" w:rsidRDefault="00D50024" w:rsidP="00D50024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</w:tcPr>
          <w:p w:rsidR="00D50024" w:rsidRPr="00D50024" w:rsidRDefault="00D50024" w:rsidP="00D50024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5002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tcBorders>
              <w:top w:val="single" w:sz="4" w:space="0" w:color="auto"/>
            </w:tcBorders>
            <w:vAlign w:val="center"/>
          </w:tcPr>
          <w:p w:rsidR="00D50024" w:rsidRPr="00D50024" w:rsidRDefault="00D50024" w:rsidP="00D50024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5002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B458F7" w:rsidRDefault="00B458F7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50024" w:rsidRDefault="00D50024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50024" w:rsidRDefault="00D50024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50024" w:rsidRDefault="00D50024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50024" w:rsidRDefault="00D50024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50024" w:rsidRDefault="00D50024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50024" w:rsidRDefault="00D50024" w:rsidP="00E437DD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50024" w:rsidRDefault="00D50024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DD3EF9" w:rsidRPr="001D3353" w:rsidRDefault="00DD3EF9" w:rsidP="00DD3EF9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DD3EF9" w:rsidRDefault="00DD3EF9" w:rsidP="00DD3EF9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DD3EF9" w:rsidRDefault="00DD3EF9" w:rsidP="00DD3EF9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CF403E">
        <w:rPr>
          <w:rFonts w:ascii="TH SarabunIT๙" w:hAnsi="TH SarabunIT๙" w:cs="TH SarabunIT๙"/>
          <w:b/>
          <w:bCs/>
          <w:sz w:val="32"/>
          <w:szCs w:val="32"/>
        </w:rPr>
        <w:t>3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(งานบ้าน)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DD3EF9" w:rsidRPr="001D3353" w:rsidRDefault="00DD3EF9" w:rsidP="00DD3EF9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DD3EF9" w:rsidRDefault="00DD3EF9" w:rsidP="00DD3EF9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ศึกษา วิเคราะห์ อธิบายการวางแผนการทำงานบ้าน เลือกอุปกรณ์เครื่องมือเครื่องใช้อย่างถูกวิธี ตลอดจนการดูแลรักษา จัดตกแต่งบ้านและบริเวณบ้าน โดยคำนึงถึงความปลอดภัย เลือกใช้ ดูแลรักษาเสื้อผ้า และเครื่องต่างกาย ซ่อมแซม ตกแต่ง และดัดแปลง</w:t>
      </w:r>
      <w:r>
        <w:rPr>
          <w:rFonts w:ascii="TH SarabunIT๙" w:hAnsi="TH SarabunIT๙" w:cs="TH SarabunIT๙" w:hint="cs"/>
          <w:sz w:val="32"/>
          <w:szCs w:val="32"/>
          <w:cs/>
        </w:rPr>
        <w:t>เ</w:t>
      </w:r>
      <w:r>
        <w:rPr>
          <w:rFonts w:ascii="TH SarabunIT๙" w:hAnsi="TH SarabunIT๙" w:cs="TH SarabunIT๙"/>
          <w:sz w:val="32"/>
          <w:szCs w:val="32"/>
          <w:cs/>
        </w:rPr>
        <w:t>สื้อผ้า ออกแบบของใช้ในบ้าน เลื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 xml:space="preserve">อกซื้ออาหาร ประกอบอาหาร แปรรูป การถนอมอาหาร โดยใช้อุปกรณ์ เครื่องมือ เครื่องใช้อย่างถูกต้อง </w:t>
      </w:r>
    </w:p>
    <w:p w:rsidR="006F3C92" w:rsidRPr="00CE4E77" w:rsidRDefault="006F3C92" w:rsidP="006F3C92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กระบวนการกลุ่ม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6F3C92" w:rsidRPr="00120233" w:rsidRDefault="006F3C92" w:rsidP="006F3C92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/>
          <w:sz w:val="32"/>
          <w:szCs w:val="32"/>
          <w:cs/>
        </w:rPr>
        <w:t xml:space="preserve">มีคุณธรรม  และมีลักษณะนิสัยรักการทำงาน  </w:t>
      </w: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F3C9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601BB" w:rsidRPr="006F3C92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4601BB" w:rsidRPr="004601BB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ง1.1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ม2/1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ม2/2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 xml:space="preserve">ม2/3 </w:t>
      </w:r>
    </w:p>
    <w:p w:rsidR="004601BB" w:rsidRPr="004601BB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ง2.1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ม2/1, ม2/3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ม2/4</w:t>
      </w:r>
    </w:p>
    <w:p w:rsidR="004601BB" w:rsidRPr="004601BB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ง3.1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ม2/3</w:t>
      </w:r>
    </w:p>
    <w:p w:rsidR="004601BB" w:rsidRPr="004601BB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ง4.1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ม2/1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ม2/2</w:t>
      </w:r>
      <w:r w:rsidR="004601BB" w:rsidRPr="004601BB">
        <w:rPr>
          <w:rFonts w:ascii="TH SarabunIT๙" w:hAnsi="TH SarabunIT๙" w:cs="TH SarabunIT๙"/>
          <w:sz w:val="32"/>
          <w:szCs w:val="32"/>
        </w:rPr>
        <w:t xml:space="preserve">,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ม2/3</w:t>
      </w:r>
    </w:p>
    <w:p w:rsidR="004601BB" w:rsidRPr="004601BB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ส3.1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4601BB" w:rsidRPr="004601BB">
        <w:rPr>
          <w:rFonts w:ascii="TH SarabunIT๙" w:hAnsi="TH SarabunIT๙" w:cs="TH SarabunIT๙"/>
          <w:sz w:val="32"/>
          <w:szCs w:val="32"/>
          <w:cs/>
        </w:rPr>
        <w:t>ม2/3</w:t>
      </w:r>
    </w:p>
    <w:p w:rsid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F3C9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601BB" w:rsidRPr="006F3C92">
        <w:rPr>
          <w:rFonts w:ascii="TH SarabunIT๙" w:hAnsi="TH SarabunIT๙" w:cs="TH SarabunIT๙"/>
          <w:b/>
          <w:bCs/>
          <w:sz w:val="32"/>
          <w:szCs w:val="32"/>
          <w:cs/>
        </w:rPr>
        <w:t>รวมทั้งหมด  11  ตัวชี้วัด</w:t>
      </w: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6F3C92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6F3C92" w:rsidRPr="004601BB" w:rsidRDefault="006F3C92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6F3C92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F3C92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6F3C92" w:rsidRDefault="006F3C92" w:rsidP="006F3C92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6F3C92" w:rsidRDefault="006F3C92" w:rsidP="006F3C92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CF403E">
        <w:rPr>
          <w:rFonts w:ascii="TH SarabunIT๙" w:hAnsi="TH SarabunIT๙" w:cs="TH SarabunIT๙"/>
          <w:b/>
          <w:bCs/>
          <w:sz w:val="32"/>
          <w:szCs w:val="32"/>
        </w:rPr>
        <w:t>3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(งานบ้าน)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6F3C92" w:rsidRPr="006F3C92" w:rsidRDefault="006F3C92" w:rsidP="006F3C92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15"/>
        <w:gridCol w:w="5435"/>
        <w:gridCol w:w="1801"/>
        <w:gridCol w:w="1511"/>
      </w:tblGrid>
      <w:tr w:rsidR="004601BB" w:rsidRPr="004601BB" w:rsidTr="006F3C92"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4601BB" w:rsidRPr="004601BB" w:rsidTr="006F3C92"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35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การจัดการในบ้าน</w:t>
            </w:r>
          </w:p>
        </w:tc>
        <w:tc>
          <w:tcPr>
            <w:tcW w:w="1801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1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1.1  การวางแผนการทำงานบ้าน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1.2  อุปกรณ์เครื่องมือเครื่องใช้ในการดูแลบ้าน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1.3  การดูแลรักษาบ้าน และห้องต่างๆ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1.4 ความปลอดภัยในการดูแลรักษาบ้าน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c>
          <w:tcPr>
            <w:tcW w:w="1215" w:type="dxa"/>
            <w:tcBorders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35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การจัดตกแต่งบ้าน</w:t>
            </w:r>
          </w:p>
        </w:tc>
        <w:tc>
          <w:tcPr>
            <w:tcW w:w="1801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1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2.1  หลักการจัดตกแต่งบ้าน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2.2  การจัดตกแต่งห้องต่าง ๆ และบริเวณ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2.3  การปร</w:t>
            </w:r>
            <w:r w:rsidR="006F3C9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ะ</w:t>
            </w: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ดิษฐ์ของตกแต่งบ้าน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4601BB" w:rsidRPr="004601BB" w:rsidTr="006F3C92">
        <w:tc>
          <w:tcPr>
            <w:tcW w:w="1215" w:type="dxa"/>
            <w:tcBorders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35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เสื้อผ้า และเครื่องแต่งกาย</w:t>
            </w:r>
          </w:p>
        </w:tc>
        <w:tc>
          <w:tcPr>
            <w:tcW w:w="1801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1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3.1  การดูแลรักษาเสื้อผ้า และเครื่องแต่งกาย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3.2  การจัดเก็บเสื้อผ้า และเครื่องแต่งกาย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3.3</w:t>
            </w:r>
            <w:r w:rsidR="006F3C9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การซ่อมแซม ตกแต่ง และดัดแปลงเสื้อผ้า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420"/>
        </w:trPr>
        <w:tc>
          <w:tcPr>
            <w:tcW w:w="1215" w:type="dxa"/>
            <w:tcBorders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435" w:type="dxa"/>
            <w:tcBorders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อาหารและการโภชนาการ</w:t>
            </w:r>
          </w:p>
        </w:tc>
        <w:tc>
          <w:tcPr>
            <w:tcW w:w="1801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1" w:type="dxa"/>
            <w:tcBorders>
              <w:top w:val="single" w:sz="4" w:space="0" w:color="auto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367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4.1  ความรู้ทั่วไปเกี่ยวกับอาหาร และโภชนาการ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367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4.2  การบริโภคอาหารหลัก 5 หมู่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367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4.3  การเลือกซื้ออาหาร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4601BB" w:rsidRPr="004601BB" w:rsidTr="006F3C92">
        <w:trPr>
          <w:trHeight w:val="367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4.4  การประกอบอาหาร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4601BB" w:rsidTr="006F3C92">
        <w:trPr>
          <w:trHeight w:val="367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5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0B27EE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4.5  การแปรรูปและถนอมอาหาร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601BB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511" w:type="dxa"/>
            <w:tcBorders>
              <w:top w:val="nil"/>
              <w:bottom w:val="nil"/>
            </w:tcBorders>
            <w:vAlign w:val="center"/>
          </w:tcPr>
          <w:p w:rsidR="004601BB" w:rsidRPr="004601BB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601BB" w:rsidRPr="006F3C92" w:rsidTr="006F3C92">
        <w:tc>
          <w:tcPr>
            <w:tcW w:w="1215" w:type="dxa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35" w:type="dxa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34</w:t>
            </w:r>
          </w:p>
        </w:tc>
        <w:tc>
          <w:tcPr>
            <w:tcW w:w="15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4601BB" w:rsidRPr="006F3C92" w:rsidTr="006F3C92">
        <w:tc>
          <w:tcPr>
            <w:tcW w:w="1215" w:type="dxa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35" w:type="dxa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312" w:type="dxa"/>
            <w:gridSpan w:val="2"/>
            <w:tcBorders>
              <w:top w:val="single" w:sz="4" w:space="0" w:color="auto"/>
            </w:tcBorders>
            <w:vAlign w:val="center"/>
          </w:tcPr>
          <w:p w:rsidR="004601BB" w:rsidRPr="006F3C92" w:rsidRDefault="004601BB" w:rsidP="006F3C92">
            <w:pPr>
              <w:pStyle w:val="NoSpacing"/>
              <w:tabs>
                <w:tab w:val="left" w:pos="864"/>
                <w:tab w:val="left" w:pos="1224"/>
                <w:tab w:val="left" w:pos="158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F3C9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P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4601BB" w:rsidRDefault="004601BB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874106" w:rsidRDefault="00874106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874106" w:rsidRDefault="00874106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874106" w:rsidRDefault="00874106" w:rsidP="000B27E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CF403E" w:rsidRPr="001D3353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CF40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 w:rsidR="000422A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CF40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4 (งาน</w:t>
      </w:r>
      <w:r w:rsidR="000422A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ประดิษฐ์)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</w:t>
      </w:r>
      <w:r w:rsidR="000422A8"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422A8" w:rsidRDefault="00CF403E" w:rsidP="000422A8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CF403E" w:rsidRPr="00CF403E" w:rsidRDefault="00CF403E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 w:rsidRPr="00CF403E">
        <w:rPr>
          <w:rFonts w:ascii="TH SarabunIT๙" w:hAnsi="TH SarabunIT๙" w:cs="TH SarabunIT๙"/>
          <w:sz w:val="32"/>
          <w:szCs w:val="32"/>
          <w:cs/>
        </w:rPr>
        <w:tab/>
        <w:t>ศึกษา</w:t>
      </w:r>
      <w:r w:rsidR="000422A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F403E">
        <w:rPr>
          <w:rFonts w:ascii="TH SarabunIT๙" w:hAnsi="TH SarabunIT๙" w:cs="TH SarabunIT๙"/>
          <w:sz w:val="32"/>
          <w:szCs w:val="32"/>
          <w:cs/>
        </w:rPr>
        <w:t>วิเคราะห์</w:t>
      </w:r>
      <w:r w:rsidR="000422A8">
        <w:rPr>
          <w:rFonts w:ascii="TH SarabunIT๙" w:hAnsi="TH SarabunIT๙" w:cs="TH SarabunIT๙" w:hint="cs"/>
          <w:sz w:val="32"/>
          <w:szCs w:val="32"/>
          <w:cs/>
        </w:rPr>
        <w:t xml:space="preserve"> อภิปราย อธิบายเกี่ยวกับ</w:t>
      </w:r>
      <w:r w:rsidRPr="00CF403E">
        <w:rPr>
          <w:rFonts w:ascii="TH SarabunIT๙" w:hAnsi="TH SarabunIT๙" w:cs="TH SarabunIT๙"/>
          <w:sz w:val="32"/>
          <w:szCs w:val="32"/>
          <w:cs/>
        </w:rPr>
        <w:t>การทำงานตามทักษะกระบวนการทำงาน</w:t>
      </w:r>
      <w:r w:rsidR="000422A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F403E">
        <w:rPr>
          <w:rFonts w:ascii="TH SarabunIT๙" w:hAnsi="TH SarabunIT๙" w:cs="TH SarabunIT๙"/>
          <w:sz w:val="32"/>
          <w:szCs w:val="32"/>
          <w:cs/>
        </w:rPr>
        <w:t xml:space="preserve">การใช้กระบวนการกลุ่มในการทำงาน และตัดสินใจแก้ปัญหาการทำงานอย่างมีเหตุผลเกี่ยวกับการดำรงชีวิตและครอบครัว การจัดการงานบ้าน  งานประดิษฐ์ ผ้าและเครื่องแต่งกาย อาหารและโภชนาการ อธิบายแนวทางการเลือกอาชีพ กระบวนการตัดสินใจเลือกอาชีพ ความสำคัญของการสร้างอาชีพโดยใช้กระบวนการแสวงหาความรู้ กระบวนการกลุ่ม ทักษะการทำงาน การจัดการ การแก้ปัญหา การประยุกต์ใช้ความรู้ความเข้าใจในการทำงานอย่างสร้างสรรค์  </w:t>
      </w:r>
    </w:p>
    <w:p w:rsidR="000422A8" w:rsidRPr="00CE4E77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กระบวนการกลุ่ม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/>
          <w:sz w:val="32"/>
          <w:szCs w:val="32"/>
          <w:cs/>
        </w:rPr>
        <w:t xml:space="preserve">มีคุณธรรม  และมีลักษณะนิสัยรักการทำงาน  </w:t>
      </w: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 w:rsidRPr="000422A8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CF403E" w:rsidRPr="000422A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ตัวชี้วัด  </w:t>
      </w: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ง1.1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=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 xml:space="preserve"> ม</w:t>
      </w:r>
      <w:r w:rsidR="00CF403E" w:rsidRPr="00CF403E">
        <w:rPr>
          <w:rFonts w:ascii="TH SarabunIT๙" w:hAnsi="TH SarabunIT๙" w:cs="TH SarabunIT๙"/>
          <w:sz w:val="32"/>
          <w:szCs w:val="32"/>
        </w:rPr>
        <w:t>2/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1,</w:t>
      </w:r>
      <w:r w:rsidR="00CF403E" w:rsidRPr="00CF403E">
        <w:rPr>
          <w:rFonts w:ascii="TH SarabunIT๙" w:hAnsi="TH SarabunIT๙" w:cs="TH SarabunIT๙"/>
          <w:sz w:val="32"/>
          <w:szCs w:val="32"/>
        </w:rPr>
        <w:t xml:space="preserve"> 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ม</w:t>
      </w:r>
      <w:r w:rsidR="00CF403E" w:rsidRPr="00CF403E">
        <w:rPr>
          <w:rFonts w:ascii="TH SarabunIT๙" w:hAnsi="TH SarabunIT๙" w:cs="TH SarabunIT๙"/>
          <w:sz w:val="32"/>
          <w:szCs w:val="32"/>
        </w:rPr>
        <w:t>2/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2,</w:t>
      </w:r>
      <w:r w:rsidR="00CF403E" w:rsidRPr="00CF403E">
        <w:rPr>
          <w:rFonts w:ascii="TH SarabunIT๙" w:hAnsi="TH SarabunIT๙" w:cs="TH SarabunIT๙"/>
          <w:sz w:val="32"/>
          <w:szCs w:val="32"/>
        </w:rPr>
        <w:t xml:space="preserve"> 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ม</w:t>
      </w:r>
      <w:r w:rsidR="00CF403E" w:rsidRPr="00CF403E">
        <w:rPr>
          <w:rFonts w:ascii="TH SarabunIT๙" w:hAnsi="TH SarabunIT๙" w:cs="TH SarabunIT๙"/>
          <w:sz w:val="32"/>
          <w:szCs w:val="32"/>
        </w:rPr>
        <w:t>2/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3</w:t>
      </w:r>
      <w:r w:rsidR="00CF403E" w:rsidRPr="00CF403E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ง4.1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ม</w:t>
      </w:r>
      <w:r w:rsidR="00CF403E" w:rsidRPr="00CF403E">
        <w:rPr>
          <w:rFonts w:ascii="TH SarabunIT๙" w:hAnsi="TH SarabunIT๙" w:cs="TH SarabunIT๙"/>
          <w:sz w:val="32"/>
          <w:szCs w:val="32"/>
        </w:rPr>
        <w:t>2/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1,</w:t>
      </w:r>
      <w:r w:rsidR="00CF403E" w:rsidRPr="00CF403E">
        <w:rPr>
          <w:rFonts w:ascii="TH SarabunIT๙" w:hAnsi="TH SarabunIT๙" w:cs="TH SarabunIT๙"/>
          <w:sz w:val="32"/>
          <w:szCs w:val="32"/>
        </w:rPr>
        <w:t xml:space="preserve"> 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ม</w:t>
      </w:r>
      <w:r w:rsidR="00CF403E" w:rsidRPr="00CF403E">
        <w:rPr>
          <w:rFonts w:ascii="TH SarabunIT๙" w:hAnsi="TH SarabunIT๙" w:cs="TH SarabunIT๙"/>
          <w:sz w:val="32"/>
          <w:szCs w:val="32"/>
        </w:rPr>
        <w:t>2/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2,</w:t>
      </w:r>
      <w:r w:rsidR="00CF403E" w:rsidRPr="00CF403E">
        <w:rPr>
          <w:rFonts w:ascii="TH SarabunIT๙" w:hAnsi="TH SarabunIT๙" w:cs="TH SarabunIT๙"/>
          <w:sz w:val="32"/>
          <w:szCs w:val="32"/>
        </w:rPr>
        <w:t xml:space="preserve"> 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ม</w:t>
      </w:r>
      <w:r w:rsidR="00CF403E" w:rsidRPr="00CF403E">
        <w:rPr>
          <w:rFonts w:ascii="TH SarabunIT๙" w:hAnsi="TH SarabunIT๙" w:cs="TH SarabunIT๙"/>
          <w:sz w:val="32"/>
          <w:szCs w:val="32"/>
        </w:rPr>
        <w:t>2/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3</w:t>
      </w:r>
      <w:r w:rsidR="00CF403E" w:rsidRPr="00CF403E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 xml:space="preserve">ส3.1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ม3</w:t>
      </w:r>
      <w:r>
        <w:rPr>
          <w:rFonts w:ascii="TH SarabunIT๙" w:hAnsi="TH SarabunIT๙" w:cs="TH SarabunIT๙" w:hint="cs"/>
          <w:sz w:val="32"/>
          <w:szCs w:val="32"/>
          <w:cs/>
        </w:rPr>
        <w:t>/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>2, ม3</w:t>
      </w:r>
      <w:r>
        <w:rPr>
          <w:rFonts w:ascii="TH SarabunIT๙" w:hAnsi="TH SarabunIT๙" w:cs="TH SarabunIT๙" w:hint="cs"/>
          <w:sz w:val="32"/>
          <w:szCs w:val="32"/>
          <w:cs/>
        </w:rPr>
        <w:t>/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 xml:space="preserve">3   </w:t>
      </w:r>
      <w:r w:rsidR="00CF403E" w:rsidRPr="00CF403E">
        <w:rPr>
          <w:rFonts w:ascii="TH SarabunIT๙" w:hAnsi="TH SarabunIT๙" w:cs="TH SarabunIT๙"/>
          <w:sz w:val="32"/>
          <w:szCs w:val="32"/>
        </w:rPr>
        <w:t xml:space="preserve">   </w:t>
      </w:r>
      <w:r w:rsidR="00CF403E" w:rsidRPr="00CF40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422A8" w:rsidRPr="006F3C92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6F3C9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6F3C9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รวมทั้งหมด  </w:t>
      </w:r>
      <w:r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Pr="006F3C9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ตัวชี้วัด</w:t>
      </w: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F3C92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0422A8" w:rsidRDefault="000422A8" w:rsidP="000422A8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4 (งานประดิษฐ์)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CF403E" w:rsidRP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0422A8" w:rsidRPr="00B458F7" w:rsidTr="00840D0F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0422A8" w:rsidRPr="00B458F7" w:rsidTr="00840D0F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2A8" w:rsidRPr="00B458F7" w:rsidRDefault="000422A8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0422A8" w:rsidRPr="001B0C63" w:rsidTr="00840D0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2A8" w:rsidRPr="00CF403E" w:rsidRDefault="000422A8" w:rsidP="004B2D8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2A8" w:rsidRPr="00CF403E" w:rsidRDefault="000422A8" w:rsidP="00840D0F">
            <w:pPr>
              <w:pStyle w:val="NoSpacing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CF403E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แต่งห้องให้สวย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2A8" w:rsidRPr="00CF403E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2A8" w:rsidRPr="001B0C63" w:rsidRDefault="004B2D8B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</w:tr>
      <w:tr w:rsidR="000422A8" w:rsidRPr="001B0C63" w:rsidTr="00840D0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2A8" w:rsidRPr="00CF403E" w:rsidRDefault="000422A8" w:rsidP="004B2D8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22A8" w:rsidRPr="00CF403E" w:rsidRDefault="000422A8" w:rsidP="00840D0F">
            <w:pPr>
              <w:pStyle w:val="NoSpacing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จัดสวนในภาชนะ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2A8" w:rsidRPr="00CF403E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22A8" w:rsidRPr="001B0C63" w:rsidRDefault="004B2D8B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</w:tr>
      <w:tr w:rsidR="004B2D8B" w:rsidRPr="001B0C63" w:rsidTr="00840D0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2D8B" w:rsidRPr="00CF403E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2D8B" w:rsidRPr="00CF403E" w:rsidRDefault="004B2D8B" w:rsidP="00840D0F">
            <w:pPr>
              <w:pStyle w:val="NoSpacing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ประดิษฐ์ไว้ใช้ประโยชน์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2D8B" w:rsidRPr="00CF403E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2D8B" w:rsidRPr="001B0C63" w:rsidRDefault="004B2D8B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</w:tr>
      <w:tr w:rsidR="004B2D8B" w:rsidRPr="001B0C63" w:rsidTr="00840D0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2D8B" w:rsidRPr="00CF403E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F403E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2D8B" w:rsidRPr="00CF403E" w:rsidRDefault="004B2D8B" w:rsidP="00840D0F">
            <w:pPr>
              <w:pStyle w:val="NoSpacing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ซ่อมได้ใช้นาน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2D8B" w:rsidRPr="00CF403E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2D8B" w:rsidRPr="001B0C63" w:rsidRDefault="004B2D8B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</w:tr>
      <w:tr w:rsidR="004B2D8B" w:rsidRPr="001B0C63" w:rsidTr="00840D0F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2D8B" w:rsidRPr="00CF403E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  <w:r w:rsidRPr="00CF403E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2D8B" w:rsidRPr="00CF403E" w:rsidRDefault="004B2D8B" w:rsidP="00840D0F">
            <w:pPr>
              <w:pStyle w:val="NoSpacing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สร้างงาน สร้างรายได้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2D8B" w:rsidRPr="00CF403E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2D8B" w:rsidRPr="001B0C63" w:rsidRDefault="004B2D8B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4B2D8B" w:rsidRPr="004B2D8B" w:rsidTr="004B2D8B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2D8B" w:rsidRPr="004B2D8B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  <w: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2D8B" w:rsidRPr="004B2D8B" w:rsidRDefault="004B2D8B" w:rsidP="004B2D8B">
            <w:pPr>
              <w:pStyle w:val="NoSpacing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4B2D8B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2D8B" w:rsidRPr="004B2D8B" w:rsidRDefault="004B2D8B" w:rsidP="004B2D8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B2D8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2D8B" w:rsidRPr="004B2D8B" w:rsidRDefault="004B2D8B" w:rsidP="004B2D8B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B2D8B">
              <w:rPr>
                <w:rFonts w:ascii="TH SarabunIT๙" w:hAnsi="TH SarabunIT๙" w:cs="TH SarabunIT๙"/>
                <w:b/>
                <w:bCs/>
              </w:rPr>
              <w:t>4</w:t>
            </w:r>
          </w:p>
        </w:tc>
      </w:tr>
      <w:tr w:rsidR="004B2D8B" w:rsidRPr="00CF403E" w:rsidTr="00840D0F">
        <w:tblPrEx>
          <w:tblBorders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1098" w:type="dxa"/>
          </w:tcPr>
          <w:p w:rsidR="004B2D8B" w:rsidRPr="00CF403E" w:rsidRDefault="004B2D8B" w:rsidP="00840D0F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90" w:type="dxa"/>
          </w:tcPr>
          <w:p w:rsidR="004B2D8B" w:rsidRPr="00CF403E" w:rsidRDefault="004B2D8B" w:rsidP="00840D0F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</w:tcPr>
          <w:p w:rsidR="004B2D8B" w:rsidRPr="00CF403E" w:rsidRDefault="004B2D8B" w:rsidP="00840D0F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  <w:r w:rsidRPr="00CF403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</w:tr>
    </w:tbl>
    <w:p w:rsidR="00CF403E" w:rsidRDefault="00CF403E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4B2D8B" w:rsidRDefault="004B2D8B" w:rsidP="00CF40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0C62DC" w:rsidRPr="001D3353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C62DC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0C62DC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5 (งานเกษตร)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C62DC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0C62DC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color w:val="000000"/>
          <w:sz w:val="32"/>
          <w:szCs w:val="32"/>
        </w:rPr>
      </w:pPr>
    </w:p>
    <w:p w:rsidR="000C62DC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ศึกษา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วิเคราะห์ อภิปราย อธิบายเกี่ยวกับ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ประโยชน์ และประเภทของงานที่เกี่ยวกับการเกษตร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ดิน และคุณสมบัติของดินชนิดต่างๆ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ปุ๋ยและคุณสมบัติของปุ๋ยชนิดต่างๆ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วิธีการอนุรักษ์ดินและน้ำ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ปัจจัยที่ที่มีผลต่อการเจริญเติบโตของพืชและสัตว์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สารอาหารที่จำเป็นต่อสัตว์เลี้ยง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ประเภทของอาหารและการให้อาหารสัตว์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การสุขาภิบาลสัตว์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วิธีการใช้เครื่องมือการเกษตรชนิดต่างๆ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การใช้สื่อชนิดต่างๆและคอมพิวเตอร์เพื่อสืบค้นข้อมูลสารสนเทศ</w:t>
      </w:r>
      <w:r>
        <w:rPr>
          <w:rFonts w:ascii="TH SarabunIT๙" w:hAnsi="TH SarabunIT๙" w:cs="TH SarabunIT๙"/>
          <w:color w:val="000000"/>
          <w:sz w:val="32"/>
          <w:szCs w:val="32"/>
        </w:rPr>
        <w:t> </w:t>
      </w:r>
      <w:r w:rsidR="00907A3E"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วิธีการ</w:t>
      </w:r>
    </w:p>
    <w:p w:rsidR="00907A3E" w:rsidRPr="00907A3E" w:rsidRDefault="00907A3E" w:rsidP="000C62DC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907A3E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 การตัดสินใจและการวางแผนการประกอบอาชีพทางการเกษตร</w:t>
      </w:r>
      <w:r w:rsidRPr="00907A3E">
        <w:rPr>
          <w:rFonts w:ascii="TH SarabunIT๙" w:hAnsi="TH SarabunIT๙" w:cs="TH SarabunIT๙"/>
          <w:color w:val="000000"/>
          <w:sz w:val="32"/>
          <w:szCs w:val="32"/>
        </w:rPr>
        <w:t>       </w:t>
      </w:r>
      <w:r w:rsidRPr="00907A3E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</w:t>
      </w:r>
    </w:p>
    <w:p w:rsidR="000C62DC" w:rsidRPr="00CE4E77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กระบวนการกลุ่ม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C62DC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/>
          <w:sz w:val="32"/>
          <w:szCs w:val="32"/>
          <w:cs/>
        </w:rPr>
        <w:t xml:space="preserve">มีคุณธรรม  และมีลักษณะนิสัยรักการทำงาน  </w:t>
      </w:r>
    </w:p>
    <w:p w:rsidR="000C62DC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</w:p>
    <w:p w:rsidR="000C62DC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 w:rsidRPr="000C62DC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907A3E" w:rsidRPr="000C62D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ตัวชี้วัด </w:t>
      </w:r>
    </w:p>
    <w:p w:rsidR="000C62DC" w:rsidRDefault="000C62DC" w:rsidP="000C62DC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ง1.1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=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 xml:space="preserve"> ม</w:t>
      </w:r>
      <w:r w:rsidR="00907A3E" w:rsidRPr="00907A3E">
        <w:rPr>
          <w:rFonts w:ascii="TH SarabunIT๙" w:hAnsi="TH SarabunIT๙" w:cs="TH SarabunIT๙"/>
          <w:sz w:val="32"/>
          <w:szCs w:val="32"/>
        </w:rPr>
        <w:t>2/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1,</w:t>
      </w:r>
      <w:r w:rsidR="00907A3E" w:rsidRPr="00907A3E">
        <w:rPr>
          <w:rFonts w:ascii="TH SarabunIT๙" w:hAnsi="TH SarabunIT๙" w:cs="TH SarabunIT๙"/>
          <w:sz w:val="32"/>
          <w:szCs w:val="32"/>
        </w:rPr>
        <w:t xml:space="preserve"> 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ม</w:t>
      </w:r>
      <w:r w:rsidR="00907A3E" w:rsidRPr="00907A3E">
        <w:rPr>
          <w:rFonts w:ascii="TH SarabunIT๙" w:hAnsi="TH SarabunIT๙" w:cs="TH SarabunIT๙"/>
          <w:sz w:val="32"/>
          <w:szCs w:val="32"/>
        </w:rPr>
        <w:t>2/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2,</w:t>
      </w:r>
      <w:r w:rsidR="00907A3E" w:rsidRPr="00907A3E">
        <w:rPr>
          <w:rFonts w:ascii="TH SarabunIT๙" w:hAnsi="TH SarabunIT๙" w:cs="TH SarabunIT๙"/>
          <w:sz w:val="32"/>
          <w:szCs w:val="32"/>
        </w:rPr>
        <w:t xml:space="preserve"> 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ม</w:t>
      </w:r>
      <w:r w:rsidR="00907A3E" w:rsidRPr="00907A3E">
        <w:rPr>
          <w:rFonts w:ascii="TH SarabunIT๙" w:hAnsi="TH SarabunIT๙" w:cs="TH SarabunIT๙"/>
          <w:sz w:val="32"/>
          <w:szCs w:val="32"/>
        </w:rPr>
        <w:t>2/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3</w:t>
      </w:r>
      <w:r w:rsidR="00907A3E" w:rsidRPr="00907A3E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F403E" w:rsidRDefault="000C62DC" w:rsidP="00CF403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 xml:space="preserve">ง4.1 </w:t>
      </w:r>
      <w:r w:rsidR="00907A3E" w:rsidRPr="00907A3E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  <w:t xml:space="preserve">= 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ม</w:t>
      </w:r>
      <w:r w:rsidR="00907A3E" w:rsidRPr="00907A3E">
        <w:rPr>
          <w:rFonts w:ascii="TH SarabunIT๙" w:hAnsi="TH SarabunIT๙" w:cs="TH SarabunIT๙"/>
          <w:sz w:val="32"/>
          <w:szCs w:val="32"/>
        </w:rPr>
        <w:t>2/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1,</w:t>
      </w:r>
      <w:r w:rsidR="00907A3E" w:rsidRPr="00907A3E">
        <w:rPr>
          <w:rFonts w:ascii="TH SarabunIT๙" w:hAnsi="TH SarabunIT๙" w:cs="TH SarabunIT๙"/>
          <w:sz w:val="32"/>
          <w:szCs w:val="32"/>
        </w:rPr>
        <w:t xml:space="preserve"> 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ม</w:t>
      </w:r>
      <w:r w:rsidR="00907A3E" w:rsidRPr="00907A3E">
        <w:rPr>
          <w:rFonts w:ascii="TH SarabunIT๙" w:hAnsi="TH SarabunIT๙" w:cs="TH SarabunIT๙"/>
          <w:sz w:val="32"/>
          <w:szCs w:val="32"/>
        </w:rPr>
        <w:t>2/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2,</w:t>
      </w:r>
      <w:r w:rsidR="00907A3E" w:rsidRPr="00907A3E">
        <w:rPr>
          <w:rFonts w:ascii="TH SarabunIT๙" w:hAnsi="TH SarabunIT๙" w:cs="TH SarabunIT๙"/>
          <w:sz w:val="32"/>
          <w:szCs w:val="32"/>
        </w:rPr>
        <w:t xml:space="preserve"> 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ม</w:t>
      </w:r>
      <w:r w:rsidR="00907A3E" w:rsidRPr="00907A3E">
        <w:rPr>
          <w:rFonts w:ascii="TH SarabunIT๙" w:hAnsi="TH SarabunIT๙" w:cs="TH SarabunIT๙"/>
          <w:sz w:val="32"/>
          <w:szCs w:val="32"/>
        </w:rPr>
        <w:t>2/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3</w:t>
      </w:r>
      <w:r w:rsidR="00907A3E" w:rsidRPr="00907A3E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907A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 xml:space="preserve">ส3.1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ม3</w:t>
      </w:r>
      <w:r>
        <w:rPr>
          <w:rFonts w:ascii="TH SarabunIT๙" w:hAnsi="TH SarabunIT๙" w:cs="TH SarabunIT๙" w:hint="cs"/>
          <w:sz w:val="32"/>
          <w:szCs w:val="32"/>
          <w:cs/>
        </w:rPr>
        <w:t>/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>2, ม3</w:t>
      </w:r>
      <w:r>
        <w:rPr>
          <w:rFonts w:ascii="TH SarabunIT๙" w:hAnsi="TH SarabunIT๙" w:cs="TH SarabunIT๙" w:hint="cs"/>
          <w:sz w:val="32"/>
          <w:szCs w:val="32"/>
          <w:cs/>
        </w:rPr>
        <w:t>/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 xml:space="preserve">3   </w:t>
      </w:r>
      <w:r w:rsidR="00907A3E" w:rsidRPr="00907A3E">
        <w:rPr>
          <w:rFonts w:ascii="TH SarabunIT๙" w:hAnsi="TH SarabunIT๙" w:cs="TH SarabunIT๙"/>
          <w:sz w:val="32"/>
          <w:szCs w:val="32"/>
        </w:rPr>
        <w:t xml:space="preserve">   </w:t>
      </w:r>
      <w:r w:rsidR="00907A3E" w:rsidRPr="00907A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CF40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</w:p>
    <w:p w:rsidR="00CF40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6F3C9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รวมทั้งหมด  </w:t>
      </w:r>
      <w:r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Pr="006F3C9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ตัวชี้วัด</w:t>
      </w:r>
      <w:r>
        <w:rPr>
          <w:rFonts w:ascii="TH SarabunIT๙" w:hAnsi="TH SarabunIT๙" w:cs="TH SarabunIT๙"/>
          <w:sz w:val="32"/>
          <w:szCs w:val="32"/>
        </w:rPr>
        <w:tab/>
      </w: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907A3E" w:rsidRPr="00907A3E" w:rsidRDefault="00907A3E" w:rsidP="00907A3E">
      <w:pPr>
        <w:pStyle w:val="NoSpacing"/>
        <w:rPr>
          <w:rFonts w:ascii="TH SarabunIT๙" w:hAnsi="TH SarabunIT๙" w:cs="TH SarabunIT๙"/>
          <w:sz w:val="32"/>
          <w:szCs w:val="32"/>
        </w:rPr>
      </w:pPr>
    </w:p>
    <w:p w:rsidR="00CF40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F3C92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CF40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CF40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5 (งานเกษตร)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๑๐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</w:t>
      </w:r>
    </w:p>
    <w:p w:rsidR="00CF40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5490"/>
        <w:gridCol w:w="1687"/>
        <w:gridCol w:w="1465"/>
      </w:tblGrid>
      <w:tr w:rsidR="00CF403E" w:rsidRPr="00B458F7" w:rsidTr="00CF403E">
        <w:trPr>
          <w:cantSplit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หน่วย</w:t>
            </w:r>
          </w:p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การเรียนที่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หลักสูตรท้องถิ่น</w:t>
            </w:r>
          </w:p>
        </w:tc>
      </w:tr>
      <w:tr w:rsidR="00CF403E" w:rsidRPr="00B458F7" w:rsidTr="00CF403E">
        <w:trPr>
          <w:cantSplit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B458F7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458F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เวลา (ชั่วโมง)</w:t>
            </w:r>
          </w:p>
        </w:tc>
      </w:tr>
      <w:tr w:rsidR="00CF403E" w:rsidRPr="001B0C63" w:rsidTr="00CF40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840D0F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การวางแผนการทำการเกษตร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1B0C63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</w:p>
        </w:tc>
      </w:tr>
      <w:tr w:rsidR="00CF403E" w:rsidRPr="001B0C63" w:rsidTr="00CF40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840D0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  <w:cs/>
              </w:rPr>
              <w:t>เทคโนโลยีการผลิตพืชเพื่อการดำรงชีพและครอบครัว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1B0C63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</w:tr>
      <w:tr w:rsidR="00CF403E" w:rsidRPr="001B0C63" w:rsidTr="00CF40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840D0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  <w:cs/>
              </w:rPr>
              <w:t>เทคโนโลยีการผลิตสัตว์เพื่อการดำรงชีพและครอบครัว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1B0C63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</w:tr>
      <w:tr w:rsidR="00CF403E" w:rsidRPr="001B0C63" w:rsidTr="00CF40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840D0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การจัดการผลผลิตทางการเกษตร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1B0C63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</w:tr>
      <w:tr w:rsidR="00CF403E" w:rsidRPr="001B0C63" w:rsidTr="00CF40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840D0F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1B0C63" w:rsidRDefault="00CF403E" w:rsidP="00840D0F">
            <w:pPr>
              <w:pStyle w:val="Subtitle"/>
              <w:tabs>
                <w:tab w:val="clear" w:pos="709"/>
                <w:tab w:val="clear" w:pos="992"/>
                <w:tab w:val="clear" w:pos="1276"/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</w:rPr>
              <w:t>1</w:t>
            </w:r>
          </w:p>
        </w:tc>
      </w:tr>
      <w:tr w:rsidR="00CF403E" w:rsidRPr="00CF403E" w:rsidTr="00CF403E">
        <w:trPr>
          <w:cantSplit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36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03E" w:rsidRPr="00CF403E" w:rsidRDefault="00CF403E" w:rsidP="00CF403E">
            <w:pPr>
              <w:pStyle w:val="Subtitle"/>
              <w:tabs>
                <w:tab w:val="clear" w:pos="1559"/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>
              <w:rPr>
                <w:rFonts w:ascii="TH SarabunIT๙" w:hAnsi="TH SarabunIT๙" w:cs="TH SarabunIT๙"/>
                <w:b/>
                <w:bCs/>
              </w:rPr>
              <w:t>4</w:t>
            </w:r>
          </w:p>
        </w:tc>
      </w:tr>
      <w:tr w:rsidR="00CF403E" w:rsidRPr="00CF403E" w:rsidTr="00CF403E">
        <w:tblPrEx>
          <w:tblBorders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1098" w:type="dxa"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90" w:type="dxa"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</w:tcPr>
          <w:p w:rsidR="00CF403E" w:rsidRPr="00CF403E" w:rsidRDefault="00CF403E" w:rsidP="00CF403E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F40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  <w:r w:rsidRPr="00CF403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</w:tr>
    </w:tbl>
    <w:p w:rsidR="00CF403E" w:rsidRDefault="00CF403E" w:rsidP="00CF403E">
      <w:pPr>
        <w:pStyle w:val="NoSpacing"/>
        <w:tabs>
          <w:tab w:val="left" w:pos="864"/>
          <w:tab w:val="left" w:pos="1224"/>
          <w:tab w:val="left" w:pos="158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07A3E" w:rsidRDefault="00907A3E" w:rsidP="00907A3E"/>
    <w:p w:rsidR="00907A3E" w:rsidRDefault="00907A3E" w:rsidP="00907A3E"/>
    <w:p w:rsidR="00907A3E" w:rsidRDefault="00907A3E" w:rsidP="00907A3E"/>
    <w:p w:rsidR="000C62DC" w:rsidRDefault="000C62DC" w:rsidP="00907A3E"/>
    <w:p w:rsidR="000C62DC" w:rsidRDefault="000C62DC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CF403E" w:rsidRDefault="00CF403E" w:rsidP="00907A3E"/>
    <w:p w:rsidR="004B2D8B" w:rsidRDefault="004B2D8B" w:rsidP="00907A3E"/>
    <w:p w:rsidR="00D31FBF" w:rsidRPr="001D3353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C62DC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0C62DC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0C62DC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 w:rsidR="000C62D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9C305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(งานช่าง)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0C62DC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ง๒๓๑๐๒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="000C62D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D31FBF" w:rsidRPr="001D3353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๒  ชั่วโมง/สัปดาห์    </w:t>
      </w:r>
      <w:r w:rsidR="000C62D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๔๐ ชั่วโมง/ภาคเรียน</w:t>
      </w: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CE4E77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CE4E77">
        <w:rPr>
          <w:rFonts w:ascii="TH SarabunIT๙" w:hAnsi="TH SarabunIT๙" w:cs="TH SarabunIT๙"/>
          <w:color w:val="000000"/>
          <w:sz w:val="32"/>
          <w:szCs w:val="32"/>
          <w:cs/>
        </w:rPr>
        <w:t>ศึกษาความหมาย ความสำคัญ ประโยชน์ ประเภท หลักการ วิธีการ กระบวนการทำงาน การเลือกใช้เทคโนโลยี วัสดุอุปกรณ์ ฝึกทักษะในการทำงาน การแสวงหาความรู้ในการทำงาน       การออกแบบ ตระหนักในความสำคัญของเทคโนโลยี การอนุรักษ์ทรัพยากรธรรมชาติ พลังงานและสิ่งแวดล้อม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CE4E77">
        <w:rPr>
          <w:rFonts w:ascii="TH SarabunIT๙" w:hAnsi="TH SarabunIT๙" w:cs="TH SarabunIT๙"/>
          <w:color w:val="000000"/>
          <w:sz w:val="32"/>
          <w:szCs w:val="32"/>
          <w:cs/>
        </w:rPr>
        <w:t>รวมทั้งการเตรียมความพร้อมในการประกอบอาชีพ</w:t>
      </w: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กระบวนการกลุ่ม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D31FBF" w:rsidRPr="00120233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/>
          <w:sz w:val="32"/>
          <w:szCs w:val="32"/>
          <w:cs/>
        </w:rPr>
        <w:t xml:space="preserve">มีคุณธรรม  และมีลักษณะนิสัยรักการทำงาน  </w:t>
      </w: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344285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344285">
        <w:rPr>
          <w:rFonts w:ascii="TH SarabunIT๙" w:hAnsi="TH SarabunIT๙" w:cs="TH SarabunIT๙" w:hint="cs"/>
          <w:sz w:val="32"/>
          <w:szCs w:val="32"/>
          <w:cs/>
        </w:rPr>
        <w:tab/>
      </w:r>
      <w:r w:rsidRPr="00344285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34428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ง๑.๑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E4E77">
        <w:rPr>
          <w:rFonts w:ascii="TH SarabunIT๙" w:hAnsi="TH SarabunIT๙" w:cs="TH SarabunIT๙"/>
          <w:sz w:val="32"/>
          <w:szCs w:val="32"/>
          <w:cs/>
        </w:rPr>
        <w:t>ม๓/๑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, </w:t>
      </w:r>
      <w:r w:rsidRPr="00CE4E77">
        <w:rPr>
          <w:rFonts w:ascii="TH SarabunIT๙" w:hAnsi="TH SarabunIT๙" w:cs="TH SarabunIT๙"/>
          <w:sz w:val="32"/>
          <w:szCs w:val="32"/>
          <w:cs/>
        </w:rPr>
        <w:t>ม๓/๒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, </w:t>
      </w:r>
      <w:r w:rsidRPr="00CE4E77">
        <w:rPr>
          <w:rFonts w:ascii="TH SarabunIT๙" w:hAnsi="TH SarabunIT๙" w:cs="TH SarabunIT๙"/>
          <w:sz w:val="32"/>
          <w:szCs w:val="32"/>
          <w:cs/>
        </w:rPr>
        <w:t>ม๓/๓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ง๒.๑ </w:t>
      </w:r>
      <w:r>
        <w:rPr>
          <w:rFonts w:ascii="TH SarabunIT๙" w:hAnsi="TH SarabunIT๙" w:cs="TH SarabunIT๙"/>
          <w:sz w:val="32"/>
          <w:szCs w:val="32"/>
        </w:rPr>
        <w:t>=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E4E77">
        <w:rPr>
          <w:rFonts w:ascii="TH SarabunIT๙" w:hAnsi="TH SarabunIT๙" w:cs="TH SarabunIT๙"/>
          <w:sz w:val="32"/>
          <w:szCs w:val="32"/>
          <w:cs/>
        </w:rPr>
        <w:t>ม๓/๑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, </w:t>
      </w:r>
      <w:r w:rsidRPr="00CE4E77">
        <w:rPr>
          <w:rFonts w:ascii="TH SarabunIT๙" w:hAnsi="TH SarabunIT๙" w:cs="TH SarabunIT๙"/>
          <w:sz w:val="32"/>
          <w:szCs w:val="32"/>
          <w:cs/>
        </w:rPr>
        <w:t>ม๓/๒</w:t>
      </w: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ง๔.๑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E4E77">
        <w:rPr>
          <w:rFonts w:ascii="TH SarabunIT๙" w:hAnsi="TH SarabunIT๙" w:cs="TH SarabunIT๙"/>
          <w:sz w:val="32"/>
          <w:szCs w:val="32"/>
          <w:cs/>
        </w:rPr>
        <w:t>ม๓/๑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 ม๓/๒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,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ม๓/๓   </w:t>
      </w: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ส๓</w:t>
      </w:r>
      <w:r w:rsidRPr="00CE4E77">
        <w:rPr>
          <w:rFonts w:ascii="TH SarabunIT๙" w:hAnsi="TH SarabunIT๙" w:cs="TH SarabunIT๙"/>
          <w:sz w:val="32"/>
          <w:szCs w:val="32"/>
        </w:rPr>
        <w:t>.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๑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CE4E77">
        <w:rPr>
          <w:rFonts w:ascii="TH SarabunIT๙" w:hAnsi="TH SarabunIT๙" w:cs="TH SarabunIT๙"/>
          <w:sz w:val="32"/>
          <w:szCs w:val="32"/>
          <w:cs/>
        </w:rPr>
        <w:t>ม๓/๒, ม๓/๓</w:t>
      </w: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A55360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A55360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รวม ๑๐ ตัวชี้วัด</w:t>
      </w: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E4E77">
        <w:rPr>
          <w:rFonts w:ascii="TH SarabunIT๙" w:hAnsi="TH SarabunIT๙" w:cs="TH SarabunIT๙"/>
          <w:sz w:val="32"/>
          <w:szCs w:val="32"/>
        </w:rPr>
        <w:t xml:space="preserve">   </w:t>
      </w: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CE4E77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Pr="00A55360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พื้นฐาน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วิชาการงานอาชีพและเทคโนโลยี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6 </w:t>
      </w:r>
      <w:r w:rsidR="00456903">
        <w:rPr>
          <w:rFonts w:ascii="TH SarabunIT๙" w:hAnsi="TH SarabunIT๙" w:cs="TH SarabunIT๙" w:hint="cs"/>
          <w:b/>
          <w:bCs/>
          <w:sz w:val="32"/>
          <w:szCs w:val="32"/>
          <w:cs/>
        </w:rPr>
        <w:t>(งานช่าง)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รหัสวิชา ง๒๓๑๐๒</w:t>
      </w:r>
      <w:r>
        <w:rPr>
          <w:rFonts w:ascii="TH SarabunIT๙" w:hAnsi="TH SarabunIT๙" w:cs="TH SarabunIT๙"/>
          <w:sz w:val="32"/>
          <w:szCs w:val="32"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9"/>
        <w:gridCol w:w="5639"/>
        <w:gridCol w:w="1710"/>
        <w:gridCol w:w="1440"/>
      </w:tblGrid>
      <w:tr w:rsidR="00D31FBF" w:rsidRPr="002C5F22" w:rsidTr="007E13B1">
        <w:tc>
          <w:tcPr>
            <w:tcW w:w="1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1FBF" w:rsidRPr="002C5F22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1FBF" w:rsidRPr="002C5F22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1FBF" w:rsidRPr="002C5F22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1FBF" w:rsidRPr="002C5F22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D31FBF" w:rsidRPr="002C5F22" w:rsidTr="007E13B1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1FBF" w:rsidRPr="002C5F22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1FBF" w:rsidRPr="002C5F22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1FBF" w:rsidRPr="002C5F22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1FBF" w:rsidRPr="002C5F22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D31FBF" w:rsidRPr="00CE4E77" w:rsidTr="007E13B1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งานช่างในบ้าน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งานช่างกับการดำรงชีวิต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วัสดุและอุปกรณ์งานช่าง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เครื่องมืองานช่าง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การอ่านแบบและการเขียนแบบเบื้องต้น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หลักการซ่อมแซมและดัดแปลงเครื่องใช้ในบ้านอย่างปลอดภัย 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พลังงาน ทรัพยากรธรรมชาติ และสิ่งแวดล้อมในการทำงานช่าง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วิเคราะห์ข้อมูลจากแหล่งเรียนรู้เพื่อแก้ปัญหาอย่างสร้างสรรค์สอดคล้องกับหลักปรัชญาของเศรษฐกิจพอเพียง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</w:tr>
      <w:tr w:rsidR="00D31FBF" w:rsidRPr="00CE4E77" w:rsidTr="007E13B1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การออกแบบและเทคโนโลยี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การออกแบบ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กระบวนการเทคโนโลยี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เทคโนโลยี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เทคโนโลยีสะอาด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การเลือกใช้พลังงานหมุนเวียน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ความคิดสร้างสรรค์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31FBF" w:rsidRPr="00CE4E77" w:rsidTr="007E13B1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การอาชีพงานช่าง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การสร้างอาชีพ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แนวทางการเลือกอาชีพงานช่าง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การเตรียมตัวสู่อาชีพ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ทักษะที่จำเป็นต่อการประกอบอาชีพงานช่าง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การหางาน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แนวทางการประเมินทางเลือกอาชีพ</w:t>
            </w:r>
          </w:p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โครงงานอาชีพงานช่าง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CE4E77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31FBF" w:rsidRPr="00A55360" w:rsidTr="007E13B1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A55360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A55360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A55360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A55360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D31FBF" w:rsidRPr="00A55360" w:rsidTr="007E13B1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1FBF" w:rsidRPr="00A55360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1FBF" w:rsidRPr="00A55360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1FBF" w:rsidRPr="00A55360" w:rsidRDefault="00D31FBF" w:rsidP="007E13B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D31FB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31FBF" w:rsidRDefault="00D31FB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2C5F22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วิชา งานเขียนแบบ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</w:t>
      </w:r>
    </w:p>
    <w:p w:rsidR="00050A66" w:rsidRPr="002C5F22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ง๒๐๒๐๑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ศึกษาการใช้การบำรุงเครื่องมือและอุปกรณ์เขียนแบบ  หลักการใช้เส้น  การจัดหน้ากระดาษ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  <w:r w:rsidRPr="00CE4E77">
        <w:rPr>
          <w:rFonts w:ascii="TH SarabunIT๙" w:hAnsi="TH SarabunIT๙" w:cs="TH SarabunIT๙"/>
          <w:sz w:val="32"/>
          <w:szCs w:val="32"/>
          <w:cs/>
        </w:rPr>
        <w:t>การเขียนตัวอักษร  สัญลักษณ์ในการเขียนแบบ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  <w:r w:rsidRPr="00CE4E77">
        <w:rPr>
          <w:rFonts w:ascii="TH SarabunIT๙" w:hAnsi="TH SarabunIT๙" w:cs="TH SarabunIT๙"/>
          <w:sz w:val="32"/>
          <w:szCs w:val="32"/>
          <w:cs/>
        </w:rPr>
        <w:t>การเขียนรูปทรงเรขาคณิต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การใช้มาตราส่วนในการเขียนแบบประเภทต่าง ๆ  ปฏิบัติงานจัดหน้ากระดาษและกรอบบอกชื่อ เขียนตัวอักษรและสัญลักษณ์ </w:t>
      </w:r>
      <w:r w:rsidRPr="00CE4E77">
        <w:rPr>
          <w:rFonts w:ascii="TH SarabunIT๙" w:hAnsi="TH SarabunIT๙" w:cs="TH SarabunIT๙"/>
          <w:sz w:val="32"/>
          <w:szCs w:val="32"/>
        </w:rPr>
        <w:t xml:space="preserve">  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เขียนรูป ทรงเรขาคณิต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เขียนมาตราส่วนการเขียนแบบ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กระบวนการหกลุ่ม 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2C5F22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วิชา งานเขียนแบบ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ง๒๐๒๐๑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9"/>
        <w:gridCol w:w="5639"/>
        <w:gridCol w:w="1710"/>
        <w:gridCol w:w="1440"/>
      </w:tblGrid>
      <w:tr w:rsidR="00050A66" w:rsidRPr="00CE4E77" w:rsidTr="00E5751E">
        <w:tc>
          <w:tcPr>
            <w:tcW w:w="1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CE4E77" w:rsidTr="00E5751E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งานเขียนแบบ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วิวัฒนาการของงานเขียนแบบ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ความสำคัญของงานเขียนแบบ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การจำแนกลักษณะของการเขียนแบบ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เครื่องมือและอุปกรณ์เขียนแบบ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กระดานเขียนแบบหรือโต๊ะเขียนแบบ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ดินสอเขียนแบบ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วงเวียน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ดิไวเดอร์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     -   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ไม้ที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ไม้ฉากสามเหลี่ยม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ยางลบ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ไม้บรรทัดเขียนส่วนโค้ง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ไม้บรรทัดร่อง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เทปติดหรือกระดาษกาว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ไม้สเกลสามเหลี่ยม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-    กระดาษเขียนแบบ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เส้นที่ใช้ในการเขียนแบบ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ความหมายของเส้น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ประเภทของเส้น 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เรขาคณิตประยุกต์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การแบ่งครึ่งเส้นตรงและส่วนโค้ง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การแบ่งครึ่งมุม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การสร้างรูปสามเหลี่ยม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การสร้างส่วนโค้งสัมผัสมุม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การสร้างรูปสี่เหลี่ยมจัตุรัส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การสร้างรูปห้าเหลี่ยม หกเหลี่ยม แปดเหลี่ยม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การกำหนดขนาด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การบอกขนาด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การกำหนดขนาดที่เป็นมาตรฐานสากล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050A66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050A66" w:rsidRPr="002C5F22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วิชา งานเขียนแบบ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ง๒๐๒๐๑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9"/>
        <w:gridCol w:w="5639"/>
        <w:gridCol w:w="1710"/>
        <w:gridCol w:w="1440"/>
      </w:tblGrid>
      <w:tr w:rsidR="00050A66" w:rsidRPr="00CE4E77" w:rsidTr="00E5751E">
        <w:tc>
          <w:tcPr>
            <w:tcW w:w="1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CE4E77" w:rsidTr="00E5751E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การเขียนตัวเลขและตัวอักษรตามมาตรฐาน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ตัวอักษรและตัวเลขแบบตัวตรง 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ตัวอักษรและตัวเลขแบบตัวเอน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มาตราส่วน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ลักษณะของมาตราส่วน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การอ่านและการเขียนมาตราส่วน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สัญลักษณ์ในงานเขียนแบบ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สัญลักษณ์ในงานโลหะ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สัญลักษณ์ในงานไฟฟ้า อิเล็คทรอนิคส์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สัญลักษณ์ในงานก่อสร้าง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62A6F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62A6F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วิชา งานเขียนแบบ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ง๒๐๒๐๑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2C5F22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๑.  เพื่อให้นักเรียนมีความรู้เรื่องวิวัฒนาการ  ความหมาย ลักษณะและประเภทของการเขียนแบบ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๒.  เพื่อให้นักเรียนมีความรู้  ความเข้าใจในในเครื่องมือ  และอุปกรณ์งานเขียนแบบ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๓. เพื่อให้นักเรียนมีความรู้  ความสำคัญในเส้นชนิดต่าง ๆ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E4E77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๔.  เพื่อให้นักเรียนมีความรู้และมีทักษะในการเขียนรูปทรงเรขาคณิตประยุกต์  รูปเส้นตรง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๕.  เพื่อให้นักเรียนมีความรู้เรื่องการบอกขนาด  การกำหนดขนาดที่เป็นมาตรฐานสากล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E4E77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๖</w:t>
      </w:r>
      <w:r w:rsidRPr="00CE4E77">
        <w:rPr>
          <w:rFonts w:ascii="TH SarabunIT๙" w:hAnsi="TH SarabunIT๙" w:cs="TH SarabunIT๙"/>
          <w:sz w:val="32"/>
          <w:szCs w:val="32"/>
        </w:rPr>
        <w:t xml:space="preserve"> .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เพื่อให้นักเรียนเขียนตัวเลขบอกขนาด  ตัวอักษรและลูกศรรูปวงกลม  รูปเส้นโค้ง  รูปเหลี่ยม  รูปวงรี  แบบต่างๆ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E4E77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๗</w:t>
      </w:r>
      <w:r w:rsidRPr="00CE4E77">
        <w:rPr>
          <w:rFonts w:ascii="TH SarabunIT๙" w:hAnsi="TH SarabunIT๙" w:cs="TH SarabunIT๙"/>
          <w:sz w:val="32"/>
          <w:szCs w:val="32"/>
        </w:rPr>
        <w:t xml:space="preserve">. 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เพื่อให้นักเรียนมีความรู้และเขียนแบบโดยใช้  มาตรตราส่วนตามหลักปรัชญาของเศรษฐกิจพอเพียง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CE4E77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๘</w:t>
      </w:r>
      <w:r w:rsidRPr="00CE4E77">
        <w:rPr>
          <w:rFonts w:ascii="TH SarabunIT๙" w:hAnsi="TH SarabunIT๙" w:cs="TH SarabunIT๙"/>
          <w:sz w:val="32"/>
          <w:szCs w:val="32"/>
        </w:rPr>
        <w:t xml:space="preserve">. 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เพื่อให้นักเรียนมีความรู้และเขียนสัญลักษณ์ที่ใช้ในการเขียนแบบ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BB768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วิชา งานเขียนแบบ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</w:t>
      </w:r>
    </w:p>
    <w:p w:rsidR="00050A66" w:rsidRPr="00BB768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ง๒๐๒๐๒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ศึกษาการเขียนภาพรูปฉาย  รูปตัด  รูปออบลิค  รูปไอโซเมตริค  ปฏิบัติงานเขียนรูปฉาย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CE4E77">
        <w:rPr>
          <w:rFonts w:ascii="TH SarabunIT๙" w:hAnsi="TH SarabunIT๙" w:cs="TH SarabunIT๙"/>
          <w:sz w:val="32"/>
          <w:szCs w:val="32"/>
          <w:cs/>
        </w:rPr>
        <w:t>รูปตัด  รูปออบลิค  รูปไอโซเมตริค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</w:t>
      </w:r>
      <w:r>
        <w:rPr>
          <w:rFonts w:ascii="TH SarabunIT๙" w:hAnsi="TH SarabunIT๙" w:cs="TH SarabunIT๙"/>
          <w:sz w:val="32"/>
          <w:szCs w:val="32"/>
          <w:cs/>
        </w:rPr>
        <w:t>กระบวนการสร้างค่านิยม กระบวนการ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กลุ่ม 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 มีคุณธรรม  และมีลักษณะนิสัยรักการทำงาน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วิชา งานเขียนแบบ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ง๒๐๒๐๒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BB768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9"/>
        <w:gridCol w:w="5639"/>
        <w:gridCol w:w="1710"/>
        <w:gridCol w:w="1440"/>
      </w:tblGrid>
      <w:tr w:rsidR="00050A66" w:rsidRPr="00CE4E77" w:rsidTr="00E5751E">
        <w:tc>
          <w:tcPr>
            <w:tcW w:w="1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CE4E77" w:rsidTr="00E5751E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การเขียนภาพสามมิติ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ภาพ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>Isometric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ภาพ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>Oblique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ภาพ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>Dimetric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ภาพ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>Perspective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ภาพ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>Oblique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การเขียนภาพ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>Oblique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การเขียนวงรีจาก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บนภาพ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>Oblique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ภาพ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>Isometric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การเขียนภาพ 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>Isometric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การเขียนวงรีจาก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บนภาพ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Isometric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การเขียนภาพฉาย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ความหมายของภาพฉาย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ลักษณะและการเกิดภาพฉาย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การเขียนภาพฉายในแบบต่างๆ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การมองภาพฉายมุมที่ 1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การเขียนภาพฉาย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การสร้างงานจากการออกแบบ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ปฏิบัติงานจากการออกแบบ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</w:tr>
      <w:tr w:rsidR="00050A66" w:rsidRPr="00BB768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BB768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BB768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768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BB768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768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BB768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768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BB768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วิชา งานเขียนแบบ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ง๒๐๒๐๒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๑</w:t>
      </w:r>
      <w:r w:rsidRPr="00CE4E77">
        <w:rPr>
          <w:rFonts w:ascii="TH SarabunIT๙" w:hAnsi="TH SarabunIT๙" w:cs="TH SarabunIT๙"/>
          <w:sz w:val="32"/>
          <w:szCs w:val="32"/>
        </w:rPr>
        <w:t xml:space="preserve">.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เพื่อให้นักเรียนมีความรู้เรื่องภาพ ๓  มิติ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๒</w:t>
      </w:r>
      <w:r w:rsidRPr="00CE4E77">
        <w:rPr>
          <w:rFonts w:ascii="TH SarabunIT๙" w:hAnsi="TH SarabunIT๙" w:cs="TH SarabunIT๙"/>
          <w:sz w:val="32"/>
          <w:szCs w:val="32"/>
        </w:rPr>
        <w:t xml:space="preserve">. 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เพื่อให้นักเรียนมีทักษะในการเขียนภาพ</w:t>
      </w:r>
      <w:r w:rsidRPr="00CE4E77">
        <w:rPr>
          <w:rFonts w:ascii="TH SarabunIT๙" w:hAnsi="TH SarabunIT๙" w:cs="TH SarabunIT๙"/>
          <w:sz w:val="32"/>
          <w:szCs w:val="32"/>
        </w:rPr>
        <w:t xml:space="preserve"> Oblique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๓</w:t>
      </w:r>
      <w:r w:rsidRPr="00CE4E77">
        <w:rPr>
          <w:rFonts w:ascii="TH SarabunIT๙" w:hAnsi="TH SarabunIT๙" w:cs="TH SarabunIT๙"/>
          <w:sz w:val="32"/>
          <w:szCs w:val="32"/>
        </w:rPr>
        <w:t xml:space="preserve">. 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เพื่อให้นักเรียนมีทักษะในการ เขียนภาพ</w:t>
      </w:r>
      <w:r w:rsidRPr="00CE4E77">
        <w:rPr>
          <w:rFonts w:ascii="TH SarabunIT๙" w:hAnsi="TH SarabunIT๙" w:cs="TH SarabunIT๙"/>
          <w:sz w:val="32"/>
          <w:szCs w:val="32"/>
        </w:rPr>
        <w:t xml:space="preserve"> Isometric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๔</w:t>
      </w:r>
      <w:r w:rsidRPr="00CE4E77">
        <w:rPr>
          <w:rFonts w:ascii="TH SarabunIT๙" w:hAnsi="TH SarabunIT๙" w:cs="TH SarabunIT๙"/>
          <w:sz w:val="32"/>
          <w:szCs w:val="32"/>
        </w:rPr>
        <w:t xml:space="preserve">. 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เพื่อให้นักเรียนมีทักษะในการเขียนภาพฉาย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๕.  เพื่อให้นักเรียนสร้างงานจากการออกแบบตามหลักปรัชญาของเศรษฐกิจพอเพียง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BB768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ช่างไม้เครื่องเรือน ๑</w:t>
      </w:r>
    </w:p>
    <w:p w:rsidR="00050A66" w:rsidRPr="00BB768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ศึกษาลักษณะ  ชนิด  ขนาดของเครื่องเรือนที่ทำด้วยไม้ที่นิยมในท้องถิ่น  เครื่องมือวัสดุอุปกรณ์  ความปลอดภัยในขณะปฏิบัติงาน  การอ่านแบบ  เทคนิคการทำเครื่องเรือน  วิธีการ  กะ  วัด </w:t>
      </w:r>
      <w:r w:rsidRPr="00CE4E77">
        <w:rPr>
          <w:rFonts w:ascii="TH SarabunIT๙" w:hAnsi="TH SarabunIT๙" w:cs="TH SarabunIT๙"/>
          <w:sz w:val="32"/>
          <w:szCs w:val="32"/>
        </w:rPr>
        <w:t xml:space="preserve">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การตัด  การไส  การเพลาะ  การเจาะ  การบาก  การเข้าปากไม้   ปฏิบัติงานฝึกทักษะเกี่ยวกับการอ่านแบบ  กะ  วัด  ตัด  ไส  เพลาะ  เจาะ  บาก  เข้าปากไม้ 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E4E77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กระบวนการหกลุ่ม 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BB768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ช่างไม้เครื่องเรือน ๑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F6157E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16"/>
          <w:szCs w:val="16"/>
          <w: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9"/>
        <w:gridCol w:w="5639"/>
        <w:gridCol w:w="1710"/>
        <w:gridCol w:w="1440"/>
      </w:tblGrid>
      <w:tr w:rsidR="00050A66" w:rsidRPr="00CE4E77" w:rsidTr="00E5751E">
        <w:tc>
          <w:tcPr>
            <w:tcW w:w="1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CE4E77" w:rsidTr="00E5751E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ลักษณะและชนิดของเครื่องเรือน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ความหมายของเครื่องเรือน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ชนิดของเครื่องเรือน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ประเภทของโครงสร้างเครื่องเรือน 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เครื่องเรือนแยกประเภทตามสถานที่ใช้ 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เครื่องเรือนที่ใช้ในบ้านพักอาศัย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หลักทั่วไปในการเครื่องเรือน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ลักษณะและชนิดของไม้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ข้อดีของไม้ที่ใช้ทำเครื่องเรือน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คุณลักษณะของไม้ที่เหมาะในการนำมาใช้งาน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ส่วนประกอบของไม้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ชนิดของไม้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การเลือกไม้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ลักษณะและคุณสมบัติของไม้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ไม้อัด   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(Plywood)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ความปลอดภัยในช่างไม้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ความปลอดภัยทางด้านร่างกาย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ความปลอดภัยทางด้านเครื่องแต่งกาย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ความปลอดภัยทางด้านเครื่องมือ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ความปลอดภัยทางด้านวัสดุ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ความปลอดภัยในการปฏิบัติงาน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 วัสดุและอุปกรณ์ ช่างไม้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ชนิดของเครื่องมือช่างไม้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การใช้และการบำรุงรักษาเครื่องมือช่างไม้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ชนิดของวัสดุและอุปกรณ์ช่างไม้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การอ่านแบบและออกแบบอย่างง่าย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ประเภทของแบบ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ภาพสามมิติ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การออกแบบและการกำหนดรายละเอียดในแบบงาน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เข้าไม้  การต่อไม้  และการเพลาะไม้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การเข้าไม้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การต่อไม้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การเพลาะไม้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</w:tr>
      <w:tr w:rsidR="00050A66" w:rsidRPr="001D3353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050A66" w:rsidRPr="001D3353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050A66" w:rsidRPr="006753D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753D3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ช่างไม้เครื่องเรือน ๑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</w:t>
      </w:r>
      <w:r w:rsidRPr="00BB768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numPr>
          <w:ilvl w:val="0"/>
          <w:numId w:val="24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เพื่อให้นักเรียนมีความรู้ความเข้าใจในเรื่องลักษณะและชนิดของเครื่องเรือน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050A66" w:rsidRDefault="00050A66" w:rsidP="006D65B4">
      <w:pPr>
        <w:pStyle w:val="NoSpacing"/>
        <w:numPr>
          <w:ilvl w:val="0"/>
          <w:numId w:val="24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753D3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เพื่อให้นักเรียนมีความรู้ความเข้าใจในเรื่องลักษณะและชนิดของไม้</w:t>
      </w:r>
    </w:p>
    <w:p w:rsidR="00050A66" w:rsidRDefault="00050A66" w:rsidP="006D65B4">
      <w:pPr>
        <w:pStyle w:val="NoSpacing"/>
        <w:numPr>
          <w:ilvl w:val="0"/>
          <w:numId w:val="24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753D3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เพื่อให้นักเรียนมีความรู้และใช้เครื่องมือช่างไม้อย่างปลอดภัย</w:t>
      </w:r>
    </w:p>
    <w:p w:rsidR="00050A66" w:rsidRDefault="00050A66" w:rsidP="006D65B4">
      <w:pPr>
        <w:pStyle w:val="NoSpacing"/>
        <w:numPr>
          <w:ilvl w:val="0"/>
          <w:numId w:val="24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753D3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เพื่อให้นักเรียนมีความรู้ความเข้าใจในเรื่อง</w:t>
      </w:r>
      <w:r w:rsidRPr="006753D3">
        <w:rPr>
          <w:rFonts w:ascii="TH SarabunIT๙" w:hAnsi="TH SarabunIT๙" w:cs="TH SarabunIT๙"/>
          <w:sz w:val="32"/>
          <w:szCs w:val="32"/>
        </w:rPr>
        <w:t xml:space="preserve">  </w:t>
      </w:r>
      <w:r w:rsidRPr="006753D3">
        <w:rPr>
          <w:rFonts w:ascii="TH SarabunIT๙" w:hAnsi="TH SarabunIT๙" w:cs="TH SarabunIT๙"/>
          <w:sz w:val="32"/>
          <w:szCs w:val="32"/>
          <w:cs/>
        </w:rPr>
        <w:t>วัสดุและอุปกรณ์ ช่างไม้</w:t>
      </w:r>
    </w:p>
    <w:p w:rsidR="00050A66" w:rsidRDefault="00050A66" w:rsidP="006D65B4">
      <w:pPr>
        <w:pStyle w:val="NoSpacing"/>
        <w:numPr>
          <w:ilvl w:val="0"/>
          <w:numId w:val="24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753D3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เพื่อให้นักเรียนมีความรู้ในการอ่านแบบและออกแบบอย่างง่าย</w:t>
      </w:r>
    </w:p>
    <w:p w:rsidR="00050A66" w:rsidRDefault="00050A66" w:rsidP="006D65B4">
      <w:pPr>
        <w:pStyle w:val="NoSpacing"/>
        <w:numPr>
          <w:ilvl w:val="0"/>
          <w:numId w:val="24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6753D3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เพื่อให้นักเรียนมีความรู้และมีทักษะในเรื่องการเข้าไม้  การต่อไม้  และการเพลาะไม้เพื่อสร้างงานตาม</w:t>
      </w:r>
    </w:p>
    <w:p w:rsidR="00050A66" w:rsidRPr="006753D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6753D3">
        <w:rPr>
          <w:rFonts w:ascii="TH SarabunIT๙" w:hAnsi="TH SarabunIT๙" w:cs="TH SarabunIT๙"/>
          <w:sz w:val="32"/>
          <w:szCs w:val="32"/>
          <w:cs/>
        </w:rPr>
        <w:t>หลักปรัชญาของเศรษฐกิจพอเพียง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1D335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50A66" w:rsidRPr="001D335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ช่างไม้เครื่องเรือน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๒  รหัสวิชา ง๒๐๒๐๔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ศึกษาการเข้าปากไม้  การประกอบ  และการตกแต่งชิ้นงาน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ปฏิบัติงานฝึกทักษะเกี่ยวกับการอ่านแบบ  กะ  วัด  ตัด  ไส  เพลาะ  เจาะ  บาก  เข้าปากไม้  ประกอบตกแต่งชิ้นงาน  ผลิตชิ้นงานตามแบบกำหนด  บริการผลิตเครื่องเรือนอย่างง่าย  สำรวจแหล่งวัสดุและแหล่งบริการในท้องถิ่น  คำนวณค่าใช้จ่าย  กำหนดราคา  จัดจำหน่าย  ทำบัญชีรายรับ </w:t>
      </w:r>
      <w:r w:rsidRPr="00CE4E77">
        <w:rPr>
          <w:rFonts w:ascii="TH SarabunIT๙" w:hAnsi="TH SarabunIT๙" w:cs="TH SarabunIT๙"/>
          <w:sz w:val="32"/>
          <w:szCs w:val="32"/>
        </w:rPr>
        <w:t xml:space="preserve">– </w:t>
      </w:r>
      <w:r w:rsidRPr="00CE4E77">
        <w:rPr>
          <w:rFonts w:ascii="TH SarabunIT๙" w:hAnsi="TH SarabunIT๙" w:cs="TH SarabunIT๙"/>
          <w:sz w:val="32"/>
          <w:szCs w:val="32"/>
          <w:cs/>
        </w:rPr>
        <w:t>รายจ่าย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กระบวนการหกลุ่ม 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1D335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ช่างไม้เครื่องเรือน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ง๒๐๒๐๔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9"/>
        <w:gridCol w:w="5639"/>
        <w:gridCol w:w="1710"/>
        <w:gridCol w:w="1440"/>
      </w:tblGrid>
      <w:tr w:rsidR="00050A66" w:rsidRPr="002C5F22" w:rsidTr="00E5751E">
        <w:tc>
          <w:tcPr>
            <w:tcW w:w="1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2C5F22" w:rsidTr="00E5751E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ออกแบบเพื่อผลิตชิ้นงาน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ลักษณะของการออกแบบ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องค์ประกอบการออกแบบ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รายละเอียดประกอบแบบ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การประกอบตกแต่งงานไม้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หลักการประกอบงานไม้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เทคนิคการตกแต่งงานไม้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การเคลือบผิวงานไม้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ความสำคัญของการเคลือบผิวไม้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ชนิดของวัสดุเคลือบผิวไม้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เทคนิคการเคลือบผิวไม้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การประมาณราคา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และการทำบัญชีรายรับ – รายจ่าย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ความสำคัญของการประมาณราคา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การคิดราคาต้นทุน  กำไร  และราคาจำหน่าย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การทำบัญชีรายรับ  รายจ่าย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เพื่อให้นักเรียนสร้างงานจากการออกแบบสนองกับหลักปรัชญาของเศรษฐกิจพอเพียง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</w:tr>
      <w:tr w:rsidR="00050A66" w:rsidRPr="001D3353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050A66" w:rsidRPr="001D3353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1D335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33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1D335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ช่างไม้เครื่องเรือน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ง๒๐๒๐๔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1D3353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numPr>
          <w:ilvl w:val="0"/>
          <w:numId w:val="25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3353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เพื่อให้นักเรียนมีทักษะเรื่องการออกแบบ</w:t>
      </w:r>
    </w:p>
    <w:p w:rsidR="00050A66" w:rsidRDefault="00050A66" w:rsidP="006D65B4">
      <w:pPr>
        <w:pStyle w:val="NoSpacing"/>
        <w:numPr>
          <w:ilvl w:val="0"/>
          <w:numId w:val="25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3353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เพื่อให้นักเรียนมีทักษะในเรื่องการประกอบงานไม้</w:t>
      </w:r>
    </w:p>
    <w:p w:rsidR="00050A66" w:rsidRDefault="00050A66" w:rsidP="006D65B4">
      <w:pPr>
        <w:pStyle w:val="NoSpacing"/>
        <w:numPr>
          <w:ilvl w:val="0"/>
          <w:numId w:val="25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3353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เพื่อให้นักเรียนมีทักษะในเรื่องการตกแต่งผิวและการเคลือบผิวไม้</w:t>
      </w:r>
    </w:p>
    <w:p w:rsidR="00050A66" w:rsidRDefault="00050A66" w:rsidP="006D65B4">
      <w:pPr>
        <w:pStyle w:val="NoSpacing"/>
        <w:numPr>
          <w:ilvl w:val="0"/>
          <w:numId w:val="25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3353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เพื่อให้นักเรียนมีทักษะในเรื่องการประมาณราคาและการคำนวณค่าใช้จ่าย การกำหนดราคา  จัด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3353">
        <w:rPr>
          <w:rFonts w:ascii="TH SarabunIT๙" w:hAnsi="TH SarabunIT๙" w:cs="TH SarabunIT๙"/>
          <w:sz w:val="32"/>
          <w:szCs w:val="32"/>
          <w:cs/>
        </w:rPr>
        <w:t>จำหน่าย  และการทำบัญชีรายรับ  รายจ่าย</w:t>
      </w:r>
    </w:p>
    <w:p w:rsidR="00050A66" w:rsidRPr="001D3353" w:rsidRDefault="00050A66" w:rsidP="006D65B4">
      <w:pPr>
        <w:pStyle w:val="NoSpacing"/>
        <w:numPr>
          <w:ilvl w:val="0"/>
          <w:numId w:val="25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3353">
        <w:rPr>
          <w:rFonts w:ascii="TH SarabunIT๙" w:hAnsi="TH SarabunIT๙" w:cs="TH SarabunIT๙"/>
          <w:sz w:val="32"/>
          <w:szCs w:val="32"/>
          <w:cs/>
        </w:rPr>
        <w:t>เพื่อให้นักเรียนสร้างงานจากการออกแบบสนองกับหลักปรัชญาของเศรษฐกิจพอเพียง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050A66" w:rsidRPr="00A55360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ช่างเชื่อมไฟฟ้า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</w:t>
      </w:r>
    </w:p>
    <w:p w:rsidR="00050A66" w:rsidRPr="00A55360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ง๒๐๒๐๕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CE4E77">
        <w:rPr>
          <w:rFonts w:ascii="TH SarabunIT๙" w:hAnsi="TH SarabunIT๙" w:cs="TH SarabunIT๙"/>
          <w:sz w:val="32"/>
          <w:szCs w:val="32"/>
        </w:rPr>
        <w:t xml:space="preserve"> </w:t>
      </w:r>
      <w:r w:rsidRPr="00CE4E77">
        <w:rPr>
          <w:rFonts w:ascii="TH SarabunIT๙" w:hAnsi="TH SarabunIT๙" w:cs="TH SarabunIT๙"/>
          <w:sz w:val="32"/>
          <w:szCs w:val="32"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ศึกษาหลักการ  วิธีการ  ขั้นตอน  การเลือก  การใช้และบำรุงรักษาเครื่องมือ  วัสดุอุปกรณ</w:t>
      </w:r>
      <w:r>
        <w:rPr>
          <w:rFonts w:ascii="TH SarabunIT๙" w:hAnsi="TH SarabunIT๙" w:cs="TH SarabunIT๙"/>
          <w:sz w:val="32"/>
          <w:szCs w:val="32"/>
          <w:cs/>
        </w:rPr>
        <w:t xml:space="preserve">์  ความปลอดภัยในงานเชื่อมไฟฟ้า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 การออกแบบชิ้นงาน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CE4E77">
        <w:rPr>
          <w:rFonts w:ascii="TH SarabunIT๙" w:hAnsi="TH SarabunIT๙" w:cs="TH SarabunIT๙"/>
          <w:sz w:val="32"/>
          <w:szCs w:val="32"/>
        </w:rPr>
        <w:t xml:space="preserve"> </w:t>
      </w:r>
      <w:r w:rsidRPr="00CE4E77">
        <w:rPr>
          <w:rFonts w:ascii="TH SarabunIT๙" w:hAnsi="TH SarabunIT๙" w:cs="TH SarabunIT๙"/>
          <w:sz w:val="32"/>
          <w:szCs w:val="32"/>
          <w:cs/>
        </w:rPr>
        <w:t>ฝึกปฏิบัติการเชื่อมไฟฟ้า  ฝึกทักษะเกี่ยวกับ วัด ตัด เจาะ การเชื่อมท่าต่างๆ การเดินแนวเชื่อม  การวางแผนการทำงาน  ขั้นตอนการการทำงานอย่างปลอด ปฏิบัติการผลิตชั้นงานอย่างง่าย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โดยใช้ทักษะกระบวนการปฏิบัติ  กระบวนการสร้างค่านิยม กระบวนการหกลุ่ม  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 xml:space="preserve"> 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/>
          <w:sz w:val="32"/>
          <w:szCs w:val="32"/>
          <w:cs/>
        </w:rPr>
        <w:t>มีคุณธรรม  และมีลักษณะนิสัยรักการทำงาน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A55360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ช่างเชื่อมไฟฟ้า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ง๒๐๒๐๕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9"/>
        <w:gridCol w:w="5639"/>
        <w:gridCol w:w="1710"/>
        <w:gridCol w:w="1440"/>
      </w:tblGrid>
      <w:tr w:rsidR="00050A66" w:rsidRPr="002C5F22" w:rsidTr="00E5751E">
        <w:tc>
          <w:tcPr>
            <w:tcW w:w="1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2C5F22" w:rsidTr="00E5751E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ความปลอดภัยในการเชื่อมไฟฟ้า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อันตรายที่อาจเกิด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การรักษาความปลอดภัยในการเชื่อมไฟฟ้า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กฎโรงงานและการป้องกันอันตราย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เครื่องเชื่อมและอุปกรณ์การเชื่อมไฟฟ้า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ชนิดของเครื่องเชื่อมไฟฟ้า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อุปกรณ์การเชื่อมไฟฟ้า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การเริ่มต้นอาร์ค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การเริ่มต้นอาร์ค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การปรับระยะอาร์ค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ท่าเชื่อมไฟฟ้า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ท่าขนานนอน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ท่าแนวดิ่งหรือท่าตั้ง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ท่าขนานนอน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ท่าเหนือศีรษะ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การฝึกเดินแนวเชื่อม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องค์ประกอบที่ทำให้เกิดการเชื่อมที่ดีและแข็งแรง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การเกิดรอยแหว่งและรอยนูน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การฝึกเดินแนวเชื่อมต่อเนื่อง  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การตั้งกระแสไฟเชื่อม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สร้างงานจากการออกแบบของใช้ในบ้าน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การออกแบบและการกำหนดรายละเอียด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การตกแต่งและการเคลือบผิว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</w:tr>
      <w:tr w:rsidR="00050A66" w:rsidRPr="00A55360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050A66" w:rsidRPr="00A55360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A55360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ช่างเชื่อมไฟฟ้า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ง๒๐๒๐๕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A55360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๑</w:t>
      </w:r>
      <w:r w:rsidRPr="00CE4E77">
        <w:rPr>
          <w:rFonts w:ascii="TH SarabunIT๙" w:hAnsi="TH SarabunIT๙" w:cs="TH SarabunIT๙"/>
          <w:sz w:val="32"/>
          <w:szCs w:val="32"/>
        </w:rPr>
        <w:t xml:space="preserve">.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เพื่อให้นักเรียนมีความรู้มีความตระหนักเรื่องความปลอดภัยในการเชื่อมไฟฟ้า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เพื่อให้นักเรียนมีความรู้และมีทักษะในการเครื่องเชื่อม และอุปกรณ์การเชื่อมไฟฟ้า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เพื่อให้นักเรียนมีความรู้เรื่องการเริ่มต้นการอาร์ค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เพื่อให้นักเรียนมีความรู้และมีทักษะเรื่องท่าเชื่อมไฟฟ้า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เพื่อให้นักเรียนมีทักษะการฝึกเดินแนวเชื่อม  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 </w:t>
      </w:r>
      <w:r w:rsidRPr="00CE4E77">
        <w:rPr>
          <w:rFonts w:ascii="TH SarabunIT๙" w:hAnsi="TH SarabunIT๙" w:cs="TH SarabunIT๙"/>
          <w:sz w:val="32"/>
          <w:szCs w:val="32"/>
          <w:cs/>
        </w:rPr>
        <w:t>เพื่อให้นักเรียนสร้างงานจากการออกแบบของใช้ในบ้าน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ช่างเชื่อมไฟฟ้า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</w:t>
      </w: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ง๒๐๒๐๖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ศึกษาหลักการ  วิธีการ  ขั้นตอน  เทคนิคการเชื่อมไฟฟ้าในท่าต่างๆ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  <w:r w:rsidRPr="00CE4E77">
        <w:rPr>
          <w:rFonts w:ascii="TH SarabunIT๙" w:hAnsi="TH SarabunIT๙" w:cs="TH SarabunIT๙"/>
          <w:sz w:val="32"/>
          <w:szCs w:val="32"/>
          <w:cs/>
        </w:rPr>
        <w:t>ปฏิบัติการผลิตชิ้นงานตามแบบ การตกแต่งผิวชิ้นงาน ให้บริการผลิตชิ้นงานตามแบบสำรวจแหล่งวัสดุ และแหล่งบริการในท้องถิ่น คำนวณค่าใช้จ่าย กำหนดราคาขาย จัดจำหน่ายทำบัญชีรายรับ - รายจ่าย</w:t>
      </w:r>
      <w:r w:rsidRPr="00CE4E77">
        <w:rPr>
          <w:rFonts w:ascii="TH SarabunIT๙" w:hAnsi="TH SarabunIT๙" w:cs="TH SarabunIT๙"/>
          <w:sz w:val="32"/>
          <w:szCs w:val="32"/>
        </w:rPr>
        <w:t xml:space="preserve">  </w:t>
      </w:r>
      <w:r w:rsidRPr="00CE4E77">
        <w:rPr>
          <w:rFonts w:ascii="TH SarabunIT๙" w:hAnsi="TH SarabunIT๙" w:cs="TH SarabunIT๙"/>
          <w:sz w:val="32"/>
          <w:szCs w:val="32"/>
          <w:cs/>
        </w:rPr>
        <w:t>ประเมินผลปรับปรุงและพัฒนาชิ้นงาน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ช่างเชื่อมไฟฟ้า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ง๒๐๒๐๖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9"/>
        <w:gridCol w:w="5639"/>
        <w:gridCol w:w="1710"/>
        <w:gridCol w:w="1440"/>
      </w:tblGrid>
      <w:tr w:rsidR="00050A66" w:rsidRPr="002C5F22" w:rsidTr="00E5751E">
        <w:tc>
          <w:tcPr>
            <w:tcW w:w="1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2C5F22" w:rsidTr="00E5751E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6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2C5F2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C5F2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การออกแบบผลิตชิ้นงาน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หลักการออกแบบ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รายละเอียดข้อมูลการออกแบบ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การตกแต่งและการเคลือบผิว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การตกแต่งและความปลอดภัย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วัสดุเคลือบผิว</w:t>
            </w:r>
          </w:p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เทคนิคการเคลือบผิว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การประมาณราคา</w:t>
            </w:r>
            <w:r w:rsidRPr="00CE4E77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และทำบัญชีรายรับ – รายจ่าย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สร้างงานจากการออกแบบของใช้ในบ้านตามหลักของปรัชญาเศรษฐกิจพอเพียง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</w:tr>
      <w:tr w:rsidR="00050A66" w:rsidRPr="00CE4E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การปรับปรุงและการพัฒนา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E4E77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CE4E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1D0F77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0F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0F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F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0F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F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1D0F77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F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050A66" w:rsidRPr="00A55360" w:rsidTr="00E5751E"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50A66" w:rsidRPr="00A553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553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 ช่างเชื่อมไฟฟ้า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ง๒๐๒๐๖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numPr>
          <w:ilvl w:val="0"/>
          <w:numId w:val="26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เพื่อให้นักเรียนมีทักษะการออกแบบชิ้นงาน</w:t>
      </w:r>
    </w:p>
    <w:p w:rsidR="00050A66" w:rsidRDefault="00050A66" w:rsidP="006D65B4">
      <w:pPr>
        <w:pStyle w:val="NoSpacing"/>
        <w:numPr>
          <w:ilvl w:val="0"/>
          <w:numId w:val="26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เพื่อให้นักเรียนมีทักษะการตกแต่งและการเคลือบผิวงานเชื่อมไฟฟ้า</w:t>
      </w:r>
    </w:p>
    <w:p w:rsidR="00050A66" w:rsidRDefault="00050A66" w:rsidP="006D65B4">
      <w:pPr>
        <w:pStyle w:val="NoSpacing"/>
        <w:numPr>
          <w:ilvl w:val="0"/>
          <w:numId w:val="26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เพื่อให้นักเรียนมีความรู้เรื่องการประมาณราคา</w:t>
      </w:r>
      <w:r w:rsidRPr="001D0F77">
        <w:rPr>
          <w:rFonts w:ascii="TH SarabunIT๙" w:hAnsi="TH SarabunIT๙" w:cs="TH SarabunIT๙"/>
          <w:sz w:val="32"/>
          <w:szCs w:val="32"/>
        </w:rPr>
        <w:t xml:space="preserve">  </w:t>
      </w:r>
      <w:r w:rsidRPr="001D0F77">
        <w:rPr>
          <w:rFonts w:ascii="TH SarabunIT๙" w:hAnsi="TH SarabunIT๙" w:cs="TH SarabunIT๙"/>
          <w:sz w:val="32"/>
          <w:szCs w:val="32"/>
          <w:cs/>
        </w:rPr>
        <w:t xml:space="preserve">และการทำบัญชีรายรับ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 w:rsidRPr="001D0F77">
        <w:rPr>
          <w:rFonts w:ascii="TH SarabunIT๙" w:hAnsi="TH SarabunIT๙" w:cs="TH SarabunIT๙"/>
          <w:sz w:val="32"/>
          <w:szCs w:val="32"/>
          <w:cs/>
        </w:rPr>
        <w:t xml:space="preserve"> รายจ่าย</w:t>
      </w:r>
    </w:p>
    <w:p w:rsidR="00050A66" w:rsidRDefault="00050A66" w:rsidP="006D65B4">
      <w:pPr>
        <w:pStyle w:val="NoSpacing"/>
        <w:numPr>
          <w:ilvl w:val="0"/>
          <w:numId w:val="26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sz w:val="32"/>
          <w:szCs w:val="32"/>
          <w:cs/>
        </w:rPr>
        <w:t>เพื่อให้นักเรียนสร้างงานจากการออกแบบของใช้ในบ้านตามหลักของปรัชญาเศรษฐกิจพอเพียง</w:t>
      </w:r>
    </w:p>
    <w:p w:rsidR="00050A66" w:rsidRPr="001D0F77" w:rsidRDefault="00050A66" w:rsidP="006D65B4">
      <w:pPr>
        <w:pStyle w:val="NoSpacing"/>
        <w:numPr>
          <w:ilvl w:val="0"/>
          <w:numId w:val="26"/>
        </w:numPr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เพื่อให้นักเรียนมีความรู้เรื่องการปรับปรุงและการพัฒนา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D0F77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คอมพิวเตอร์เพื่อสำนักงาน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</w:p>
    <w:p w:rsidR="00155E33" w:rsidRPr="001D0F77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7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ศึกษาและปฏิบัติ การใช้คอมพิวเตอร์ และระบบสารสนเทศเพื่องานอาชีพเบื้องต้น การใช้โปรแกรมประมวลผลคำ</w:t>
      </w:r>
      <w:r w:rsidRPr="00155E33">
        <w:rPr>
          <w:rFonts w:ascii="TH SarabunIT๙" w:hAnsi="TH SarabunIT๙" w:cs="TH SarabunIT๙"/>
          <w:sz w:val="32"/>
          <w:szCs w:val="32"/>
        </w:rPr>
        <w:t xml:space="preserve"> Microsoft Word  </w:t>
      </w:r>
      <w:r w:rsidRPr="00155E33">
        <w:rPr>
          <w:rFonts w:ascii="TH SarabunIT๙" w:hAnsi="TH SarabunIT๙" w:cs="TH SarabunIT๙"/>
          <w:sz w:val="32"/>
          <w:szCs w:val="32"/>
          <w:cs/>
        </w:rPr>
        <w:t>จัดทำเอกสารเพื่องานอาชีพ ฝึกทักษะการพิมพ์เอกสารอย่างถูกวิธี การสร้างเอกสาร การเรียกใช้งาน จอภาพการ</w:t>
      </w:r>
      <w:r>
        <w:rPr>
          <w:rFonts w:ascii="TH SarabunIT๙" w:hAnsi="TH SarabunIT๙" w:cs="TH SarabunIT๙" w:hint="cs"/>
          <w:sz w:val="32"/>
          <w:szCs w:val="32"/>
          <w:cs/>
        </w:rPr>
        <w:t>ทำงาน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 การปิดโปรแกรม การควบคุมโปรแกรม การพิมพ์งาน การพิมพ์ในตาราง การ</w:t>
      </w:r>
      <w:r>
        <w:rPr>
          <w:rFonts w:ascii="TH SarabunIT๙" w:hAnsi="TH SarabunIT๙" w:cs="TH SarabunIT๙" w:hint="cs"/>
          <w:sz w:val="32"/>
          <w:szCs w:val="32"/>
          <w:cs/>
        </w:rPr>
        <w:t>นำเข้า</w:t>
      </w:r>
      <w:r w:rsidRPr="00155E33">
        <w:rPr>
          <w:rFonts w:ascii="TH SarabunIT๙" w:hAnsi="TH SarabunIT๙" w:cs="TH SarabunIT๙"/>
          <w:sz w:val="32"/>
          <w:szCs w:val="32"/>
          <w:cs/>
        </w:rPr>
        <w:t>รูปภาพ การจัดการและตกแต่งรูปภาพ การสร้าง ภาพวาด</w:t>
      </w:r>
      <w:r w:rsidRPr="00155E33">
        <w:rPr>
          <w:rFonts w:ascii="TH SarabunIT๙" w:hAnsi="TH SarabunIT๙" w:cs="TH SarabunIT๙"/>
          <w:sz w:val="32"/>
          <w:szCs w:val="32"/>
        </w:rPr>
        <w:t xml:space="preserve">, 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การจัดการและตกแต่งภาพวาด การนั่งและการวางนิ้วอย่างถูกต้อง การวางนิ้วบนแป้นเหย้า การสืบนิ้วพิมพ์ตัวอักษร ทำความคุ้นเคยกับแป้นพิมพ์ทุกตัวอักษร การสร้างชิ้นงานต่างๆ ตามจินตนา การออกแบบปกรายงาน ออกแบบปกแฟ้มสะสมงานของตนเอง และตามวันสำคัญต่างๆ  การใช้โปรแกรมตารางทำการเพื่องานอาชีพโดยเน้นการคำนวณ เช่น ต้นทุน ราคาสินค้า บัญชีรายการวัสดุ บัญชีครัวเรือน ฯลฯ  </w:t>
      </w:r>
    </w:p>
    <w:p w:rsidR="00155E33" w:rsidRPr="00CE4E77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155E33" w:rsidRPr="001202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55E33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คอมพิวเตอร์เพื่อสำนักงาน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7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</w:t>
      </w:r>
      <w:r w:rsidR="00762B6D">
        <w:rPr>
          <w:rFonts w:ascii="TH SarabunIT๙" w:hAnsi="TH SarabunIT๙" w:cs="TH SarabunIT๙" w:hint="cs"/>
          <w:b/>
          <w:bCs/>
          <w:sz w:val="32"/>
          <w:szCs w:val="32"/>
          <w:cs/>
        </w:rPr>
        <w:t>ต</w:t>
      </w:r>
    </w:p>
    <w:p w:rsidR="00762B6D" w:rsidRPr="00155E33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12"/>
        <w:gridCol w:w="5584"/>
        <w:gridCol w:w="1661"/>
        <w:gridCol w:w="1505"/>
      </w:tblGrid>
      <w:tr w:rsidR="00155E33" w:rsidRPr="00155E33" w:rsidTr="00155E33">
        <w:tc>
          <w:tcPr>
            <w:tcW w:w="1242" w:type="dxa"/>
            <w:vMerge w:val="restart"/>
            <w:vAlign w:val="center"/>
          </w:tcPr>
          <w:p w:rsid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812" w:type="dxa"/>
            <w:vMerge w:val="restart"/>
            <w:vAlign w:val="center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01" w:type="dxa"/>
            <w:tcBorders>
              <w:bottom w:val="nil"/>
            </w:tcBorders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41" w:type="dxa"/>
            <w:tcBorders>
              <w:bottom w:val="nil"/>
            </w:tcBorders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155E33" w:rsidRPr="00155E33" w:rsidTr="00155E33">
        <w:tc>
          <w:tcPr>
            <w:tcW w:w="1242" w:type="dxa"/>
            <w:vMerge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812" w:type="dxa"/>
            <w:vMerge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vAlign w:val="bottom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541" w:type="dxa"/>
            <w:tcBorders>
              <w:top w:val="nil"/>
              <w:bottom w:val="single" w:sz="4" w:space="0" w:color="auto"/>
            </w:tcBorders>
            <w:vAlign w:val="bottom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812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คอมพิวเตอร์เบื้องต้น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4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1.1 ความหมายของคอมพิวเตอร์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1.2 ประเภทของคอมพิวเตอร์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1.3 ระบบคอมพิวเตอร์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1.4 คอมพิวเตอร์กับความพอประมาณ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c>
          <w:tcPr>
            <w:tcW w:w="1242" w:type="dxa"/>
            <w:tcBorders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812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เทคโนโลยีสารสนเทศ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4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2.1 ความหมายของเทคโนโลยีสารสนเทศ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2.2 ความสำคัญของเทคโนโลยีสารสนเทศ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2.3 ประเภทของเทคโนโลยีสารสนเทศ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c>
          <w:tcPr>
            <w:tcW w:w="1242" w:type="dxa"/>
            <w:tcBorders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812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การใช้งานโปรแกรม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 Word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4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3.1 การเรียกใช้งานโปรแกรม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Microsoft Word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3.2 การใช้เมนูและแถบเครื่องมือ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3.3 การสร้างเอกสาร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3.4 การเปลี่ยนรูปแบบตัวอักษรและปรับขนาด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3.5 การใช้เครื่องมือวาดภาพตกแต่งเอกสาร การใช้ข้อความศิลป์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single" w:sz="4" w:space="0" w:color="auto"/>
            </w:tcBorders>
            <w:vAlign w:val="bottom"/>
          </w:tcPr>
          <w:p w:rsidR="00155E33" w:rsidRPr="00155E33" w:rsidRDefault="00762B6D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3.6 </w:t>
            </w:r>
            <w:r w:rsidR="00155E33"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การแทรกรูปภาพ</w:t>
            </w: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812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การใช้งานโปรแกรม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MicrosoftExcel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4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4.1  การเรียกใช้งานโปรแกรม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 Excel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4.2  การใช้เมนูและแถบเครื่องมือ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4.3  การใช้สูตร ฟังก์ชั่นในการคำนวณ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155E33" w:rsidRPr="00155E33" w:rsidTr="00155E33">
        <w:trPr>
          <w:trHeight w:val="420"/>
        </w:trPr>
        <w:tc>
          <w:tcPr>
            <w:tcW w:w="1242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4.4  การแทรกกราฟ</w:t>
            </w: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c>
          <w:tcPr>
            <w:tcW w:w="1242" w:type="dxa"/>
            <w:tcBorders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5812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รู้เท่าทันเทคโนโลยีสารสนเทศ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4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367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5.1 ประโยชน์จากเทคโนโลยีสารสนเทศ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rPr>
          <w:trHeight w:val="367"/>
        </w:trPr>
        <w:tc>
          <w:tcPr>
            <w:tcW w:w="124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812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5.2 จริยธรรมในการใช้เทคโนโลยีสารสนเทศผ่านระบบเครือข่าย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155E33">
        <w:tc>
          <w:tcPr>
            <w:tcW w:w="1242" w:type="dxa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812" w:type="dxa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155E33" w:rsidRPr="00155E33" w:rsidTr="00155E33">
        <w:tc>
          <w:tcPr>
            <w:tcW w:w="1242" w:type="dxa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812" w:type="dxa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242" w:type="dxa"/>
            <w:gridSpan w:val="2"/>
            <w:tcBorders>
              <w:top w:val="single" w:sz="4" w:space="0" w:color="auto"/>
            </w:tcBorders>
            <w:vAlign w:val="center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62B6D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คอมพิวเตอร์เพื่อสำนักงาน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7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</w:t>
      </w:r>
    </w:p>
    <w:p w:rsidR="00762B6D" w:rsidRP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55E33" w:rsidRPr="00155E33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1. เรียกใช้งาน การปิดโปรแกรม และควบคุมโปรแกรมได้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55E33">
        <w:rPr>
          <w:rFonts w:ascii="TH SarabunIT๙" w:hAnsi="TH SarabunIT๙" w:cs="TH SarabunIT๙"/>
          <w:sz w:val="32"/>
          <w:szCs w:val="32"/>
          <w:cs/>
        </w:rPr>
        <w:tab/>
        <w:t>2. สร้างเอกสารงานพิมพ์ต่างๆ ได้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55E33">
        <w:rPr>
          <w:rFonts w:ascii="TH SarabunIT๙" w:hAnsi="TH SarabunIT๙" w:cs="TH SarabunIT๙"/>
          <w:sz w:val="32"/>
          <w:szCs w:val="32"/>
          <w:cs/>
        </w:rPr>
        <w:tab/>
        <w:t>3. นำรูปภาพตกแต่งเอกสารและจัดรูปแบบตัวอักษรได้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55E33">
        <w:rPr>
          <w:rFonts w:ascii="TH SarabunIT๙" w:hAnsi="TH SarabunIT๙" w:cs="TH SarabunIT๙"/>
          <w:sz w:val="32"/>
          <w:szCs w:val="32"/>
          <w:cs/>
        </w:rPr>
        <w:tab/>
        <w:t>4. สร้างภาพวาดสำหรับตกแต่งเอกสารงานพิมพ์ได้</w:t>
      </w:r>
    </w:p>
    <w:p w:rsidR="00155E33" w:rsidRPr="00155E33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5. สร้างงานเอกสารงานพิมพ์อย่างมีจิตสำนึกและมีความรับผิดชอบ</w:t>
      </w:r>
    </w:p>
    <w:p w:rsidR="00155E33" w:rsidRPr="00155E33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6. สร้างงานเกี่ยวกับตารางการทำงานและสมุดงานได้</w:t>
      </w: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Pr="00155E33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Pr="001D0F77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คอมพิวเตอร์เพื่อการคำนวณและจัดการข้อมูล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8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762B6D" w:rsidRPr="001D0F77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ศึกษาและฝึกทักษะทางด้านตารางการทำงานด้วยโปรแกรม </w:t>
      </w:r>
      <w:r w:rsidR="00155E33" w:rsidRPr="00155E33">
        <w:rPr>
          <w:rFonts w:ascii="TH SarabunIT๙" w:hAnsi="TH SarabunIT๙" w:cs="TH SarabunIT๙"/>
          <w:sz w:val="32"/>
          <w:szCs w:val="32"/>
        </w:rPr>
        <w:t>Microsoft Excel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ทักษะการใช้สมุดงาน การใช้สูตรและฟังก์ชัน ตกแต่งแผ่นงานและสมุดงาน เทคนิคการจัดรูปแบบแผ่นงาน แทรกรูปภาพ แผนผังและวัตถุอื่นๆ วาดภาพและปรับแต่งรายละเอียดของวัตถุ สร้างแผนภูมิ การบริหารข้อมูลบนแผ่นงาน สร้างแผ่นงานให้มีความสามารถสูงขึ้น การใช้สมุดงานร่วมกัน และการเชื่อมโยงสมุดงาน ประยุกต์ใช้งานโปรแกรมตารางทำการเพื่องานอาชีพโดยเน้นการคำนวณบัญชีครัวเรือนตามหลักปรัชญาของเศรษฐกิจพอเพียง</w:t>
      </w:r>
    </w:p>
    <w:p w:rsidR="00762B6D" w:rsidRPr="00CE4E77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762B6D" w:rsidRPr="001202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Pr="00155E33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762B6D" w:rsidRDefault="00155E33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62B6D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คอมพิวเตอร์เพื่อการคำนวณและจัดการข้อมูล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8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</w:t>
      </w: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tbl>
      <w:tblPr>
        <w:tblStyle w:val="TableGrid"/>
        <w:tblW w:w="9775" w:type="dxa"/>
        <w:tblLook w:val="04A0" w:firstRow="1" w:lastRow="0" w:firstColumn="1" w:lastColumn="0" w:noHBand="0" w:noVBand="1"/>
      </w:tblPr>
      <w:tblGrid>
        <w:gridCol w:w="1101"/>
        <w:gridCol w:w="5397"/>
        <w:gridCol w:w="1710"/>
        <w:gridCol w:w="1567"/>
      </w:tblGrid>
      <w:tr w:rsidR="00155E33" w:rsidRPr="00155E33" w:rsidTr="004E7D92"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B6D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155E33" w:rsidRPr="00155E33" w:rsidTr="004E7D92"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397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ความรู้เบื้องต้นเกี่ยวกับ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 excel</w:t>
            </w:r>
          </w:p>
        </w:tc>
        <w:tc>
          <w:tcPr>
            <w:tcW w:w="17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67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1.1  วิวัฒนาการของโปรแกรม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 excel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1.2  ประโยชน์ของ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 xml:space="preserve">Ribbon 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Quick Access Toolbar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1.3  ประโยชน์ของโปรแกรม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 excel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1.4  การประยุกต์ใช้งานโปรแกรม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 excel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ในวิชาชีพต่างๆ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c>
          <w:tcPr>
            <w:tcW w:w="1101" w:type="dxa"/>
            <w:tcBorders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397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การใช้งานโปรแกรม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 Excel</w:t>
            </w:r>
          </w:p>
        </w:tc>
        <w:tc>
          <w:tcPr>
            <w:tcW w:w="17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67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3.1  การเรียกใช้งานโปรแกรม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 excel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1.2  ส่วนประกอบของโปรแกรม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Microsoft excel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1.3  การเพิ่ม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 xml:space="preserve"> – 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ยกเลิก ปุ่มทูลบาร์ใน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Quick Access Toolbar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1.4 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การสร้างเอกสาร และการทำงานกับสเปรดชีท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(Spreadsheet)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1.5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การป้อนข้อมูล แก้ไขข้อมูล ลบข้อมูล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1.6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การกำหนดรูปแบบเซลล์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1.7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 การเปลี่ยนรูปแบบตัวอักษรและปรับขนาดตัวอักษร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1.8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 การใช้สูตรและฟังก์ชัน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1.9  การใช้เครื่องมือวาดภาพ และตกแต่งแผ่นงาน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1.9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 การแทรกรูปภาพ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single" w:sz="4" w:space="0" w:color="auto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1.10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การแทรกแผนภูมิ</w:t>
            </w:r>
          </w:p>
        </w:tc>
        <w:tc>
          <w:tcPr>
            <w:tcW w:w="1710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67" w:type="dxa"/>
            <w:tcBorders>
              <w:top w:val="nil"/>
              <w:bottom w:val="single" w:sz="4" w:space="0" w:color="auto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397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งานบัญชีและการทำบัญชีในครัวเรือน</w:t>
            </w:r>
          </w:p>
        </w:tc>
        <w:tc>
          <w:tcPr>
            <w:tcW w:w="17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67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3.1ความหมายของงานบัญชี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3.2ความสำคัญของงานบัญชี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3.3งานบัญชีการการเปิดประชาคมอาเซียน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3.4  ความหมายความสำคัญและประโยชน์ของการทำบัญชีครัวเรือน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3.5  วิธีการทำบัญชีครัวเรือน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155E33" w:rsidRPr="00155E33" w:rsidTr="004E7D92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39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3.6  การจัดทำรายงานบัญชีครัวเรือน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67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4E7D92">
        <w:tc>
          <w:tcPr>
            <w:tcW w:w="1101" w:type="dxa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397" w:type="dxa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155E33" w:rsidRPr="00155E33" w:rsidTr="004E7D92">
        <w:tc>
          <w:tcPr>
            <w:tcW w:w="1101" w:type="dxa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397" w:type="dxa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277" w:type="dxa"/>
            <w:gridSpan w:val="2"/>
            <w:tcBorders>
              <w:top w:val="single" w:sz="4" w:space="0" w:color="auto"/>
            </w:tcBorders>
            <w:vAlign w:val="center"/>
          </w:tcPr>
          <w:p w:rsidR="00155E33" w:rsidRPr="00762B6D" w:rsidRDefault="00155E33" w:rsidP="00762B6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62B6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62B6D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คอมพิวเตอร์เพื่อการคำนวณและจัดการข้อมูล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8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</w:t>
      </w:r>
    </w:p>
    <w:p w:rsidR="00762B6D" w:rsidRPr="00762B6D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1.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E33">
        <w:rPr>
          <w:rFonts w:ascii="TH SarabunIT๙" w:hAnsi="TH SarabunIT๙" w:cs="TH SarabunIT๙"/>
          <w:sz w:val="32"/>
          <w:szCs w:val="32"/>
          <w:cs/>
        </w:rPr>
        <w:t>เข้าใจทักษะการใช้สมุดงาน</w:t>
      </w: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2.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E33">
        <w:rPr>
          <w:rFonts w:ascii="TH SarabunIT๙" w:hAnsi="TH SarabunIT๙" w:cs="TH SarabunIT๙"/>
          <w:sz w:val="32"/>
          <w:szCs w:val="32"/>
          <w:cs/>
        </w:rPr>
        <w:t>สามารถใช้สูตรและฟังก์ชันต่างๆ ได้</w:t>
      </w: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3.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E33">
        <w:rPr>
          <w:rFonts w:ascii="TH SarabunIT๙" w:hAnsi="TH SarabunIT๙" w:cs="TH SarabunIT๙"/>
          <w:sz w:val="32"/>
          <w:szCs w:val="32"/>
          <w:cs/>
        </w:rPr>
        <w:t>จัดรูปแบบแผ่นงานได้</w:t>
      </w: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4.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แทรกรูปภาพ รูปวาด แผนผัง และ แผนภูมิได้ </w:t>
      </w: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5.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E33">
        <w:rPr>
          <w:rFonts w:ascii="TH SarabunIT๙" w:hAnsi="TH SarabunIT๙" w:cs="TH SarabunIT๙"/>
          <w:sz w:val="32"/>
          <w:szCs w:val="32"/>
          <w:cs/>
        </w:rPr>
        <w:t>สามารถใช้สมุดงานร่วมกันได้</w:t>
      </w: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6.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E33">
        <w:rPr>
          <w:rFonts w:ascii="TH SarabunIT๙" w:hAnsi="TH SarabunIT๙" w:cs="TH SarabunIT๙"/>
          <w:sz w:val="32"/>
          <w:szCs w:val="32"/>
          <w:cs/>
        </w:rPr>
        <w:t>เชื่อมโยงสมุดงานกับอินเทอร์เน็ตได้</w:t>
      </w: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7.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E33">
        <w:rPr>
          <w:rFonts w:ascii="TH SarabunIT๙" w:hAnsi="TH SarabunIT๙" w:cs="TH SarabunIT๙"/>
          <w:sz w:val="32"/>
          <w:szCs w:val="32"/>
          <w:cs/>
        </w:rPr>
        <w:t>วิธีการวิเคราะห์รายรับ-รายจ่าย</w:t>
      </w: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8.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E33">
        <w:rPr>
          <w:rFonts w:ascii="TH SarabunIT๙" w:hAnsi="TH SarabunIT๙" w:cs="TH SarabunIT๙"/>
          <w:sz w:val="32"/>
          <w:szCs w:val="32"/>
          <w:cs/>
        </w:rPr>
        <w:t>วิธีการทำบัญชีรับ-จ่ายของตนเองและครอบครัว</w:t>
      </w: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9.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E33">
        <w:rPr>
          <w:rFonts w:ascii="TH SarabunIT๙" w:hAnsi="TH SarabunIT๙" w:cs="TH SarabunIT๙"/>
          <w:sz w:val="32"/>
          <w:szCs w:val="32"/>
          <w:cs/>
        </w:rPr>
        <w:t>แนวทางการทำบัญชีครัวเรือนและการประกอบอาชีพอย่างง่าย</w:t>
      </w:r>
    </w:p>
    <w:p w:rsidR="00762B6D" w:rsidRPr="00155E33" w:rsidRDefault="00762B6D" w:rsidP="00762B6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10.</w:t>
      </w:r>
      <w:r w:rsidRPr="00155E33">
        <w:rPr>
          <w:rFonts w:ascii="TH SarabunIT๙" w:hAnsi="TH SarabunIT๙" w:cs="TH SarabunIT๙"/>
          <w:sz w:val="32"/>
          <w:szCs w:val="32"/>
          <w:cs/>
        </w:rPr>
        <w:tab/>
        <w:t xml:space="preserve">การวางแผนการจัดทำบัญชีรายรับ-รายจ่ายโดยใช้โปรแกรม </w:t>
      </w:r>
      <w:r w:rsidRPr="00155E33">
        <w:rPr>
          <w:rFonts w:ascii="TH SarabunIT๙" w:hAnsi="TH SarabunIT๙" w:cs="TH SarabunIT๙"/>
          <w:sz w:val="32"/>
          <w:szCs w:val="32"/>
        </w:rPr>
        <w:t xml:space="preserve">Microsoft Excel </w:t>
      </w:r>
      <w:r w:rsidRPr="00155E33">
        <w:rPr>
          <w:rFonts w:ascii="TH SarabunIT๙" w:hAnsi="TH SarabunIT๙" w:cs="TH SarabunIT๙"/>
          <w:sz w:val="32"/>
          <w:szCs w:val="32"/>
          <w:cs/>
        </w:rPr>
        <w:t>เพื่อการประยุกต์ใช้งานได้</w:t>
      </w:r>
    </w:p>
    <w:p w:rsidR="00762B6D" w:rsidRDefault="00762B6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Pr="001D0F77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คอมพิวเตอร์เพื่อการออกแบบ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9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6E169D" w:rsidRPr="001D0F77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ศึกษาโปรแกรม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Pro/DESKTOP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ในการออกแบบและการสร้างงาน 3 มิติ ซึ่งโปรแกรม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Pro/DESKTOP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นี้ง่ายต่อการใช้งาน และมีความเหมาะสมต่อการเรียนรู้ของนักเรียน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55E33">
        <w:rPr>
          <w:rFonts w:ascii="TH SarabunIT๙" w:hAnsi="TH SarabunIT๙" w:cs="TH SarabunIT๙"/>
          <w:sz w:val="32"/>
          <w:szCs w:val="32"/>
          <w:cs/>
        </w:rPr>
        <w:t xml:space="preserve">โดยฝึกปฏิบัติการออกแบบโครงร่างชิ้นงาน  การทำรูปทรง 3 มิติ การออกแบบทางด้านวิศวกรรม  สถาปัตยกรรม  การออกแบบผลิตภัณฑ์ต่างๆ ออกแบบชิ้นงานเอนิเมชั่นตามความคิดของผู้เรียน  </w:t>
      </w:r>
    </w:p>
    <w:p w:rsidR="006E169D" w:rsidRPr="00CE4E77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6E169D" w:rsidRPr="00120233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Pr="00155E33" w:rsidRDefault="006E169D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E169D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คอมพิวเตอร์เพื่อการออกแบบ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9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6E169D" w:rsidRP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15"/>
        <w:gridCol w:w="5436"/>
        <w:gridCol w:w="1801"/>
        <w:gridCol w:w="1510"/>
      </w:tblGrid>
      <w:tr w:rsidR="00155E33" w:rsidRPr="00155E33" w:rsidTr="006E169D"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155E33" w:rsidRPr="00155E33" w:rsidTr="006E169D"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36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การใช้แถบเครื่องมือและคีย์ลัด</w:t>
            </w:r>
          </w:p>
        </w:tc>
        <w:tc>
          <w:tcPr>
            <w:tcW w:w="18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1.1 แถบเครื่องมือ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1.2  ฟังก์ชันคีย์ลัด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c>
          <w:tcPr>
            <w:tcW w:w="1215" w:type="dxa"/>
            <w:tcBorders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36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การสร้างรูปทรงพื้นฐาน</w:t>
            </w:r>
          </w:p>
        </w:tc>
        <w:tc>
          <w:tcPr>
            <w:tcW w:w="18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2.1  วัตถุทรงตัน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2.2  ตัดมุมมนกลม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2.3  การปรับเปลี่ยนและเจาะวัตถุทรงตัน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2.4  การทำรูปโครงร่างให้มีมิติ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2.5  การสร้างภาชนะรูปแก้ว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2.6  การสร้างรูปทรงเกลียว (สปริง)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2.7  การสร้างข้องอและเจาะรู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2.8  การสร้างชิ้นส่วนของใช้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2.9  การตัดมุมวัตถุ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2.10  การประกอบชิ้นงาน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2.11  การสร้างรูปทรงอย่างง่าย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c>
          <w:tcPr>
            <w:tcW w:w="1215" w:type="dxa"/>
            <w:tcBorders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36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การสร้างรูปแบบการเคลื่อนไหวตามจินตนาการ</w:t>
            </w:r>
          </w:p>
        </w:tc>
        <w:tc>
          <w:tcPr>
            <w:tcW w:w="1801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rPr>
          <w:trHeight w:val="420"/>
        </w:trPr>
        <w:tc>
          <w:tcPr>
            <w:tcW w:w="1215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6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3.1  การสร้างรูปเคลื่อนไหว ในลักษณะการหมุนเป็นวงกลม</w:t>
            </w:r>
          </w:p>
        </w:tc>
        <w:tc>
          <w:tcPr>
            <w:tcW w:w="1801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6E169D">
        <w:tc>
          <w:tcPr>
            <w:tcW w:w="1215" w:type="dxa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36" w:type="dxa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5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155E33" w:rsidRPr="00155E33" w:rsidTr="006E169D">
        <w:tc>
          <w:tcPr>
            <w:tcW w:w="1215" w:type="dxa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36" w:type="dxa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</w:tcBorders>
            <w:vAlign w:val="center"/>
          </w:tcPr>
          <w:p w:rsidR="00155E33" w:rsidRPr="006E169D" w:rsidRDefault="00155E33" w:rsidP="006E169D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E169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E169D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คอมพิวเตอร์เพื่อการออกแบบ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ง๒๐๒๐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9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6E169D" w:rsidRPr="006E169D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E169D" w:rsidRPr="00155E33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1. นักเรียนสามารถบอกคุณลักษณะและความสามารถของโปรแกรม </w:t>
      </w:r>
      <w:r w:rsidRPr="00155E33">
        <w:rPr>
          <w:rFonts w:ascii="TH SarabunIT๙" w:hAnsi="TH SarabunIT๙" w:cs="TH SarabunIT๙"/>
          <w:sz w:val="32"/>
          <w:szCs w:val="32"/>
        </w:rPr>
        <w:t xml:space="preserve">Pro/Desktop </w:t>
      </w:r>
      <w:r w:rsidRPr="00155E33">
        <w:rPr>
          <w:rFonts w:ascii="TH SarabunIT๙" w:hAnsi="TH SarabunIT๙" w:cs="TH SarabunIT๙"/>
          <w:sz w:val="32"/>
          <w:szCs w:val="32"/>
          <w:cs/>
        </w:rPr>
        <w:t>ได้</w:t>
      </w:r>
    </w:p>
    <w:p w:rsidR="006E169D" w:rsidRPr="00155E33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2. นักเรียนสามารถบอกส่วนประกอบของโปรแกรม ได้ </w:t>
      </w:r>
      <w:r w:rsidRPr="00155E33">
        <w:rPr>
          <w:rFonts w:ascii="TH SarabunIT๙" w:hAnsi="TH SarabunIT๙" w:cs="TH SarabunIT๙"/>
          <w:sz w:val="32"/>
          <w:szCs w:val="32"/>
        </w:rPr>
        <w:t xml:space="preserve">Pro/Desktop </w:t>
      </w:r>
      <w:r w:rsidRPr="00155E33">
        <w:rPr>
          <w:rFonts w:ascii="TH SarabunIT๙" w:hAnsi="TH SarabunIT๙" w:cs="TH SarabunIT๙"/>
          <w:sz w:val="32"/>
          <w:szCs w:val="32"/>
          <w:cs/>
        </w:rPr>
        <w:t>ได้</w:t>
      </w:r>
    </w:p>
    <w:p w:rsidR="006E169D" w:rsidRPr="00155E33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3. นักเรียนสามารถใช้เครื่องมือต่างๆสร้างงานการออกแบบชิ้นงานได้</w:t>
      </w:r>
    </w:p>
    <w:p w:rsidR="006E169D" w:rsidRPr="00155E33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4. นักเรียนสามารถสร้างชิ้นงานตามแบบที่กำหนดได้</w:t>
      </w:r>
    </w:p>
    <w:p w:rsidR="006E169D" w:rsidRPr="00155E33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5. นักเรียนสามารถออกแบบและสร้างชิ้นงานของตนเองได้อย่างสร้างสรรค์ ด้วยความรับผิดชอบ ขยัน ซื่อสัตย์ อดทน ตรงต่อเวลาและมีวินัย</w:t>
      </w:r>
    </w:p>
    <w:p w:rsidR="006E169D" w:rsidRPr="00155E33" w:rsidRDefault="006E169D" w:rsidP="006E169D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Pr="001D0F77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24F35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024F35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การเขียนภาษา </w:t>
      </w:r>
      <w:r>
        <w:rPr>
          <w:rFonts w:ascii="TH SarabunIT๙" w:hAnsi="TH SarabunIT๙" w:cs="TH SarabunIT๙"/>
          <w:b/>
          <w:bCs/>
          <w:sz w:val="32"/>
          <w:szCs w:val="32"/>
        </w:rPr>
        <w:t>HTML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10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24F35" w:rsidRPr="001D0F77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ศึกษาคุณสมบัติของคอมพิวเตอร์ที่ใช้งานระบบอินเทอร์เน็ตองค์ประกอบของเว็บไซต์ คำสั่งเบื้องต้นของการสร้างเว็บไซต์การใช้โปรแกรมสำเร็จในการสร้างเว็บไซต์เบื้องต้น สามารถสร้างเว็บไซต์ที่มีตัวอักษรลักษณะต่าง ๆ ภาพเคลื่อนไหว ภาพกราฟิกต่าง ๆการเชื่อมโยงแบบต่างๆ รูปลักษณะของเว็บเพจ แบบพื้นฐานต่าง ๆ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การแก้ไขรหัสของเว็บเพจ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ปฏิบัติเกี่ยวกับหลักการสร้างเว็บเพจด้วยภาษา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HTML (Hyper Text Markup Language)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โครงสร้าง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HTML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จัดรูปแบบข้อความ  ตกแต่งข้อความ  แสดงลำดับรายการ  จัดแทรกรูปภาพ  สร้างตาราง สร้างจุดเชื่อมโยงหน้าเว็บเพจ การสร้างเฟรม การแบ่งหน้าเว็บเพจเป็นส่วน ๆ สามารถสร้างงานและนำเสนอผลงาน </w:t>
      </w:r>
    </w:p>
    <w:p w:rsidR="00024F35" w:rsidRPr="00CE4E77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24F35" w:rsidRPr="001202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Pr="00155E33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024F35" w:rsidRDefault="00155E33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24F35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024F35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024F35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การเขียนภาษา </w:t>
      </w:r>
      <w:r>
        <w:rPr>
          <w:rFonts w:ascii="TH SarabunIT๙" w:hAnsi="TH SarabunIT๙" w:cs="TH SarabunIT๙"/>
          <w:b/>
          <w:bCs/>
          <w:sz w:val="32"/>
          <w:szCs w:val="32"/>
        </w:rPr>
        <w:t>HTML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10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24F35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14"/>
        <w:gridCol w:w="5438"/>
        <w:gridCol w:w="1800"/>
        <w:gridCol w:w="1510"/>
      </w:tblGrid>
      <w:tr w:rsidR="00155E33" w:rsidRPr="00155E33" w:rsidTr="00024F35">
        <w:tc>
          <w:tcPr>
            <w:tcW w:w="1214" w:type="dxa"/>
            <w:vMerge w:val="restart"/>
            <w:vAlign w:val="center"/>
          </w:tcPr>
          <w:p w:rsidR="00024F35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438" w:type="dxa"/>
            <w:vMerge w:val="restart"/>
            <w:vAlign w:val="center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800" w:type="dxa"/>
            <w:tcBorders>
              <w:bottom w:val="nil"/>
            </w:tcBorders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10" w:type="dxa"/>
            <w:tcBorders>
              <w:bottom w:val="nil"/>
            </w:tcBorders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155E33" w:rsidRPr="00155E33" w:rsidTr="00024F35">
        <w:tc>
          <w:tcPr>
            <w:tcW w:w="1214" w:type="dxa"/>
            <w:vMerge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38" w:type="dxa"/>
            <w:vMerge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800" w:type="dxa"/>
            <w:tcBorders>
              <w:top w:val="nil"/>
              <w:bottom w:val="single" w:sz="4" w:space="0" w:color="auto"/>
            </w:tcBorders>
            <w:vAlign w:val="bottom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510" w:type="dxa"/>
            <w:tcBorders>
              <w:top w:val="nil"/>
              <w:bottom w:val="single" w:sz="4" w:space="0" w:color="auto"/>
            </w:tcBorders>
            <w:vAlign w:val="bottom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38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ระบบอินเทอร์เน็ต และ องค์ประกอบของเว็บไซต์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1.1 ความเป็นมาของระบบอินเตอร์เน็ต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1.2  องค์ประกอบของเว็บไซต์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1.2  รูปแบบและประเภทของเว็บไซต์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c>
          <w:tcPr>
            <w:tcW w:w="1214" w:type="dxa"/>
            <w:tcBorders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38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หลักการพื้นฐานในการสร้างเว็บเพจ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2.1  พื้นฐานการสร้างเว็บเพจ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2.2  โครงสร้างพื้นฐานของภาษา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HTML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2.3  การจัดการข้อความ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2.4  การตกแต่งข้อความ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2.5  การจัดการรูปภาพ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2.6  การสร้างตาราง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2.7  การจัดสร้างเฟรม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155E33" w:rsidRPr="00155E33" w:rsidTr="00024F35">
        <w:tc>
          <w:tcPr>
            <w:tcW w:w="1214" w:type="dxa"/>
            <w:tcBorders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38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แต่งเสริมเติมเว็บ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3.1  การแทรกวีดีโอและเสียงประกอบ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3.2  การนับจำนวนผู้เข้าชมด้วยภาษา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HTML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3.3  การเชื่อมโยงหน้าเว็บเพจ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3.4  การสร้างและนำเสนอชิ้นงาน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024F35">
        <w:tc>
          <w:tcPr>
            <w:tcW w:w="1214" w:type="dxa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38" w:type="dxa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5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155E33" w:rsidRPr="00155E33" w:rsidTr="00024F35">
        <w:tc>
          <w:tcPr>
            <w:tcW w:w="1214" w:type="dxa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38" w:type="dxa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310" w:type="dxa"/>
            <w:gridSpan w:val="2"/>
            <w:tcBorders>
              <w:top w:val="single" w:sz="4" w:space="0" w:color="auto"/>
            </w:tcBorders>
            <w:vAlign w:val="center"/>
          </w:tcPr>
          <w:p w:rsidR="00155E33" w:rsidRPr="00024F35" w:rsidRDefault="00155E33" w:rsidP="00024F35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24F3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Pr="00155E33" w:rsidRDefault="00024F35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24F35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24F35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24F35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024F35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การเขียนภาษา </w:t>
      </w:r>
      <w:r>
        <w:rPr>
          <w:rFonts w:ascii="TH SarabunIT๙" w:hAnsi="TH SarabunIT๙" w:cs="TH SarabunIT๙"/>
          <w:b/>
          <w:bCs/>
          <w:sz w:val="32"/>
          <w:szCs w:val="32"/>
        </w:rPr>
        <w:t>HTML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10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24F35" w:rsidRPr="00024F35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1.  มีความรู้เบื้องต้นเกี่ยวกับระบบอินเตอร์เน็ตเบื้องต้น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2.  สามารถใช้โปรแกรมตกแต่งภาพเพื่อนำมาใช้ในเว็บเพจ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3.  มีความรู้ความเข้าใจเกี่ยวกับพื้นฐานการสร้างเว็บ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4.  อธิบายโครงสร้างและคำสั่งพื้นฐาน 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5.  สามารถจัดการข้อความโดยใช้ภาษา </w:t>
      </w:r>
      <w:r w:rsidRPr="00155E33">
        <w:rPr>
          <w:rFonts w:ascii="TH SarabunIT๙" w:hAnsi="TH SarabunIT๙" w:cs="TH SarabunIT๙"/>
          <w:sz w:val="32"/>
          <w:szCs w:val="32"/>
        </w:rPr>
        <w:t xml:space="preserve">HTML 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ได้ 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6.  สามารถตกแต่งข้อความโดยใช้ภาษา </w:t>
      </w:r>
      <w:r w:rsidRPr="00155E33">
        <w:rPr>
          <w:rFonts w:ascii="TH SarabunIT๙" w:hAnsi="TH SarabunIT๙" w:cs="TH SarabunIT๙"/>
          <w:sz w:val="32"/>
          <w:szCs w:val="32"/>
        </w:rPr>
        <w:t xml:space="preserve">HTML </w:t>
      </w:r>
      <w:r w:rsidRPr="00155E33">
        <w:rPr>
          <w:rFonts w:ascii="TH SarabunIT๙" w:hAnsi="TH SarabunIT๙" w:cs="TH SarabunIT๙"/>
          <w:sz w:val="32"/>
          <w:szCs w:val="32"/>
          <w:cs/>
        </w:rPr>
        <w:t>ได้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7.  สามารถทำการแทรกรูปภาพ กำหนดขนาดภาพในเว็บเพจได้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8.  สามารถใช้คำสั่งในการสร้างตารางได้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9.  สามารถทำการเชื่อมโยงหน้าเว็บเพจได้ถูกต้อง 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10. สามารถทำการสร้าง </w:t>
      </w:r>
      <w:r w:rsidRPr="00155E33">
        <w:rPr>
          <w:rFonts w:ascii="TH SarabunIT๙" w:hAnsi="TH SarabunIT๙" w:cs="TH SarabunIT๙"/>
          <w:sz w:val="32"/>
          <w:szCs w:val="32"/>
        </w:rPr>
        <w:t xml:space="preserve">Frame 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และแบ่ง </w:t>
      </w:r>
      <w:r w:rsidRPr="00155E33">
        <w:rPr>
          <w:rFonts w:ascii="TH SarabunIT๙" w:hAnsi="TH SarabunIT๙" w:cs="TH SarabunIT๙"/>
          <w:sz w:val="32"/>
          <w:szCs w:val="32"/>
        </w:rPr>
        <w:t xml:space="preserve">Frame </w:t>
      </w:r>
      <w:r w:rsidRPr="00155E33">
        <w:rPr>
          <w:rFonts w:ascii="TH SarabunIT๙" w:hAnsi="TH SarabunIT๙" w:cs="TH SarabunIT๙"/>
          <w:sz w:val="32"/>
          <w:szCs w:val="32"/>
          <w:cs/>
        </w:rPr>
        <w:t>หน้าเว็บเพจ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11. สามารถนำเสนอชิ้นงานนำเสนอภูมิปัญญา ทรัพยากรในท้องถิ่นอย่างสร้างสรรค์และมีจริยธรรมความรับผิดชอบ ตามหลักปรัชญาของเศรษฐกิจพอเพียง</w:t>
      </w:r>
    </w:p>
    <w:p w:rsidR="00024F35" w:rsidRPr="00155E33" w:rsidRDefault="00024F35" w:rsidP="00024F35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D3911" w:rsidRPr="001D0F77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การเขียน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Web Editor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1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4D3911" w:rsidRPr="001D0F77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4D3911" w:rsidRPr="00155E33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4D3911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ศึกษาเข้าใจอธิบายลักษณะทั่วไปของอินเตอร์เน็ต อธิบายกระบวนการพัฒนาเว็บไซต์ บอกหลักการออบแบบเว็บไซต์ อธิบายความรู้ทั้วไปเกี่ยวกับโปรแกรม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Dreamweaver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8 บอกส่วนประกอบของหน้าจอโปรแกรม 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155E33">
        <w:rPr>
          <w:rFonts w:ascii="TH SarabunIT๙" w:hAnsi="TH SarabunIT๙" w:cs="TH SarabunIT๙"/>
          <w:sz w:val="32"/>
          <w:szCs w:val="32"/>
          <w:cs/>
        </w:rPr>
        <w:t xml:space="preserve">ปฏิบัติการเริ่มต้นสร้างเว็บไซต์และเว็บเพจได้ สามารถบันทึกเว็บเพจ ทดสอบเว็บเพจกับเว็บเบราว์เซอร์ ออกจากโปรแกรม สามารถปรับเปลี่ยนภาษา พิมพ์ข้อความในเว็บเพจ เลือกข้อความ จัดรูปแบบข้อความ จัดรูปแบบย่อหน้า บอกลักษณะของภาพกราฟิกในเว็บเพจ อธิบายวิธีเตรียมรูปภาพ ใส่รูปภาพในเว็บเพจ ตกแต่งรูปภาพให้สวยงาม สร้างตารางบนเว็บเพจ ใส่ข้อมูลในตาราง เลือกส่วนของตาราง ปรับแต่งรายละเอียดของตาราง เรียงข้อมูลในตาราง เปลี่ยนแปลงจำนวนแถวและคอลัมน์ ตกแต่งตาราง สร้างตารางซ้อนตาราง ใช้ตารางสำเร็จ นำเข้าตารางจากโปรแกรมอื่น อธิบายการเชื่อมโยงในเว็บเพจเดียวกัน อธิบายการเชื่อมโยงภายในเว็บไซต์เดียวกัน อธิบายการเชื่อมโยงไปยังเว็บไซต์อื่น อธิบายการเชื่อมโยงไปยังอีเมล อธิบายการเชื่อมโยงไปยังไฟล์ดาวน์โหลด อธิบายการเชื่อมโยงด้วย </w:t>
      </w:r>
      <w:r w:rsidRPr="00155E33">
        <w:rPr>
          <w:rFonts w:ascii="TH SarabunIT๙" w:hAnsi="TH SarabunIT๙" w:cs="TH SarabunIT๙"/>
          <w:sz w:val="32"/>
          <w:szCs w:val="32"/>
        </w:rPr>
        <w:t xml:space="preserve">Map Link 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แก้ไขการเชื่อมโยงเว็บเพจ กำหนดคุณสมบัติการเชื่อมโยง บอกลักษณะของมัลติมีเดียบนเว็บเพจ ใช้งาน </w:t>
      </w:r>
      <w:r w:rsidRPr="00155E33">
        <w:rPr>
          <w:rFonts w:ascii="TH SarabunIT๙" w:hAnsi="TH SarabunIT๙" w:cs="TH SarabunIT๙"/>
          <w:sz w:val="32"/>
          <w:szCs w:val="32"/>
        </w:rPr>
        <w:t xml:space="preserve">Media : Flash 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ใช้งาน </w:t>
      </w:r>
      <w:r w:rsidRPr="00155E33">
        <w:rPr>
          <w:rFonts w:ascii="TH SarabunIT๙" w:hAnsi="TH SarabunIT๙" w:cs="TH SarabunIT๙"/>
          <w:sz w:val="32"/>
          <w:szCs w:val="32"/>
        </w:rPr>
        <w:t xml:space="preserve">Flash Button 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ใช้งาน </w:t>
      </w:r>
      <w:r w:rsidRPr="00155E33">
        <w:rPr>
          <w:rFonts w:ascii="TH SarabunIT๙" w:hAnsi="TH SarabunIT๙" w:cs="TH SarabunIT๙"/>
          <w:sz w:val="32"/>
          <w:szCs w:val="32"/>
        </w:rPr>
        <w:t xml:space="preserve">Flash Text </w:t>
      </w:r>
      <w:r w:rsidRPr="00155E33">
        <w:rPr>
          <w:rFonts w:ascii="TH SarabunIT๙" w:hAnsi="TH SarabunIT๙" w:cs="TH SarabunIT๙"/>
          <w:sz w:val="32"/>
          <w:szCs w:val="32"/>
          <w:cs/>
        </w:rPr>
        <w:t>ใช้ไฟล์เสียงในเว็บเพจ นำวิธีการสร้างเว็บเพจไปใช้อย่างสร้างสรรค์ต่อชีวิต สังคม และสิ่งแวดล้อม</w:t>
      </w:r>
    </w:p>
    <w:p w:rsidR="004D3911" w:rsidRPr="00CE4E77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4D3911" w:rsidRPr="00120233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55E33" w:rsidRDefault="00155E33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D3911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การเขียน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Web Editor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1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4D3911" w:rsidRP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TableGrid"/>
        <w:tblpPr w:leftFromText="180" w:rightFromText="180" w:vertAnchor="text" w:horzAnchor="margin" w:tblpY="99"/>
        <w:tblW w:w="10188" w:type="dxa"/>
        <w:tblLook w:val="04A0" w:firstRow="1" w:lastRow="0" w:firstColumn="1" w:lastColumn="0" w:noHBand="0" w:noVBand="1"/>
      </w:tblPr>
      <w:tblGrid>
        <w:gridCol w:w="1101"/>
        <w:gridCol w:w="5757"/>
        <w:gridCol w:w="1800"/>
        <w:gridCol w:w="1530"/>
      </w:tblGrid>
      <w:tr w:rsidR="004D3911" w:rsidRPr="00155E33" w:rsidTr="004D3911"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57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4D3911" w:rsidRPr="00155E33" w:rsidTr="004D3911"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7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757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การใช้โปแกรมสร้างเว็บเพจสำเร็จรูป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 xml:space="preserve">Dreamweaver 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ขั้นพื้นฐาน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1.1 พื้นฐานการสร้างเว็บไซต์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1.2 ความรู้ทั่วไปเกี่ยวกับโปรแกรม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 xml:space="preserve">Dreamweaver 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1.3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การตกแต่งข้อความการแทรกตารางและตกแต่งตาราง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1.4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การจัดแบ่งเว็บเพจด้วยเฟรมเซต (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Frameset)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การเชื่อมโยงเว็บเพจ (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Link)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c>
          <w:tcPr>
            <w:tcW w:w="1101" w:type="dxa"/>
            <w:tcBorders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757" w:type="dxa"/>
            <w:tcBorders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การใช้โปรแกรมกราฟิก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 xml:space="preserve">Photoshop 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ในเว็บเพจ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2.1 ประเภทของภาพกราฟิก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2.2 คุณสมบัติของโปรแกรม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Adobe Photoshop 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2.3 แถบเครื่องมือออปชั่นและพาเนลต่าง ๆ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2.4 การใช้งานเลเยอร์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(Layers)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2.5 การใช้งานเครื่องมือในการตกแต่งรูปภาพ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single" w:sz="4" w:space="0" w:color="auto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single" w:sz="4" w:space="0" w:color="auto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2.6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การกำหนดคุณสมบัติภาพเพื่อใช้งานในเว็บเพจ</w:t>
            </w:r>
          </w:p>
        </w:tc>
        <w:tc>
          <w:tcPr>
            <w:tcW w:w="1800" w:type="dxa"/>
            <w:tcBorders>
              <w:top w:val="nil"/>
              <w:bottom w:val="single" w:sz="4" w:space="0" w:color="auto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nil"/>
              <w:bottom w:val="single" w:sz="4" w:space="0" w:color="auto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757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การใช้โปรแกรมมัลติมีเดีย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 xml:space="preserve">Flash </w:t>
            </w: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ในเว็บเพจ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3.1 รูปแบบงานมัลติมีเดียในเว็บเพจ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3.2 การสร้าง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Flash text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3.3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การสร้าง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Flash button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3.4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การสร้าง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Flash banner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rPr>
          <w:trHeight w:val="420"/>
        </w:trPr>
        <w:tc>
          <w:tcPr>
            <w:tcW w:w="1101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57" w:type="dxa"/>
            <w:tcBorders>
              <w:top w:val="nil"/>
              <w:bottom w:val="nil"/>
            </w:tcBorders>
            <w:vAlign w:val="bottom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3.5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การแทรกชิ้นงานมัลติมีเดียในเว็บเพจ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30" w:type="dxa"/>
            <w:tcBorders>
              <w:top w:val="nil"/>
              <w:bottom w:val="nil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c>
          <w:tcPr>
            <w:tcW w:w="1101" w:type="dxa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5757" w:type="dxa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การนำเสนอและวิพากษ์ชิ้นงาน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D3911" w:rsidRPr="00155E33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D3911" w:rsidRPr="00155E33" w:rsidTr="004D3911">
        <w:tc>
          <w:tcPr>
            <w:tcW w:w="1101" w:type="dxa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757" w:type="dxa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4D3911" w:rsidRPr="00155E33" w:rsidTr="004D3911">
        <w:tc>
          <w:tcPr>
            <w:tcW w:w="1101" w:type="dxa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757" w:type="dxa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330" w:type="dxa"/>
            <w:gridSpan w:val="2"/>
            <w:tcBorders>
              <w:top w:val="single" w:sz="4" w:space="0" w:color="auto"/>
            </w:tcBorders>
            <w:vAlign w:val="center"/>
          </w:tcPr>
          <w:p w:rsidR="004D3911" w:rsidRPr="004D3911" w:rsidRDefault="004D3911" w:rsidP="004D3911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D391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4D3911" w:rsidRP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4D3911" w:rsidRP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D3911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การเขียน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Web Editor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1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4D3911" w:rsidRPr="004D3911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16"/>
          <w:szCs w:val="16"/>
        </w:rPr>
      </w:pPr>
    </w:p>
    <w:p w:rsidR="004D3911" w:rsidRPr="00155E33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1. สามารถการใช้โปแกรมสร้างเว็บเพจสำเร็จรูป </w:t>
      </w:r>
      <w:r w:rsidRPr="00155E33">
        <w:rPr>
          <w:rFonts w:ascii="TH SarabunIT๙" w:hAnsi="TH SarabunIT๙" w:cs="TH SarabunIT๙"/>
          <w:sz w:val="32"/>
          <w:szCs w:val="32"/>
        </w:rPr>
        <w:t xml:space="preserve">Dreamweaver </w:t>
      </w:r>
      <w:r w:rsidRPr="00155E33">
        <w:rPr>
          <w:rFonts w:ascii="TH SarabunIT๙" w:hAnsi="TH SarabunIT๙" w:cs="TH SarabunIT๙"/>
          <w:sz w:val="32"/>
          <w:szCs w:val="32"/>
          <w:cs/>
        </w:rPr>
        <w:t>ขั้นพื้นฐานได้</w:t>
      </w:r>
    </w:p>
    <w:p w:rsidR="004D3911" w:rsidRPr="00155E33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2. สามารถใช้โปรแกรมกราฟิก </w:t>
      </w:r>
      <w:r w:rsidRPr="00155E33">
        <w:rPr>
          <w:rFonts w:ascii="TH SarabunIT๙" w:hAnsi="TH SarabunIT๙" w:cs="TH SarabunIT๙"/>
          <w:sz w:val="32"/>
          <w:szCs w:val="32"/>
        </w:rPr>
        <w:t xml:space="preserve">Photoshop </w:t>
      </w:r>
      <w:r w:rsidRPr="00155E33">
        <w:rPr>
          <w:rFonts w:ascii="TH SarabunIT๙" w:hAnsi="TH SarabunIT๙" w:cs="TH SarabunIT๙"/>
          <w:sz w:val="32"/>
          <w:szCs w:val="32"/>
          <w:cs/>
        </w:rPr>
        <w:t>ในการตกแต่งเว็บเพจได้</w:t>
      </w:r>
    </w:p>
    <w:p w:rsidR="004D3911" w:rsidRPr="00155E33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3. สามารถใช้โปรแกรมมัลติมีเดีย </w:t>
      </w:r>
      <w:r w:rsidRPr="00155E33">
        <w:rPr>
          <w:rFonts w:ascii="TH SarabunIT๙" w:hAnsi="TH SarabunIT๙" w:cs="TH SarabunIT๙"/>
          <w:sz w:val="32"/>
          <w:szCs w:val="32"/>
        </w:rPr>
        <w:t xml:space="preserve">Flash </w:t>
      </w:r>
      <w:r w:rsidRPr="00155E33">
        <w:rPr>
          <w:rFonts w:ascii="TH SarabunIT๙" w:hAnsi="TH SarabunIT๙" w:cs="TH SarabunIT๙"/>
          <w:sz w:val="32"/>
          <w:szCs w:val="32"/>
          <w:cs/>
        </w:rPr>
        <w:t>ในการตกแต่งเว็บเพจได้</w:t>
      </w:r>
    </w:p>
    <w:p w:rsidR="004D3911" w:rsidRPr="00155E33" w:rsidRDefault="004D3911" w:rsidP="004D3911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>4. สามารถปฏิบัติงานตามที่กำหนดได้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81F8A" w:rsidRPr="001D0F77" w:rsidRDefault="00381F8A" w:rsidP="00381F8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381F8A" w:rsidRDefault="00381F8A" w:rsidP="00381F8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381F8A" w:rsidRDefault="00381F8A" w:rsidP="00381F8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การจัดการ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Social Media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2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381F8A" w:rsidRPr="001D0F77" w:rsidRDefault="00381F8A" w:rsidP="00381F8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81F8A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ศึกษา โปรแกรมที่ใช้ในจัดการ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Social Media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และโปรแกรมประกอบอื่นๆ เพื่อให้สามารถสร้างงานบนระบบเครือข่ายอินเตอร์เน็ตได้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ปฏิบัติการออกแบบเค้าโครง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Blog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ปฏิบัติการจัดการ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Social Media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ด้วยโปรแกรมที่ได้ศึกษา ปฏิบัติการใช้โปรแกรมประกอบอื่นๆ เช่น </w:t>
      </w:r>
      <w:r w:rsidR="00155E33" w:rsidRPr="00155E33">
        <w:rPr>
          <w:rFonts w:ascii="TH SarabunIT๙" w:hAnsi="TH SarabunIT๙" w:cs="TH SarabunIT๙"/>
          <w:sz w:val="32"/>
          <w:szCs w:val="32"/>
        </w:rPr>
        <w:t>Google Docs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,</w:t>
      </w:r>
      <w:r w:rsidR="00BA78B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155E33" w:rsidRPr="00155E33">
        <w:rPr>
          <w:rFonts w:ascii="TH SarabunIT๙" w:hAnsi="TH SarabunIT๙" w:cs="TH SarabunIT๙"/>
          <w:sz w:val="32"/>
          <w:szCs w:val="32"/>
        </w:rPr>
        <w:t>WordPress, Twitter, Facebook, Slideshares, Youtube</w:t>
      </w:r>
      <w:r w:rsidR="00BA78B3">
        <w:rPr>
          <w:rFonts w:ascii="TH SarabunIT๙" w:hAnsi="TH SarabunIT๙" w:cs="TH SarabunIT๙"/>
          <w:sz w:val="32"/>
          <w:szCs w:val="32"/>
        </w:rPr>
        <w:t xml:space="preserve">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เป็นต้น จนสามารถสร้างและจัดการ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Blog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ให้เป็น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Social Media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>ได้ ด้วยคว</w:t>
      </w:r>
      <w:r>
        <w:rPr>
          <w:rFonts w:ascii="TH SarabunIT๙" w:hAnsi="TH SarabunIT๙" w:cs="TH SarabunIT๙"/>
          <w:sz w:val="32"/>
          <w:szCs w:val="32"/>
          <w:cs/>
        </w:rPr>
        <w:t xml:space="preserve">ามรับผิดชอบต่อตนเองและต่อสังคม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เพื่อให้ผู้เรียนมีความรู้ความเข้าใจปฏิบัติการออกแบบเค้าโครง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Blog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และทักษะเบื้องต้นเกี่ยวกับการจัดการ </w:t>
      </w:r>
      <w:r w:rsidR="00155E33" w:rsidRPr="00155E33">
        <w:rPr>
          <w:rFonts w:ascii="TH SarabunIT๙" w:hAnsi="TH SarabunIT๙" w:cs="TH SarabunIT๙"/>
          <w:sz w:val="32"/>
          <w:szCs w:val="32"/>
        </w:rPr>
        <w:t xml:space="preserve">Social Media </w:t>
      </w:r>
      <w:r w:rsidR="003212E9">
        <w:rPr>
          <w:rFonts w:ascii="TH SarabunIT๙" w:hAnsi="TH SarabunIT๙" w:cs="TH SarabunIT๙"/>
          <w:sz w:val="32"/>
          <w:szCs w:val="32"/>
          <w:cs/>
        </w:rPr>
        <w:t xml:space="preserve">เบื้องต้น </w:t>
      </w:r>
      <w:r w:rsidR="00155E33" w:rsidRPr="00155E33">
        <w:rPr>
          <w:rFonts w:ascii="TH SarabunIT๙" w:hAnsi="TH SarabunIT๙" w:cs="TH SarabunIT๙"/>
          <w:sz w:val="32"/>
          <w:szCs w:val="32"/>
          <w:cs/>
        </w:rPr>
        <w:t xml:space="preserve">เพื่อให้ผู้เรียนทำงานบนพื้นฐานของความเข้าใจขั้นตอนการทำงานที่รับผิดชอบ  การจัดการ และการใช้เทคโนโลยีเป็นแนวทางในการใช้คอมพิวเตอร์ช่วยทำงาน </w:t>
      </w:r>
    </w:p>
    <w:p w:rsidR="003212E9" w:rsidRPr="00CE4E77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3212E9" w:rsidRPr="00120233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Pr="00155E33" w:rsidRDefault="003212E9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55E33" w:rsidRDefault="00155E33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212E9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3212E9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3212E9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การจัดการ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Social Media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2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3212E9" w:rsidRPr="003212E9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14"/>
        <w:gridCol w:w="5438"/>
        <w:gridCol w:w="1800"/>
        <w:gridCol w:w="1510"/>
      </w:tblGrid>
      <w:tr w:rsidR="00155E33" w:rsidRPr="003212E9" w:rsidTr="003212E9">
        <w:tc>
          <w:tcPr>
            <w:tcW w:w="12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4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155E33" w:rsidRPr="003212E9" w:rsidTr="003212E9">
        <w:tc>
          <w:tcPr>
            <w:tcW w:w="12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438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ความสำคัญของ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Social media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1.1 ความเป็นมาของ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Social media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1.2 ความหมายของ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Social media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1.3 ประเภทของ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Social media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1.4 ประโยชน์ของ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Social media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c>
          <w:tcPr>
            <w:tcW w:w="1214" w:type="dxa"/>
            <w:tcBorders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438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เครื่องมือในการจัดการ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Social Media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2.1 เครื่องมือเพื่อการจัดกลุ่ม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2.2 เครื่องมือเพื่อเผยแพร่ความรู้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2.3 เครื่องมือเพื่อแจ้งข่าวสาร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2.4 เครื่องมือเพื่อมอบหมายงาน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2.5 เครื่องมือเพื่อติดตามงาน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2.6 เครื่องมือเพื่อส่งงาน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2.7 เครื่องมือเพื่อแสดงความคิดเห็น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2.8 เครื่องมือเพื่อการระดมสมอง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c>
          <w:tcPr>
            <w:tcW w:w="1214" w:type="dxa"/>
            <w:tcBorders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438" w:type="dxa"/>
            <w:tcBorders>
              <w:bottom w:val="nil"/>
            </w:tcBorders>
            <w:vAlign w:val="center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การประยุกต์ใช้เครื่องมือในการจัดการ </w:t>
            </w: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Social Media</w:t>
            </w:r>
          </w:p>
        </w:tc>
        <w:tc>
          <w:tcPr>
            <w:tcW w:w="180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10" w:type="dxa"/>
            <w:tcBorders>
              <w:top w:val="single" w:sz="4" w:space="0" w:color="auto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3.1 การใช้งาน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Google Docs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3.2 องค์ประกอบและโครงสร้าง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Blog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155E3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3.3</w:t>
            </w:r>
            <w:r w:rsidR="003212E9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การสร้างและจัดการ </w:t>
            </w: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</w:rPr>
              <w:t>Blog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rPr>
          <w:trHeight w:val="420"/>
        </w:trPr>
        <w:tc>
          <w:tcPr>
            <w:tcW w:w="1214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438" w:type="dxa"/>
            <w:tcBorders>
              <w:top w:val="nil"/>
              <w:bottom w:val="nil"/>
            </w:tcBorders>
            <w:vAlign w:val="bottom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155E33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3.4 การสร้างและนำเสนอชิ้นงาน</w:t>
            </w:r>
          </w:p>
        </w:tc>
        <w:tc>
          <w:tcPr>
            <w:tcW w:w="180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55E3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10" w:type="dxa"/>
            <w:tcBorders>
              <w:top w:val="nil"/>
              <w:bottom w:val="nil"/>
            </w:tcBorders>
            <w:vAlign w:val="center"/>
          </w:tcPr>
          <w:p w:rsidR="00155E33" w:rsidRPr="00155E33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155E33" w:rsidRPr="00155E33" w:rsidTr="003212E9">
        <w:tc>
          <w:tcPr>
            <w:tcW w:w="1214" w:type="dxa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38" w:type="dxa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5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155E33" w:rsidRPr="00155E33" w:rsidTr="003212E9">
        <w:tc>
          <w:tcPr>
            <w:tcW w:w="1214" w:type="dxa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38" w:type="dxa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310" w:type="dxa"/>
            <w:gridSpan w:val="2"/>
            <w:tcBorders>
              <w:top w:val="single" w:sz="4" w:space="0" w:color="auto"/>
            </w:tcBorders>
            <w:vAlign w:val="center"/>
          </w:tcPr>
          <w:p w:rsidR="00155E33" w:rsidRPr="003212E9" w:rsidRDefault="00155E33" w:rsidP="003212E9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212E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155E33" w:rsidRPr="00155E33" w:rsidRDefault="00155E33" w:rsidP="00155E3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212E9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212E9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3212E9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:rsidR="003212E9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การจัดการ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Social Media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2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3212E9" w:rsidRPr="003212E9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p w:rsidR="003212E9" w:rsidRPr="00155E33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1. สามารถบอกชื่อโปรแกรมที่สามารถจัดการ </w:t>
      </w:r>
      <w:r w:rsidRPr="00155E33">
        <w:rPr>
          <w:rFonts w:ascii="TH SarabunIT๙" w:hAnsi="TH SarabunIT๙" w:cs="TH SarabunIT๙"/>
          <w:sz w:val="32"/>
          <w:szCs w:val="32"/>
        </w:rPr>
        <w:t xml:space="preserve">Social Media </w:t>
      </w:r>
      <w:r w:rsidRPr="00155E33">
        <w:rPr>
          <w:rFonts w:ascii="TH SarabunIT๙" w:hAnsi="TH SarabunIT๙" w:cs="TH SarabunIT๙"/>
          <w:sz w:val="32"/>
          <w:szCs w:val="32"/>
          <w:cs/>
        </w:rPr>
        <w:t>ได้</w:t>
      </w:r>
    </w:p>
    <w:p w:rsidR="003212E9" w:rsidRPr="00155E33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2. สามารถออกแบบเค้าโครง </w:t>
      </w:r>
      <w:r w:rsidRPr="00155E33">
        <w:rPr>
          <w:rFonts w:ascii="TH SarabunIT๙" w:hAnsi="TH SarabunIT๙" w:cs="TH SarabunIT๙"/>
          <w:sz w:val="32"/>
          <w:szCs w:val="32"/>
        </w:rPr>
        <w:t xml:space="preserve">Blog </w:t>
      </w:r>
      <w:r w:rsidRPr="00155E33">
        <w:rPr>
          <w:rFonts w:ascii="TH SarabunIT๙" w:hAnsi="TH SarabunIT๙" w:cs="TH SarabunIT๙"/>
          <w:sz w:val="32"/>
          <w:szCs w:val="32"/>
          <w:cs/>
        </w:rPr>
        <w:t>ของตนเองได้</w:t>
      </w:r>
    </w:p>
    <w:p w:rsidR="003212E9" w:rsidRPr="00155E33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3. สามารถบอกและใช้เครื่องมือต่างๆ ในการสร้างและจัดการ </w:t>
      </w:r>
      <w:r w:rsidRPr="00155E33">
        <w:rPr>
          <w:rFonts w:ascii="TH SarabunIT๙" w:hAnsi="TH SarabunIT๙" w:cs="TH SarabunIT๙"/>
          <w:sz w:val="32"/>
          <w:szCs w:val="32"/>
        </w:rPr>
        <w:t xml:space="preserve">Google Docs </w:t>
      </w:r>
      <w:r w:rsidRPr="00155E33">
        <w:rPr>
          <w:rFonts w:ascii="TH SarabunIT๙" w:hAnsi="TH SarabunIT๙" w:cs="TH SarabunIT๙"/>
          <w:sz w:val="32"/>
          <w:szCs w:val="32"/>
          <w:cs/>
        </w:rPr>
        <w:t>ได้</w:t>
      </w:r>
    </w:p>
    <w:p w:rsidR="003212E9" w:rsidRPr="00155E33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155E33">
        <w:rPr>
          <w:rFonts w:ascii="TH SarabunIT๙" w:hAnsi="TH SarabunIT๙" w:cs="TH SarabunIT๙"/>
          <w:sz w:val="32"/>
          <w:szCs w:val="32"/>
        </w:rPr>
        <w:t>4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. สามารถบอกและใช้เครื่องมือต่างๆ ในการสร้างและจัดการ </w:t>
      </w:r>
      <w:r w:rsidRPr="00155E33">
        <w:rPr>
          <w:rFonts w:ascii="TH SarabunIT๙" w:hAnsi="TH SarabunIT๙" w:cs="TH SarabunIT๙"/>
          <w:sz w:val="32"/>
          <w:szCs w:val="32"/>
        </w:rPr>
        <w:t xml:space="preserve">Social Media </w:t>
      </w:r>
      <w:r w:rsidRPr="00155E33">
        <w:rPr>
          <w:rFonts w:ascii="TH SarabunIT๙" w:hAnsi="TH SarabunIT๙" w:cs="TH SarabunIT๙"/>
          <w:sz w:val="32"/>
          <w:szCs w:val="32"/>
          <w:cs/>
        </w:rPr>
        <w:t>ได้</w:t>
      </w:r>
    </w:p>
    <w:p w:rsidR="003212E9" w:rsidRPr="00155E33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155E33">
        <w:rPr>
          <w:rFonts w:ascii="TH SarabunIT๙" w:hAnsi="TH SarabunIT๙" w:cs="TH SarabunIT๙"/>
          <w:sz w:val="32"/>
          <w:szCs w:val="32"/>
        </w:rPr>
        <w:t>5</w:t>
      </w:r>
      <w:r w:rsidRPr="00155E33">
        <w:rPr>
          <w:rFonts w:ascii="TH SarabunIT๙" w:hAnsi="TH SarabunIT๙" w:cs="TH SarabunIT๙"/>
          <w:sz w:val="32"/>
          <w:szCs w:val="32"/>
          <w:cs/>
        </w:rPr>
        <w:t xml:space="preserve">. สามารถสร้างและจัดการ </w:t>
      </w:r>
      <w:r w:rsidRPr="00155E33">
        <w:rPr>
          <w:rFonts w:ascii="TH SarabunIT๙" w:hAnsi="TH SarabunIT๙" w:cs="TH SarabunIT๙"/>
          <w:sz w:val="32"/>
          <w:szCs w:val="32"/>
        </w:rPr>
        <w:t xml:space="preserve">Blog </w:t>
      </w:r>
      <w:r w:rsidRPr="00155E33">
        <w:rPr>
          <w:rFonts w:ascii="TH SarabunIT๙" w:hAnsi="TH SarabunIT๙" w:cs="TH SarabunIT๙"/>
          <w:sz w:val="32"/>
          <w:szCs w:val="32"/>
          <w:cs/>
        </w:rPr>
        <w:t>ของตนเองด้วยความรับผิดชอบต่อตนเอง สังคมได้อย่างสร้างสรรค์</w:t>
      </w:r>
    </w:p>
    <w:p w:rsidR="003212E9" w:rsidRPr="00155E33" w:rsidRDefault="003212E9" w:rsidP="003212E9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วิชาการปลูกพืชผักปลอดสารพิษ ๑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13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color w:val="000000"/>
          <w:sz w:val="32"/>
          <w:szCs w:val="32"/>
          <w:cs/>
        </w:rPr>
        <w:t>ศึกษาความหมาย ความสำคัญและประโยชน์ ของพืชผักทั่วไป เช่น ผักกาด ผักคะน้า กะหล่ำปลี ฯลฯ การจำแนกและการแบ่งชนิดของพืชผัก ทำเลที่เหมาะสมสำหรับสวนผัก ปัจจัยที่มีอิทธิพลต่อการเจริญเติบโตของพืชผัก ลักษณะของเมล็ดพันธุ์ที่ดี การเตรียมดินปลูก การปฏิบัติดูแลรักษา การป้องกันโรคและการกำจัดศัตรูพืช การเก็บเกี่ยวและการปฏิบัติหลังการเก็บเกี่ยว การถนอมอาหารและการแปรรูป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    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วิชาการปลูกพืชผักปลอดสารพิษ ๑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13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5"/>
        <w:gridCol w:w="4345"/>
        <w:gridCol w:w="1971"/>
        <w:gridCol w:w="1691"/>
      </w:tblGrid>
      <w:tr w:rsidR="00050A66" w:rsidRPr="005D3A41" w:rsidTr="00E5751E">
        <w:trPr>
          <w:trHeight w:val="20"/>
        </w:trPr>
        <w:tc>
          <w:tcPr>
            <w:tcW w:w="1235" w:type="dxa"/>
            <w:vMerge w:val="restart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97B0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4345" w:type="dxa"/>
            <w:vMerge w:val="restart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97B0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971" w:type="dxa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197B0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691" w:type="dxa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97B0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  <w:vMerge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4345" w:type="dxa"/>
            <w:vMerge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971" w:type="dxa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197B0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197B02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197B02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691" w:type="dxa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197B02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197B02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197B02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4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ฉันมีดีที่จะบอกความหมาย ความสำคัญและประโยชน์ของพืชผักทั่วไป</w:t>
            </w:r>
          </w:p>
        </w:tc>
        <w:tc>
          <w:tcPr>
            <w:tcW w:w="1971" w:type="dxa"/>
          </w:tcPr>
          <w:p w:rsidR="00050A66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050A66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45" w:type="dxa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สำรวจผักสีเขียวบอกความหมาย ความสำคัญและประโยชน์ของพืชผักทั่วไป</w:t>
            </w:r>
          </w:p>
        </w:tc>
        <w:tc>
          <w:tcPr>
            <w:tcW w:w="1971" w:type="dxa"/>
          </w:tcPr>
          <w:p w:rsidR="00050A66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050A66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4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ปัจจัยโตเร็วบอกปัจจัยที่มีอิทธิพลต่อการเจริญเติบโตของพืชผัก</w:t>
            </w:r>
          </w:p>
        </w:tc>
        <w:tc>
          <w:tcPr>
            <w:tcW w:w="1971" w:type="dxa"/>
          </w:tcPr>
          <w:p w:rsidR="00050A66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050A66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434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เรียนรู้สู่การนำไปใช้ปฏิบัติการปลูกพืชผักที่เลือก</w:t>
            </w:r>
          </w:p>
        </w:tc>
        <w:tc>
          <w:tcPr>
            <w:tcW w:w="1971" w:type="dxa"/>
          </w:tcPr>
          <w:p w:rsidR="00050A66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691" w:type="dxa"/>
          </w:tcPr>
          <w:p w:rsidR="00050A66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</w:tc>
        <w:tc>
          <w:tcPr>
            <w:tcW w:w="434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ปฏิบัติดูแลรักษาพืชที่ปลูก</w:t>
            </w:r>
          </w:p>
        </w:tc>
        <w:tc>
          <w:tcPr>
            <w:tcW w:w="197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69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050A66" w:rsidRPr="00197B02" w:rsidTr="00E5751E">
        <w:trPr>
          <w:trHeight w:val="20"/>
        </w:trPr>
        <w:tc>
          <w:tcPr>
            <w:tcW w:w="1235" w:type="dxa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97B0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71" w:type="dxa"/>
          </w:tcPr>
          <w:p w:rsidR="00050A66" w:rsidRPr="00197B02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691" w:type="dxa"/>
          </w:tcPr>
          <w:p w:rsidR="00050A66" w:rsidRPr="00197B02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050A66" w:rsidRPr="00197B02" w:rsidTr="00E5751E">
        <w:trPr>
          <w:trHeight w:val="20"/>
        </w:trPr>
        <w:tc>
          <w:tcPr>
            <w:tcW w:w="1235" w:type="dxa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97B0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662" w:type="dxa"/>
            <w:gridSpan w:val="2"/>
          </w:tcPr>
          <w:p w:rsidR="00050A66" w:rsidRPr="00197B02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97B0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  <w:r w:rsidRPr="00197B0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</w:tr>
    </w:tbl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วิชาการปลูกพืชผักปลอดสารพิษ ๑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13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1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สามารถบอกความหมาย ความสำคัญและประโยชน์ของพืชผักทั่วไปได้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2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สามารถวิเคราะห์ความต้องการของตลาดพืชผักแต่ละชนิดได้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3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สามารถบอกปัจจัยที่มีอิทธิพลต่อการเจริญเติบโตของพืชผักได้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4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สามารถปฏิบัติการปลูกพืชผักที่เลือกได้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5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. สามารถปฏิบัติดูแลรักษาพืชที่ปลูกได้ 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6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สามารถบอกวิธีการป้องกันและกำจัดศัตรูพืชได้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7</w:t>
      </w:r>
      <w:r w:rsidRPr="005D3A41">
        <w:rPr>
          <w:rFonts w:ascii="TH SarabunIT๙" w:hAnsi="TH SarabunIT๙" w:cs="TH SarabunIT๙"/>
          <w:sz w:val="32"/>
          <w:szCs w:val="32"/>
          <w:cs/>
        </w:rPr>
        <w:t>. เก็บเกี่ยวและปฏิบัติหลังการเก็บเกี่ยวได้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8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สามารถบอกวิธีการถนอมอาหารและการแปรรูปได้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9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สามารถจดบันทึกการปฏิบัติงานยึดหลักปรัชญาเศรษฐกิจพอเพียงและจัดทำบัญชีรายรับ รายจ่าย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10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สามารถประเมินผลการปลูกพืชผักได้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วิชาการปลูกพืชผักปลอดสารพิษ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14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color w:val="000000"/>
          <w:sz w:val="32"/>
          <w:szCs w:val="32"/>
          <w:cs/>
        </w:rPr>
        <w:t>ศึกษาความหมาย ความสำคัญและประโยชน์ ของพืชผักทั่วไป เช่น ผักกาด ผักคะน้า กะหล่ำปลี ฯลฯ การจำแนกและการแบ่งชนิดของพืชผัก ทำเลที่เหมาะสมสำหรับสวนผัก ปัจจัยที่มีอิทธิพลต่อการเจริญเติบโตของพืชผัก ลักษณะของเมล็ดพันธุ์ที่ดี การเตรียมดินปลูก การปฏิบัติดูแลรักษา การป้องกันโรคและการกำจัดศัตรูพืช การเก็บเกี่ยวและการปฏิบัติหลังการเก็บเกี่ยว การถนอมอาหารและการแปรรูป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946B60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46B60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วิชาการปลูกพืชผักปลอดสารพิษ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14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๑.๐  หน่วยกิต    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5"/>
        <w:gridCol w:w="4345"/>
        <w:gridCol w:w="1971"/>
        <w:gridCol w:w="1691"/>
      </w:tblGrid>
      <w:tr w:rsidR="00050A66" w:rsidRPr="00946B60" w:rsidTr="00E5751E">
        <w:trPr>
          <w:trHeight w:val="20"/>
        </w:trPr>
        <w:tc>
          <w:tcPr>
            <w:tcW w:w="1235" w:type="dxa"/>
            <w:vMerge w:val="restart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หน่วยการเรียนที่ </w:t>
            </w:r>
          </w:p>
        </w:tc>
        <w:tc>
          <w:tcPr>
            <w:tcW w:w="4345" w:type="dxa"/>
            <w:vMerge w:val="restart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ชื่อหน่วยการเรียนรู้</w:t>
            </w:r>
          </w:p>
        </w:tc>
        <w:tc>
          <w:tcPr>
            <w:tcW w:w="1971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หลักสูตรแกนกลาง</w:t>
            </w:r>
          </w:p>
        </w:tc>
        <w:tc>
          <w:tcPr>
            <w:tcW w:w="1691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หลักสูตรท้องถิ่น</w:t>
            </w:r>
          </w:p>
        </w:tc>
      </w:tr>
      <w:tr w:rsidR="00050A66" w:rsidRPr="00946B60" w:rsidTr="00E5751E">
        <w:trPr>
          <w:trHeight w:val="20"/>
        </w:trPr>
        <w:tc>
          <w:tcPr>
            <w:tcW w:w="1235" w:type="dxa"/>
            <w:vMerge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  <w:vMerge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71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(ชั่วโมง)</w:t>
            </w:r>
          </w:p>
        </w:tc>
        <w:tc>
          <w:tcPr>
            <w:tcW w:w="1691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(ชั่วโมง)</w:t>
            </w:r>
          </w:p>
        </w:tc>
      </w:tr>
      <w:tr w:rsidR="00120233" w:rsidRPr="00946B60" w:rsidTr="00E5751E">
        <w:trPr>
          <w:trHeight w:val="20"/>
        </w:trPr>
        <w:tc>
          <w:tcPr>
            <w:tcW w:w="1235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45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sz w:val="32"/>
                <w:szCs w:val="32"/>
                <w:cs/>
              </w:rPr>
              <w:t>นักสืบหัวเห็ดปฏิบัติดูแลรักษาพืชที่ปลูก</w:t>
            </w:r>
          </w:p>
        </w:tc>
        <w:tc>
          <w:tcPr>
            <w:tcW w:w="1971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946B60" w:rsidTr="00E5751E">
        <w:trPr>
          <w:trHeight w:val="20"/>
        </w:trPr>
        <w:tc>
          <w:tcPr>
            <w:tcW w:w="1235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45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sz w:val="32"/>
                <w:szCs w:val="32"/>
                <w:cs/>
              </w:rPr>
              <w:t>ผลผลิตเก็บเกี่ยวและปฏิบัติหลังการเก็บเกี่ยว</w:t>
            </w:r>
          </w:p>
        </w:tc>
        <w:tc>
          <w:tcPr>
            <w:tcW w:w="1971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946B60" w:rsidTr="00E5751E">
        <w:trPr>
          <w:trHeight w:val="20"/>
        </w:trPr>
        <w:tc>
          <w:tcPr>
            <w:tcW w:w="1235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45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ห้องครัวสีเขียวบอกวิธีการถนอมอาหารและการแปรรูป</w:t>
            </w:r>
          </w:p>
        </w:tc>
        <w:tc>
          <w:tcPr>
            <w:tcW w:w="1971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20233" w:rsidRPr="00946B60" w:rsidTr="00E5751E">
        <w:trPr>
          <w:trHeight w:val="20"/>
        </w:trPr>
        <w:tc>
          <w:tcPr>
            <w:tcW w:w="1235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4345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sz w:val="32"/>
                <w:szCs w:val="32"/>
                <w:cs/>
              </w:rPr>
              <w:t>ทำนำมาจดไว้ จำจดบันทึกการปฏิบัติงานและจัดทำบัญชีรายรับ รายจ่าย</w:t>
            </w:r>
          </w:p>
        </w:tc>
        <w:tc>
          <w:tcPr>
            <w:tcW w:w="1971" w:type="dxa"/>
          </w:tcPr>
          <w:p w:rsidR="00120233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50A66" w:rsidRPr="00946B60" w:rsidTr="00E5751E">
        <w:trPr>
          <w:trHeight w:val="20"/>
        </w:trPr>
        <w:tc>
          <w:tcPr>
            <w:tcW w:w="1235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</w:tc>
        <w:tc>
          <w:tcPr>
            <w:tcW w:w="4345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ประเมินประเมินผลการปลูกพืชผัก</w:t>
            </w:r>
          </w:p>
        </w:tc>
        <w:tc>
          <w:tcPr>
            <w:tcW w:w="1971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46B60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691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050A66" w:rsidRPr="00946B60" w:rsidTr="00E5751E">
        <w:trPr>
          <w:trHeight w:val="20"/>
        </w:trPr>
        <w:tc>
          <w:tcPr>
            <w:tcW w:w="1235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71" w:type="dxa"/>
          </w:tcPr>
          <w:p w:rsidR="00050A66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691" w:type="dxa"/>
          </w:tcPr>
          <w:p w:rsidR="00050A66" w:rsidRPr="00946B6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050A66" w:rsidRPr="00946B60" w:rsidTr="00E5751E">
        <w:trPr>
          <w:trHeight w:val="20"/>
        </w:trPr>
        <w:tc>
          <w:tcPr>
            <w:tcW w:w="1235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662" w:type="dxa"/>
            <w:gridSpan w:val="2"/>
          </w:tcPr>
          <w:p w:rsidR="00050A66" w:rsidRPr="00946B6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  <w:r w:rsidRPr="00946B6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</w:tr>
    </w:tbl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วิชาการปลูกพืชผักปลอดสารพิษ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14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1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สามารถบอกความหมาย ความสำคัญและประโยชน์ของพืชผักทั่วไปได้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2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สามารถวิเคราะห์ความต้องการของตลาดพืชผักแต่ละชนิดได้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3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สามารถบอกปัจจัยที่มีอิทธิพลต่อการเจริญเติบโตของพืชผักได้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4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สามารถปฏิบัติการปลูกพืชผักที่เลือกได้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5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. สามารถปฏิบัติดูแลรักษาพืชที่ปลูกได้ 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6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สามารถบอกวิธีการป้องกันและกำจัดศัตรูพืชได้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7</w:t>
      </w:r>
      <w:r w:rsidRPr="005D3A41">
        <w:rPr>
          <w:rFonts w:ascii="TH SarabunIT๙" w:hAnsi="TH SarabunIT๙" w:cs="TH SarabunIT๙"/>
          <w:sz w:val="32"/>
          <w:szCs w:val="32"/>
          <w:cs/>
        </w:rPr>
        <w:t>. เก็บเกี่ยวและปฏิบัติหลังการเก็บเกี่ยวได้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8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สามารถบอกวิธีการถนอมอาหารและการแปรรูปได้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9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สามารถจดบันทึกการปฏิบัติงานยึดหลักปรัชญาเศรษฐกิจพอเพียงและจัดทำบัญชีรายรับ รายจ่าย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10</w:t>
      </w:r>
      <w:r w:rsidRPr="005D3A41">
        <w:rPr>
          <w:rFonts w:ascii="TH SarabunIT๙" w:hAnsi="TH SarabunIT๙" w:cs="TH SarabunIT๙"/>
          <w:sz w:val="32"/>
          <w:szCs w:val="32"/>
          <w:cs/>
        </w:rPr>
        <w:t>. สามารถประเมินผลการปลูกพืชผักได้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B02A7B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7B1B4F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การผูกผ้าในพิธีต่างๆ</w:t>
      </w: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15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>ศึกษาชนิดและลักษณะของผลิตภัณฑ์ที่ใช้วัสดุท้องถิ่น การใช้เครื่องมือวัสดุอุปกรณ์ในการทำงาน สามารถทำงานด้วยความปลอดภัย การออกแบบและ</w:t>
      </w:r>
      <w:r w:rsidRPr="00B02A7B">
        <w:rPr>
          <w:rStyle w:val="Heading1Char"/>
          <w:rFonts w:ascii="TH SarabunIT๙" w:eastAsiaTheme="minorEastAsia" w:hAnsi="TH SarabunIT๙" w:cs="TH SarabunIT๙"/>
          <w:sz w:val="32"/>
          <w:szCs w:val="32"/>
          <w:cs/>
        </w:rPr>
        <w:t>การผูกและจับจีบผ้า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 การเลือกใช้วัสดุอย่างเหมาะสม การตกแต่งชิ้นงานที่สำเร็จ การคิดคำนวณราคาค่าใช้จ่าย กำหนดราคาขาย และการจัดจำหน่ายได้ 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B02A7B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02A7B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การผูกผ้าในพิธีต่างๆ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15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5"/>
        <w:gridCol w:w="4345"/>
        <w:gridCol w:w="1971"/>
        <w:gridCol w:w="1691"/>
      </w:tblGrid>
      <w:tr w:rsidR="00050A66" w:rsidRPr="005D3A41" w:rsidTr="00E5751E">
        <w:trPr>
          <w:trHeight w:val="20"/>
        </w:trPr>
        <w:tc>
          <w:tcPr>
            <w:tcW w:w="1235" w:type="dxa"/>
            <w:vMerge w:val="restart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หน่วยการเรียนที่ </w:t>
            </w:r>
          </w:p>
        </w:tc>
        <w:tc>
          <w:tcPr>
            <w:tcW w:w="4345" w:type="dxa"/>
            <w:vMerge w:val="restart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ชื่อหน่วยการเรียนรู้</w:t>
            </w:r>
          </w:p>
        </w:tc>
        <w:tc>
          <w:tcPr>
            <w:tcW w:w="197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หลักสูตรแกนกลาง</w:t>
            </w:r>
          </w:p>
        </w:tc>
        <w:tc>
          <w:tcPr>
            <w:tcW w:w="169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หลักสูตรท้องถิ่น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  <w:vMerge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  <w:vMerge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7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(ชั่วโมง)</w:t>
            </w:r>
          </w:p>
        </w:tc>
        <w:tc>
          <w:tcPr>
            <w:tcW w:w="169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(ชั่วโมง)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4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ความรู้ทั่วไปของการผูกผ้า</w:t>
            </w:r>
          </w:p>
        </w:tc>
        <w:tc>
          <w:tcPr>
            <w:tcW w:w="197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69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รูปแบบของการผูกผ้าในพิธีต่างๆ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เครื่องมือทำงาน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ลงมือทำงาน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ทำให้สวยงามและคิดราคาขาย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50A66" w:rsidRPr="00B02A7B" w:rsidTr="00E5751E">
        <w:trPr>
          <w:trHeight w:val="20"/>
        </w:trPr>
        <w:tc>
          <w:tcPr>
            <w:tcW w:w="1235" w:type="dxa"/>
          </w:tcPr>
          <w:p w:rsidR="00050A66" w:rsidRPr="00B02A7B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B02A7B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02A7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71" w:type="dxa"/>
          </w:tcPr>
          <w:p w:rsidR="00050A66" w:rsidRPr="00B02A7B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691" w:type="dxa"/>
          </w:tcPr>
          <w:p w:rsidR="00050A66" w:rsidRPr="00B02A7B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050A66" w:rsidRPr="00B02A7B" w:rsidTr="00E5751E">
        <w:trPr>
          <w:trHeight w:val="20"/>
        </w:trPr>
        <w:tc>
          <w:tcPr>
            <w:tcW w:w="1235" w:type="dxa"/>
          </w:tcPr>
          <w:p w:rsidR="00050A66" w:rsidRPr="00B02A7B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B02A7B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02A7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662" w:type="dxa"/>
            <w:gridSpan w:val="2"/>
          </w:tcPr>
          <w:p w:rsidR="00050A66" w:rsidRPr="00B02A7B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02A7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  <w:r w:rsidRPr="00B02A7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</w:tr>
    </w:tbl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การผูกผ้าในพิธีต่างๆ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15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5D3A41">
        <w:rPr>
          <w:rFonts w:ascii="TH SarabunIT๙" w:hAnsi="TH SarabunIT๙" w:cs="TH SarabunIT๙"/>
          <w:color w:val="000000"/>
          <w:sz w:val="32"/>
          <w:szCs w:val="32"/>
        </w:rPr>
        <w:t xml:space="preserve">1. </w:t>
      </w:r>
      <w:r w:rsidRPr="005D3A41">
        <w:rPr>
          <w:rFonts w:ascii="TH SarabunIT๙" w:hAnsi="TH SarabunIT๙" w:cs="TH SarabunIT๙"/>
          <w:color w:val="000000"/>
          <w:sz w:val="32"/>
          <w:szCs w:val="32"/>
          <w:cs/>
        </w:rPr>
        <w:t>มีความรู้ ความเข้าใจเกี่ยวกับการออกแบบ</w:t>
      </w:r>
      <w:r w:rsidRPr="005D3A41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5D3A41">
        <w:rPr>
          <w:rFonts w:ascii="TH SarabunIT๙" w:hAnsi="TH SarabunIT๙" w:cs="TH SarabunIT๙"/>
          <w:color w:val="000000"/>
          <w:sz w:val="32"/>
          <w:szCs w:val="32"/>
          <w:cs/>
        </w:rPr>
        <w:t>การเลือกวัสดุอุปกรณ์ การผูกและจับจีบผ้า การตรวจสอบคุณภาพงาน การเก็บและดูแลรักษาชิ้นงาน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5D3A41">
        <w:rPr>
          <w:rFonts w:ascii="TH SarabunIT๙" w:hAnsi="TH SarabunIT๙" w:cs="TH SarabunIT๙"/>
          <w:color w:val="000000"/>
          <w:sz w:val="32"/>
          <w:szCs w:val="32"/>
        </w:rPr>
        <w:t xml:space="preserve">2. </w:t>
      </w:r>
      <w:r w:rsidRPr="005D3A41">
        <w:rPr>
          <w:rFonts w:ascii="TH SarabunIT๙" w:hAnsi="TH SarabunIT๙" w:cs="TH SarabunIT๙"/>
          <w:color w:val="000000"/>
          <w:sz w:val="32"/>
          <w:szCs w:val="32"/>
          <w:cs/>
        </w:rPr>
        <w:t>มีทักษะในการผูกและจับจีบผ้าให้เหมาะสมกับโอกาสและเก็บรักษาวัสดุอุปกรณ์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5D3A41">
        <w:rPr>
          <w:rFonts w:ascii="TH SarabunIT๙" w:hAnsi="TH SarabunIT๙" w:cs="TH SarabunIT๙"/>
          <w:color w:val="000000"/>
          <w:sz w:val="32"/>
          <w:szCs w:val="32"/>
        </w:rPr>
        <w:t xml:space="preserve">3. </w:t>
      </w:r>
      <w:r w:rsidRPr="005D3A41">
        <w:rPr>
          <w:rFonts w:ascii="TH SarabunIT๙" w:hAnsi="TH SarabunIT๙" w:cs="TH SarabunIT๙"/>
          <w:color w:val="000000"/>
          <w:sz w:val="32"/>
          <w:szCs w:val="32"/>
          <w:cs/>
        </w:rPr>
        <w:t>คำนวณต้นทุนและกำหนดราคา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 xml:space="preserve">4. </w:t>
      </w:r>
      <w:r w:rsidRPr="005D3A41">
        <w:rPr>
          <w:rFonts w:ascii="TH SarabunIT๙" w:hAnsi="TH SarabunIT๙" w:cs="TH SarabunIT๙"/>
          <w:sz w:val="32"/>
          <w:szCs w:val="32"/>
          <w:cs/>
        </w:rPr>
        <w:t>มีความคิดริเริ่มสร้างสรรค์ ประณีต รอบคอบ</w:t>
      </w:r>
      <w:r w:rsidRPr="005D3A41">
        <w:rPr>
          <w:rFonts w:ascii="TH SarabunIT๙" w:hAnsi="TH SarabunIT๙" w:cs="TH SarabunIT๙"/>
          <w:sz w:val="32"/>
          <w:szCs w:val="32"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>ตัดสินใจแก้ปัญหาในการทำงาน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การจัดสวนถาด</w:t>
      </w: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16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5D3A41">
        <w:rPr>
          <w:rFonts w:ascii="TH SarabunIT๙" w:hAnsi="TH SarabunIT๙" w:cs="TH SarabunIT๙"/>
          <w:sz w:val="32"/>
          <w:szCs w:val="32"/>
          <w:cs/>
        </w:rPr>
        <w:t xml:space="preserve">          ศึกษาถึงประโยชน์ คุณค่า ความสำคัญของการจัดสวนถาดชื้นในด้านความสวยงาม สร้างความเพลิดเพลิน และชนิดของการจัดสวนในแบบต่าง ๆ ปัจจัยในการจัดสวน การเตรียมอุปกรณ์ การผลิต ดูแลการปฏิบัติอย่างถูกต้อง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F80DC0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80DC0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การจัดสวนถาด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16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5"/>
        <w:gridCol w:w="4345"/>
        <w:gridCol w:w="1971"/>
        <w:gridCol w:w="1691"/>
      </w:tblGrid>
      <w:tr w:rsidR="00050A66" w:rsidRPr="005D3A41" w:rsidTr="00E5751E">
        <w:trPr>
          <w:trHeight w:val="20"/>
        </w:trPr>
        <w:tc>
          <w:tcPr>
            <w:tcW w:w="1235" w:type="dxa"/>
            <w:vMerge w:val="restart"/>
          </w:tcPr>
          <w:p w:rsidR="00050A66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80DC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050A66" w:rsidRPr="00F80DC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80DC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4345" w:type="dxa"/>
            <w:vMerge w:val="restart"/>
          </w:tcPr>
          <w:p w:rsidR="00050A66" w:rsidRPr="00F80DC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0A66" w:rsidRPr="00F80DC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80DC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971" w:type="dxa"/>
          </w:tcPr>
          <w:p w:rsidR="00050A66" w:rsidRPr="00F80DC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80DC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691" w:type="dxa"/>
          </w:tcPr>
          <w:p w:rsidR="00050A66" w:rsidRPr="00F80DC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80DC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  <w:vMerge/>
          </w:tcPr>
          <w:p w:rsidR="00050A66" w:rsidRPr="00F80DC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4345" w:type="dxa"/>
            <w:vMerge/>
          </w:tcPr>
          <w:p w:rsidR="00050A66" w:rsidRPr="00F80DC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971" w:type="dxa"/>
          </w:tcPr>
          <w:p w:rsidR="00050A66" w:rsidRPr="00F80DC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80DC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80DC0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80DC0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691" w:type="dxa"/>
          </w:tcPr>
          <w:p w:rsidR="00050A66" w:rsidRPr="00F80DC0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80DC0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80DC0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80DC0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4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ประโยชน์ของการจัดสวนถาดชื้นได้</w:t>
            </w:r>
          </w:p>
        </w:tc>
        <w:tc>
          <w:tcPr>
            <w:tcW w:w="197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69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หลักการและรูปแบบการจัดสวนถาดชื้นได้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สำรวจตลาดการจัดสวนถาดชื้นได้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เขียนโครงการการจัดสวนถาดชื้นได้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เลือกวัสดุอุปกรณ์ในการทำสวนถาดชื้นได้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เลือกต้นไม้สำหรับจัดสวนถาดชื้นได้</w:t>
            </w:r>
          </w:p>
          <w:p w:rsidR="00120233" w:rsidRPr="00F80DC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ปฏิบัติการจัดสวนถาดชื้นได้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ปฏิบัติดูแลรักษาสวนถาดชื้นได้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ประเมินราคาสวนถาดชื้น และจัดจำหน่ายได้</w:t>
            </w:r>
          </w:p>
          <w:p w:rsidR="00120233" w:rsidRPr="00F80DC0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จัดทำบัญชีรายรับ </w:t>
            </w: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 xml:space="preserve">– </w:t>
            </w: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รายจ่าย ประเมินผลโครงการได้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50A66" w:rsidRPr="00120233" w:rsidTr="00E5751E">
        <w:trPr>
          <w:trHeight w:val="20"/>
        </w:trPr>
        <w:tc>
          <w:tcPr>
            <w:tcW w:w="1235" w:type="dxa"/>
          </w:tcPr>
          <w:p w:rsidR="00050A66" w:rsidRPr="0012023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12023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023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                             รวม</w:t>
            </w:r>
          </w:p>
        </w:tc>
        <w:tc>
          <w:tcPr>
            <w:tcW w:w="1971" w:type="dxa"/>
          </w:tcPr>
          <w:p w:rsidR="00050A66" w:rsidRPr="00120233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023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691" w:type="dxa"/>
          </w:tcPr>
          <w:p w:rsidR="00050A66" w:rsidRPr="00120233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023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050A66" w:rsidRPr="00120233" w:rsidTr="00E5751E">
        <w:trPr>
          <w:trHeight w:val="20"/>
        </w:trPr>
        <w:tc>
          <w:tcPr>
            <w:tcW w:w="1235" w:type="dxa"/>
          </w:tcPr>
          <w:p w:rsidR="00050A66" w:rsidRPr="0012023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12023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023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                        รวมทั้งหมด</w:t>
            </w:r>
          </w:p>
        </w:tc>
        <w:tc>
          <w:tcPr>
            <w:tcW w:w="3662" w:type="dxa"/>
            <w:gridSpan w:val="2"/>
          </w:tcPr>
          <w:p w:rsidR="00050A66" w:rsidRPr="00120233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023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  <w:r w:rsidRPr="00120233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</w:tr>
    </w:tbl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การจัดสวนถาด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16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1.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>สรุปความหมาย ประโยชน์ของการจัดสวนถาดชื้นได้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2.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 บอกหลักการและรูปแบบการจัดสวนถาดชื้นได้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3.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 สำรวจตลาดการจัดสวนถาดชื้นได้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 xml:space="preserve">4. </w:t>
      </w:r>
      <w:r w:rsidRPr="005D3A41">
        <w:rPr>
          <w:rFonts w:ascii="TH SarabunIT๙" w:hAnsi="TH SarabunIT๙" w:cs="TH SarabunIT๙"/>
          <w:sz w:val="32"/>
          <w:szCs w:val="32"/>
          <w:cs/>
        </w:rPr>
        <w:t>เขียนโครงการการจัดสวนถาดชื้นได้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5.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 เลือกวัสดุอุปกรณ์ในการทำสวนถาดชื้นได้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 xml:space="preserve">6. </w:t>
      </w:r>
      <w:r w:rsidRPr="005D3A41">
        <w:rPr>
          <w:rFonts w:ascii="TH SarabunIT๙" w:hAnsi="TH SarabunIT๙" w:cs="TH SarabunIT๙"/>
          <w:sz w:val="32"/>
          <w:szCs w:val="32"/>
          <w:cs/>
        </w:rPr>
        <w:t>เลือกต้นไม้สำหรับจัดสวนถาดชื้นได้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7.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 ปฏิบัติการจัดสวนถาดชื้นได้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8.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 ปฏิบัติดูแลรักษาสวนถาดชื้นได้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9.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 ประเมินราคาสวนถาดชื้น และจัดจำหน่ายได้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10.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จัดทำบัญชีรายรับ </w:t>
      </w:r>
      <w:r w:rsidRPr="005D3A41">
        <w:rPr>
          <w:rFonts w:ascii="TH SarabunIT๙" w:hAnsi="TH SarabunIT๙" w:cs="TH SarabunIT๙"/>
          <w:sz w:val="32"/>
          <w:szCs w:val="32"/>
        </w:rPr>
        <w:t xml:space="preserve">– </w:t>
      </w:r>
      <w:r w:rsidRPr="005D3A41">
        <w:rPr>
          <w:rFonts w:ascii="TH SarabunIT๙" w:hAnsi="TH SarabunIT๙" w:cs="TH SarabunIT๙"/>
          <w:sz w:val="32"/>
          <w:szCs w:val="32"/>
          <w:cs/>
        </w:rPr>
        <w:t>รายจ่าย ประเมินผลโครงการได้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การขยายพันธุ์พืช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17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5D3A41">
        <w:rPr>
          <w:rFonts w:ascii="TH SarabunIT๙" w:hAnsi="TH SarabunIT๙" w:cs="TH SarabunIT๙"/>
          <w:sz w:val="32"/>
          <w:szCs w:val="32"/>
        </w:rPr>
        <w:t xml:space="preserve">             </w:t>
      </w:r>
      <w:r w:rsidRPr="005D3A41">
        <w:rPr>
          <w:rFonts w:ascii="TH SarabunIT๙" w:hAnsi="TH SarabunIT๙" w:cs="TH SarabunIT๙"/>
          <w:sz w:val="32"/>
          <w:szCs w:val="32"/>
          <w:cs/>
        </w:rPr>
        <w:t>ศึกษาความหมาย ความสำคัญของการขยายพันธุ์ เครื่องและอุปกรณ์ในการขยายพันธุ์ การขยายพันธุ์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5D3A41">
        <w:rPr>
          <w:rFonts w:ascii="TH SarabunIT๙" w:hAnsi="TH SarabunIT๙" w:cs="TH SarabunIT๙"/>
          <w:sz w:val="32"/>
          <w:szCs w:val="32"/>
          <w:cs/>
        </w:rPr>
        <w:t>พืชโดยไม่ใช้เพศ การอนุบาลพันธุ์ไม้ การปลูกพืชในภาชนะ และการจัดจำหน่าย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สำรวจปัจจัยการผลิตและสภาวะการตลาด วางแผนการผลิตพันธุ์ไม้ เลือกเครื่องมือวัสดุอุปกรณ์ให้เหมาะสมกับวิธีการขยายพันธุ์ ฝึกทักษะขยายพันธุ์พืชโดยใช้เพศ เช่น ติดตา ปักชำ ตอน ทาบกิ่ง เสียบยอด เลือกผลิตพันธุ์ไม้ โดยใช้วิธีการขยายพันธุ์อย่างน้อย  </w:t>
      </w:r>
      <w:r w:rsidRPr="005D3A41">
        <w:rPr>
          <w:rFonts w:ascii="TH SarabunIT๙" w:hAnsi="TH SarabunIT๙" w:cs="TH SarabunIT๙"/>
          <w:sz w:val="32"/>
          <w:szCs w:val="32"/>
        </w:rPr>
        <w:t>3</w:t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 วิธี ดูแลบำรุงรักษา คำนวณค่าใช้จ่าย กำหนดราคาขาย จัดจำหน่าย จดบันทึกการปฏิบัติงาน ทำบัญชีรายรับรายจ่ายและประเมินผล เพื่อให้มีความรู้ความเข้าใจเกี่ยวกับการผลิตพันธุ์ไม้ และมีทักษะในการติดตา ปักชำ ตอน ทาบกิ่ง เสียบยอด และจำหน่ายได้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F6157E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6157E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การขยายพันธุ์พืช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17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5"/>
        <w:gridCol w:w="4345"/>
        <w:gridCol w:w="1971"/>
        <w:gridCol w:w="1691"/>
      </w:tblGrid>
      <w:tr w:rsidR="00050A66" w:rsidRPr="005D3A41" w:rsidTr="00E5751E">
        <w:trPr>
          <w:trHeight w:val="20"/>
        </w:trPr>
        <w:tc>
          <w:tcPr>
            <w:tcW w:w="1235" w:type="dxa"/>
            <w:vMerge w:val="restart"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6157E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4345" w:type="dxa"/>
            <w:vMerge w:val="restart"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6157E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971" w:type="dxa"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6157E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691" w:type="dxa"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6157E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  <w:vMerge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4345" w:type="dxa"/>
            <w:vMerge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971" w:type="dxa"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6157E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6157E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6157E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691" w:type="dxa"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6157E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6157E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6157E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หลักการและความสำคัญของการขยายพันธุ์พืช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การขยายพันธุ์พืชด้วยเมล็ด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เครื่องมือและอุปกรณ์การขยายพันธุ์พืช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การตอน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การตัดชำ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การทาบกิ่ง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การต่อกิ่ง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การติดตา</w:t>
            </w:r>
          </w:p>
        </w:tc>
        <w:tc>
          <w:tcPr>
            <w:tcW w:w="197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69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6157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71" w:type="dxa"/>
          </w:tcPr>
          <w:p w:rsidR="00050A66" w:rsidRPr="00F6157E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691" w:type="dxa"/>
          </w:tcPr>
          <w:p w:rsidR="00050A66" w:rsidRPr="00F6157E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6157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662" w:type="dxa"/>
            <w:gridSpan w:val="2"/>
          </w:tcPr>
          <w:p w:rsidR="00050A66" w:rsidRPr="00F6157E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6157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  <w:r w:rsidRPr="00F6157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</w:tr>
    </w:tbl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การขยายพันธุ์พืช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17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>1.  นักเรียนมีความรู้ความเข้าใจหลักการและความสำคัญการขยายพันธุ์พืช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>2.  นักเรียนมีความรู้ความเข้าใจในการขยายพันธุ์พืชเมล็ด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3.  นักเรียนมีความรู้ความเข้าใจเครื่องมือและอุปกรณ์ขยายพันธุ์พืชตามหลักปรัชญาของเศรษฐกิจพอเพียง  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>4.  นักเรียนปฏิบัติการตอนได้  ตามขั้นตอน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 xml:space="preserve">5.  นักเรียนปฏิบัติการตัดชำได้   ตามขั้นตอน 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>6.  นักเรียนปฏิบัติการทาบกิ่งได้   ตามขั้นตอน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>7.  นักเรียนปฏิบัติการต่อกิ่งได้   ตามขั้นตอน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>8.  นักเรียนปฏิบัติการติดตาได้   ตามขั้นตอน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การเลี้ยงปลาน้ำจืด</w:t>
      </w:r>
    </w:p>
    <w:p w:rsidR="00050A66" w:rsidRPr="001D0F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18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    จำนวน  ๒  ชั่วโมง/สัปดาห์    จำนวน  ๔๐ ชั่วโมง/ภาคเรียน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3A41">
        <w:rPr>
          <w:rFonts w:ascii="TH SarabunIT๙" w:hAnsi="TH SarabunIT๙" w:cs="TH SarabunIT๙"/>
          <w:sz w:val="32"/>
          <w:szCs w:val="32"/>
          <w:cs/>
        </w:rPr>
        <w:t>ศึกษาความหมาย ประโยชน์และความสำคัญ จำแนก และแบ่งชนิด และลักษณะของการเลี้ยงปลาน้ำจืดได้อย่างเข้าใจและถูกต้อง ปัจจัยที่มีอิทธิพลต่อการเจริญเติบโตของการเลี้ยงปลาน้ำจืดขั้นตอน และวิธีการปฏิบัติการเลี้ยงปลาน้ำจืดชนิดต่าง ๆ สามารถปฏิบัติงานการเลี้ยงปลาน้ำจืดตามลักษณะวิธีการเลี้ยงด้วยตนเองและเป็นกลุ่ม</w:t>
      </w:r>
    </w:p>
    <w:p w:rsidR="00050A66" w:rsidRPr="00CE4E77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E4E77">
        <w:rPr>
          <w:rFonts w:ascii="TH SarabunIT๙" w:hAnsi="TH SarabunIT๙" w:cs="TH SarabunIT๙"/>
          <w:sz w:val="32"/>
          <w:szCs w:val="32"/>
          <w:cs/>
        </w:rPr>
        <w:t>โดยใช้ทักษะกระบวนการปฏิบัติ  กระบวนก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ารสร้างค่านิยม กระบวนการหกลุ่ม </w:t>
      </w:r>
      <w:r w:rsidRPr="00CE4E77">
        <w:rPr>
          <w:rFonts w:ascii="TH SarabunIT๙" w:hAnsi="TH SarabunIT๙" w:cs="TH SarabunIT๙"/>
          <w:sz w:val="32"/>
          <w:szCs w:val="32"/>
          <w:cs/>
        </w:rPr>
        <w:t xml:space="preserve">ทักษะกระบวนการทำงาน  ทักษะการทะงานร่วมกัน  ทักษะการแสวงหาความรู้  ทักษะการจัดการ  กระบวนการแก้ปัญหา   </w:t>
      </w:r>
    </w:p>
    <w:p w:rsidR="00050A66" w:rsidRPr="00120233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12023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0233">
        <w:rPr>
          <w:rFonts w:ascii="TH SarabunIT๙" w:hAnsi="TH SarabunIT๙" w:cs="TH SarabunIT๙" w:hint="cs"/>
          <w:sz w:val="32"/>
          <w:szCs w:val="32"/>
          <w:cs/>
        </w:rPr>
        <w:tab/>
      </w:r>
      <w:r w:rsidRPr="00120233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เพื่อให้ผู้เรียนมีความรู้ความเข้าใจหลักการทำงาน  มีความคิดสร้างสรรค์  มีทักษะกระบวนการทำงาน  ทักษะการจัดการ  ทักษะกระบวนการแก้ปัญหา  ทักษะการทำงานร่วมกัน   และทักษะการแสวงหาความรู้ สอดคล้องกับหลักปรัชญาของเศรษฐกิจพอเพียงปรับตนในการเป็นพลเมืองที่ดีภายใต้กฎบัตรของอาเซียน สามารถดำรงชีวิตในยุกโลกาภิวัตน์ได้อย่างเหมาะสม มีคุณธรรม  และมีลักษณะนิสัยรักการทำงาน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125DA4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25DA4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การเลี้ยงปลาน้ำจืด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18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5"/>
        <w:gridCol w:w="4345"/>
        <w:gridCol w:w="1971"/>
        <w:gridCol w:w="1691"/>
      </w:tblGrid>
      <w:tr w:rsidR="00050A66" w:rsidRPr="005D3A41" w:rsidTr="00E5751E">
        <w:trPr>
          <w:trHeight w:val="20"/>
        </w:trPr>
        <w:tc>
          <w:tcPr>
            <w:tcW w:w="1235" w:type="dxa"/>
            <w:vMerge w:val="restart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หน่วยการเรียนที่ </w:t>
            </w:r>
          </w:p>
        </w:tc>
        <w:tc>
          <w:tcPr>
            <w:tcW w:w="4345" w:type="dxa"/>
            <w:vMerge w:val="restart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ชื่อหน่วยการเรียนรู้</w:t>
            </w:r>
          </w:p>
        </w:tc>
        <w:tc>
          <w:tcPr>
            <w:tcW w:w="197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หลักสูตรแกนกลาง</w:t>
            </w:r>
          </w:p>
        </w:tc>
        <w:tc>
          <w:tcPr>
            <w:tcW w:w="169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หลักสูตรท้องถิ่น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  <w:vMerge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45" w:type="dxa"/>
            <w:vMerge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7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(ชั่วโมง)</w:t>
            </w:r>
          </w:p>
        </w:tc>
        <w:tc>
          <w:tcPr>
            <w:tcW w:w="169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5D3A4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(ชั่วโมง)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4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มารู้จักฉันจำแนก และแบ่งชนิดของปลาน้ำจืดและลักษณะการเลี้ยงปลาน้ำจืด</w:t>
            </w:r>
          </w:p>
        </w:tc>
        <w:tc>
          <w:tcPr>
            <w:tcW w:w="197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691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วัตถุโตเร็วปัจจัยที่มีอิทธิพลต่อการเจริญเติบโตของการเลี้ยงปลาน้ำจืดชนิดต่าง ๆ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45" w:type="dxa"/>
          </w:tcPr>
          <w:p w:rsidR="00120233" w:rsidRPr="00125DA4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เรียนรู้สู่การทำขั้นตอน และวิธีการปฏิบัติการเลี้ยงปลาน้ำจืดชนิดต่าง ๆ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จดบันทึกการปฏิบัติงานการเลี้ยงปลาน้ำจืด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120233" w:rsidRPr="005D3A41" w:rsidTr="00E5751E">
        <w:trPr>
          <w:trHeight w:val="20"/>
        </w:trPr>
        <w:tc>
          <w:tcPr>
            <w:tcW w:w="123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5D3A41">
              <w:rPr>
                <w:rFonts w:ascii="TH SarabunIT๙" w:hAnsi="TH SarabunIT๙" w:cs="TH SarabunIT๙"/>
                <w:sz w:val="32"/>
                <w:szCs w:val="32"/>
                <w:cs/>
              </w:rPr>
              <w:t>การขายนักเรียนสามารถวิเคราะห์สถานการณ์ทางการตลาดในการซื้อและทำบัญชีรายรับรายจ่ายในการเลี้ยงปลาน้ำจืด</w:t>
            </w:r>
          </w:p>
        </w:tc>
        <w:tc>
          <w:tcPr>
            <w:tcW w:w="197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691" w:type="dxa"/>
          </w:tcPr>
          <w:p w:rsidR="00120233" w:rsidRPr="005D3A41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125DA4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5D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71" w:type="dxa"/>
          </w:tcPr>
          <w:p w:rsidR="00050A66" w:rsidRPr="00125DA4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36</w:t>
            </w:r>
          </w:p>
        </w:tc>
        <w:tc>
          <w:tcPr>
            <w:tcW w:w="1691" w:type="dxa"/>
          </w:tcPr>
          <w:p w:rsidR="00050A66" w:rsidRPr="00125DA4" w:rsidRDefault="00120233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</w:tr>
      <w:tr w:rsidR="00050A66" w:rsidRPr="005D3A41" w:rsidTr="00E5751E">
        <w:trPr>
          <w:trHeight w:val="20"/>
        </w:trPr>
        <w:tc>
          <w:tcPr>
            <w:tcW w:w="1235" w:type="dxa"/>
          </w:tcPr>
          <w:p w:rsidR="00050A66" w:rsidRPr="005D3A41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345" w:type="dxa"/>
          </w:tcPr>
          <w:p w:rsidR="00050A66" w:rsidRPr="00125DA4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5D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662" w:type="dxa"/>
            <w:gridSpan w:val="2"/>
          </w:tcPr>
          <w:p w:rsidR="00050A66" w:rsidRPr="00125DA4" w:rsidRDefault="00050A6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5D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</w:t>
            </w:r>
            <w:r w:rsidRPr="00125D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</w:tr>
    </w:tbl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วิชาสาระการเรียนรู้เพิ่มเติม   กลุ่มสาระการเรียนรู้การงานอาชีพและเทคโนโลยี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</w:t>
      </w:r>
      <w:r w:rsidRPr="005D3A41">
        <w:rPr>
          <w:rFonts w:ascii="TH SarabunIT๙" w:hAnsi="TH SarabunIT๙" w:cs="TH SarabunIT๙"/>
          <w:b/>
          <w:bCs/>
          <w:sz w:val="32"/>
          <w:szCs w:val="32"/>
          <w:cs/>
        </w:rPr>
        <w:t>การเลี้ยงปลาน้ำจืด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ง๒๐๒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18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1D0F77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1</w:t>
      </w:r>
      <w:r w:rsidRPr="005D3A41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>สามารถบอกความหมาย ประโยชน์และความสำคัญ ของการเลี้ยงปลาน้ำจืดได้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2</w:t>
      </w:r>
      <w:r w:rsidRPr="005D3A41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>สามารถจำแนก และแบ่งชนิดของปลาน้ำจืดและลักษณะการเลี้ยงปลาน้ำจืดได้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3</w:t>
      </w:r>
      <w:r w:rsidRPr="005D3A41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>สามารถบอกปัจจัยที่มีอิทธิพลต่อการเจริญเติบโตของการเลี้ยงปลาน้ำจืดชนิดต่าง ๆได้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4</w:t>
      </w:r>
      <w:r w:rsidRPr="005D3A41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>สามารถบอกขั้นตอน และวิธีการปฏิบัติการเลี้ยงปลาน้ำจืดชนิดต่าง ๆได้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5</w:t>
      </w:r>
      <w:r w:rsidRPr="005D3A41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>สามารถปฏิบัติงานการเลี้ยงปลาน้ำจืดตามลักษณะวิธีการเลี้ยงด้วยตนเองและเป็นกลุ่มได้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6</w:t>
      </w:r>
      <w:r w:rsidRPr="005D3A41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>สามารถจดบันทึกการปฏิบัติงานการเลี้ยงปลาน้ำจืดได้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D3A41">
        <w:rPr>
          <w:rFonts w:ascii="TH SarabunIT๙" w:hAnsi="TH SarabunIT๙" w:cs="TH SarabunIT๙"/>
          <w:sz w:val="32"/>
          <w:szCs w:val="32"/>
        </w:rPr>
        <w:t>7</w:t>
      </w:r>
      <w:r w:rsidRPr="005D3A41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D3A41">
        <w:rPr>
          <w:rFonts w:ascii="TH SarabunIT๙" w:hAnsi="TH SarabunIT๙" w:cs="TH SarabunIT๙"/>
          <w:sz w:val="32"/>
          <w:szCs w:val="32"/>
          <w:cs/>
        </w:rPr>
        <w:t>สามารถวิเคราะห์สถานการณ์ทางการตลาดในการซื้อและทำบัญชีรายรับรายจ่ายในการเลี้ยงปลาน้ำจืดได้</w:t>
      </w: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5D3A41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Default="00050A6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D31FBF" w:rsidRPr="001B39E5" w:rsidRDefault="00D31FBF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1B39E5">
        <w:rPr>
          <w:rFonts w:ascii="TH SarabunIT๙" w:hAnsi="TH SarabunIT๙" w:cs="TH SarabunIT๙"/>
          <w:b/>
          <w:bCs/>
          <w:sz w:val="96"/>
          <w:szCs w:val="96"/>
          <w:cs/>
        </w:rPr>
        <w:t>กลุ่มสาระการเรียนรู้</w:t>
      </w: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>
        <w:rPr>
          <w:rFonts w:ascii="TH SarabunIT๙" w:hAnsi="TH SarabunIT๙" w:cs="TH SarabunIT๙" w:hint="cs"/>
          <w:b/>
          <w:bCs/>
          <w:sz w:val="96"/>
          <w:szCs w:val="96"/>
          <w:cs/>
        </w:rPr>
        <w:t>ภาษาต่างประเทศ</w:t>
      </w: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1B39E5">
        <w:rPr>
          <w:rFonts w:ascii="TH SarabunIT๙" w:hAnsi="TH SarabunIT๙" w:cs="TH SarabunIT๙"/>
          <w:b/>
          <w:bCs/>
          <w:sz w:val="96"/>
          <w:szCs w:val="96"/>
          <w:cs/>
        </w:rPr>
        <w:t xml:space="preserve">มัธยมศึกษาตอนต้น      </w:t>
      </w: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  <w:r w:rsidRPr="001B39E5">
        <w:rPr>
          <w:rFonts w:ascii="TH SarabunIT๙" w:hAnsi="TH SarabunIT๙" w:cs="TH SarabunIT๙"/>
          <w:b/>
          <w:bCs/>
          <w:cs/>
        </w:rPr>
        <w:t xml:space="preserve"> </w:t>
      </w: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123577" w:rsidRPr="001B39E5" w:rsidRDefault="00123577" w:rsidP="006D65B4">
      <w:pPr>
        <w:pStyle w:val="Subtitle"/>
        <w:tabs>
          <w:tab w:val="clear" w:pos="709"/>
          <w:tab w:val="clear" w:pos="992"/>
          <w:tab w:val="clear" w:pos="1276"/>
          <w:tab w:val="clear" w:pos="1559"/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</w:rPr>
      </w:pPr>
    </w:p>
    <w:p w:rsidR="00A271AE" w:rsidRDefault="00A271AE" w:rsidP="00A271AE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หลักสูตรมัธยมศึกษาตอนต้น</w:t>
      </w:r>
    </w:p>
    <w:p w:rsidR="00A271AE" w:rsidRPr="00712673" w:rsidRDefault="00A271AE" w:rsidP="00A271AE">
      <w:pPr>
        <w:pStyle w:val="NoSpacing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12673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กลุ่มสาระการเรียนรู้ภาษาอังกฤษ</w:t>
      </w:r>
    </w:p>
    <w:p w:rsidR="00A271AE" w:rsidRPr="00712673" w:rsidRDefault="00A271AE" w:rsidP="00A271AE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724"/>
        <w:gridCol w:w="1227"/>
        <w:gridCol w:w="4469"/>
        <w:gridCol w:w="1223"/>
        <w:gridCol w:w="1360"/>
      </w:tblGrid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</w:tr>
      <w:tr w:rsidR="00A271AE" w:rsidRPr="00712673" w:rsidTr="00187A1B">
        <w:tc>
          <w:tcPr>
            <w:tcW w:w="9497" w:type="dxa"/>
            <w:gridSpan w:val="5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วิชาพื้นฐาน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71267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ม.ต้น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อ21101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 1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อ21102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 2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อ22101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 3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อ22102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 4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อ23101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 5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อ23102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 6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1.5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A271AE" w:rsidRPr="00712673" w:rsidTr="00187A1B">
        <w:tc>
          <w:tcPr>
            <w:tcW w:w="9497" w:type="dxa"/>
            <w:gridSpan w:val="5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วิชาเพิ่มเติม ม.ต้น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อ20201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ภาษาพาสนุก 1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อ20202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ภาษาพาสนุก 2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อ20203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ภาษาอังกฤษอ่าน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–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เขียน 1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อ20204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ภาษาอังกฤษอ่าน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–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เขียน 2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อ20205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ภาษาอังกฤษเพื่อการสื่อสาร 1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A271AE" w:rsidRPr="00712673" w:rsidTr="00187A1B">
        <w:tc>
          <w:tcPr>
            <w:tcW w:w="724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126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อ20206</w:t>
            </w:r>
          </w:p>
        </w:tc>
        <w:tc>
          <w:tcPr>
            <w:tcW w:w="4820" w:type="dxa"/>
          </w:tcPr>
          <w:p w:rsidR="00A271AE" w:rsidRPr="00712673" w:rsidRDefault="00A271AE" w:rsidP="00187A1B">
            <w:pPr>
              <w:pStyle w:val="NoSpacing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ภาษาอังกฤษเพื่อการสื่อสาร 2</w:t>
            </w:r>
          </w:p>
        </w:tc>
        <w:tc>
          <w:tcPr>
            <w:tcW w:w="1276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1.0</w:t>
            </w:r>
          </w:p>
        </w:tc>
        <w:tc>
          <w:tcPr>
            <w:tcW w:w="1417" w:type="dxa"/>
          </w:tcPr>
          <w:p w:rsidR="00A271AE" w:rsidRPr="00712673" w:rsidRDefault="00A271AE" w:rsidP="00187A1B">
            <w:pPr>
              <w:pStyle w:val="NoSpacing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2673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</w:tbl>
    <w:p w:rsidR="00A271AE" w:rsidRPr="00712673" w:rsidRDefault="00A271AE" w:rsidP="00A271AE">
      <w:pPr>
        <w:pStyle w:val="NoSpacing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271AE" w:rsidRDefault="00A271AE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Pr="00CD548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กลุ่มสาระการเรียนรู้ภาษาต่างประเทศ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วิชา ภาษาอังกฤษ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>1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>21101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>1.5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หน่วยกิต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จำนวน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3 ชั่วโมง/สัปดาห์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จำนวน 60 ชั่วโมง/ภาคเรียน</w:t>
      </w:r>
    </w:p>
    <w:p w:rsidR="00234BC6" w:rsidRPr="00CD548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26208">
        <w:rPr>
          <w:rFonts w:ascii="TH SarabunIT๙" w:hAnsi="TH SarabunIT๙" w:cs="TH SarabunIT๙"/>
          <w:sz w:val="32"/>
          <w:szCs w:val="32"/>
          <w:cs/>
        </w:rPr>
        <w:tab/>
      </w:r>
      <w:r w:rsidRPr="006078C3">
        <w:rPr>
          <w:rFonts w:ascii="TH SarabunIT๙" w:hAnsi="TH SarabunIT๙" w:cs="TH SarabunIT๙"/>
          <w:sz w:val="32"/>
          <w:szCs w:val="32"/>
          <w:cs/>
        </w:rPr>
        <w:t>ศึกษา วิเคราะห์ อธิบาย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>การ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อ่านออกเสียงข้อความ นิทาน บทร้อยกรอง บอกความเหมือนและความแตกต่างระหว่างการออกเสียงประโยคชนิดต่าง ๆ การใช้เครื่องหมายวรรคตอนการลำดับตามโครงสร้างประโยคของภาษาต่างต่างประเทศและภาษาไทย ปฏิบัติตามและใช้คำสั่ง คำขอร้อง คำชี้แจง พูดและเขียนบรรยาย สรุปใจความสำคัญที่ได้จากการวิเคราะห์ แสดงความคิดเห็นเรื่องเกี่ยวกับตนเอง กิจวัตรประจำวัน ประสบการณ์ สิ่งแวดล้อมและเหตุการณ์ใกล้ตัวในความสนใจ ระบุและเลือกข้อมูล ประโยค ข้อความ บทสนทนา นิทาน เรื่องสั้นและตอบคำถามเกี่ยวกับเรื่องที่ฟังหรืออ่าน ค้นคว้า รวบรวม สรุปข้อมูลจากสื่อและแหล่งเรียนรู้ต่าง ๆ ทั้งที่เป็นข้อเท็จจริงและข้อคิดเห็นที่เกี่ยวข้องกับกลุ่มสาระการเรียนรู้อื่น เปรียบเทียบประเพณี งานเทศกาล งานฉลองวันสำคัญ ชีวิตความเป็นอยู่ และวัฒนธรรมของเจ้าของภาษา เข้าร่วมและจัดกิจกรรมทางภาษาและวัฒนธรรม โดยสามารถสื่อสารด้วยภาษา น้ำเสียง และกิริยาท่าทางสุภาพเหมาะสม ทั้งในสถานการณ์จริงและสถานการณ์จำลองอย่างถูกต้องเหมาะสมตามกาลเทศะ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27"/>
          <w:szCs w:val="27"/>
        </w:rPr>
      </w:pPr>
      <w:r w:rsidRPr="00FD450F">
        <w:rPr>
          <w:rFonts w:ascii="TH SarabunIT๙" w:hAnsi="TH SarabunIT๙" w:cs="TH SarabunIT๙"/>
          <w:sz w:val="32"/>
          <w:szCs w:val="32"/>
        </w:rPr>
        <w:t>        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ตามหลักปรัชญาของเศรษฐกิจพอเพียง และ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</w:t>
      </w:r>
      <w:r w:rsidRPr="00FD450F">
        <w:rPr>
          <w:rFonts w:ascii="TH SarabunIT๙" w:hAnsi="TH SarabunIT๙" w:cs="TH SarabunIT๙"/>
          <w:sz w:val="32"/>
          <w:szCs w:val="32"/>
          <w:cs/>
        </w:rPr>
        <w:t>รวมทั้งนำความรู้ไปใช้ในชีวิตประจำวัน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FD450F">
        <w:rPr>
          <w:rFonts w:ascii="TH SarabunIT๙" w:hAnsi="TH SarabunIT๙" w:cs="TH SarabunIT๙"/>
          <w:sz w:val="32"/>
          <w:szCs w:val="32"/>
          <w:cs/>
        </w:rPr>
        <w:t>อย่างเหมาะสม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26208">
        <w:rPr>
          <w:rFonts w:ascii="TH SarabunIT๙" w:hAnsi="TH SarabunIT๙" w:cs="TH SarabunIT๙"/>
          <w:sz w:val="32"/>
          <w:szCs w:val="32"/>
        </w:rPr>
        <w:tab/>
      </w:r>
    </w:p>
    <w:p w:rsidR="00234BC6" w:rsidRPr="00A271A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A271AE">
        <w:rPr>
          <w:rFonts w:ascii="TH SarabunIT๙" w:hAnsi="TH SarabunIT๙" w:cs="TH SarabunIT๙" w:hint="cs"/>
          <w:sz w:val="32"/>
          <w:szCs w:val="32"/>
          <w:cs/>
        </w:rPr>
        <w:tab/>
      </w:r>
      <w:r w:rsidRPr="00A271AE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>ต1.1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=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ม1/1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ม1/2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ม1/3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ต1.2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ม1/2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ม1/3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ต1.3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ม1/2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ม1/3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ต2.1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,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,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ม1/2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ต2.2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ม1/2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ต3.1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ต4.1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ต4.2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ส3.1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ม1/3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234BC6" w:rsidRPr="005A285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5A2851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รวม 21 ตัวชี้วัด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A285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5A285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วิชาสาระการเรียนรู้พื้นฐาน</w:t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กลุ่มสาระการเรียนรู้ภาษาต่างประเทศ</w:t>
      </w:r>
    </w:p>
    <w:p w:rsidR="00234BC6" w:rsidRPr="005A285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วิชา ภาษาอังกฤษพื้นฐาน 1</w:t>
      </w:r>
      <w:r w:rsidRPr="005A2851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 21101</w:t>
      </w:r>
      <w:r w:rsidRPr="005A2851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จำนวน  1.5  หน่วยกิต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97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1008"/>
        <w:gridCol w:w="5580"/>
        <w:gridCol w:w="1687"/>
        <w:gridCol w:w="1465"/>
      </w:tblGrid>
      <w:tr w:rsidR="00234BC6" w:rsidRPr="00826208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826208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826208" w:rsidTr="00E5751E">
        <w:trPr>
          <w:cantSplit/>
          <w:trHeight w:val="301"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School Days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-the English Alphabet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-Colors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-Cardinal numbers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-Articles a/ an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-subject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-object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-Verb to be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-School Subjects/Objects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-Days of week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-telling the time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Classroom language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Textbook language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826208" w:rsidTr="00E5751E">
        <w:trPr>
          <w:cantSplit/>
          <w:trHeight w:val="381"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My favorites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-have got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Plurals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-This/These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-That / Those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-Parts of body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Appearance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Personal things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Countries and Nationalities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Amazing Spidey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Amy is present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I love stuffed animals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describing cartoon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</w:tbl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A56801" w:rsidRDefault="00A56801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234BC6" w:rsidRPr="005A285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5A285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วิชาสาระการเรียนรู้พื้นฐาน</w:t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กลุ่มสาระการเรียนรู้ภาษาต่างประเทศ</w:t>
      </w:r>
    </w:p>
    <w:p w:rsidR="00234BC6" w:rsidRPr="005A285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วิชา ภาษาอังกฤษพื้นฐาน 1</w:t>
      </w:r>
      <w:r w:rsidRPr="005A2851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อ21101</w:t>
      </w:r>
      <w:r w:rsidRPr="005A2851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จำนวน  1.5  หน่วยกิต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97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1008"/>
        <w:gridCol w:w="5580"/>
        <w:gridCol w:w="1687"/>
        <w:gridCol w:w="1465"/>
      </w:tblGrid>
      <w:tr w:rsidR="00234BC6" w:rsidRPr="00826208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826208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826208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My Home 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, 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My Castle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-There is / There are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some / any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Possessive adjectives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Prepositions of place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Rooms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Ordinal numbers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Furniture and appliances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House in England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 new flat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My bedroom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234BC6" w:rsidRPr="00826208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Strong ties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-Can 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ability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genitive / whose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Present Simple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Preposition of time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Linkers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and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,)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Family members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Character adjectives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Daily routine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My secret diary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Steven Gerrard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Teen of favourite:Shakira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234BC6" w:rsidRPr="00826208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The animal kingdom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-Adverbs of Frequency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Question words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Parts of animal bodies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Pets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Amazing Creatures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Animals on ice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 duster or budgie?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5A285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5A2851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5A2851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A28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5A2851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5A2851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A285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234BC6" w:rsidRPr="005A2851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5A2851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5A2851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A28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5A2851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A285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</w:tr>
    </w:tbl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Pr="005A285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กลุ่มสาระการเรียนรู้ภาษาต่างประเทศ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วิชา ภาษาอังกฤษ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5A2851">
        <w:rPr>
          <w:rFonts w:ascii="TH SarabunIT๙" w:hAnsi="TH SarabunIT๙" w:cs="TH SarabunIT๙"/>
          <w:b/>
          <w:bCs/>
          <w:sz w:val="32"/>
          <w:szCs w:val="32"/>
        </w:rPr>
        <w:t>21102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5A2851">
        <w:rPr>
          <w:rFonts w:ascii="TH SarabunIT๙" w:hAnsi="TH SarabunIT๙" w:cs="TH SarabunIT๙"/>
          <w:b/>
          <w:bCs/>
          <w:sz w:val="32"/>
          <w:szCs w:val="32"/>
        </w:rPr>
        <w:t>1.5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หน่วยกิต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>จำนวน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3 ชั่วโมง/สัปดาห์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5A285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จำนวน 60 ชั่วโมง/ภาคเรียน</w:t>
      </w:r>
    </w:p>
    <w:p w:rsidR="00234BC6" w:rsidRPr="005A285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26208">
        <w:rPr>
          <w:rFonts w:ascii="TH SarabunIT๙" w:hAnsi="TH SarabunIT๙" w:cs="TH SarabunIT๙"/>
          <w:sz w:val="32"/>
          <w:szCs w:val="32"/>
          <w:cs/>
        </w:rPr>
        <w:tab/>
        <w:t xml:space="preserve">  ศึกษาการอ่านออกเสียงข้อความ นิทาน บทร้อยกรอง บอกความเหมือนและความแตกต่างระหว่างการออกเสียงประโยคชนิดต่าง ๆ การใช้เครื่องหมายวรรคตอนการลำดับตามโครงสร้างประโยคของภาษาต่างต่างประเทศและภาษาไทย ปฏิบัติตามและใช้คำสั่ง คำขอร้อง คำชี้แจง พูดและเขียนบรรยาย สรุปใจความสำคัญที่ได้จากการวิเคราะห์ แสดงความคิดเห็นเรื่องเกี่ยวกับตนเอง กิจวัตรประจำวัน ประสบการณ์ สิ่งแวดล้อมและเหตุการณ์ใกล้ตัวในความสนใจ ระบุและเลือกข้อมูล ประโยค ข้อความ บทสนทนา นิทาน เรื่องสั้นและตอบคำถามเกี่ยวกับเรื่องที่ฟังหรืออ่าน ค้นคว้า รวบรวม สรุปข้อมูลจากสื่อและแหล่งเรียนรู้ต่าง ๆ ทั้งที่เป็นข้อเท็จจริงและข้อคิดเห็นที่เกี่ยวข้องกับกลุ่มสาระการเรียนรู้อื่น เปรียบเทียบประเพณี งานเทศกาล งานฉลองวันสำคัญ ชีวิตความเป็นอยู่ และวัฒนธรรมของเจ้าของภาษา เข้าร่วมและจัดกิจกรรมทางภาษาและวัฒนธรรม โดยสามารถสื่อสารด้วยภาษา น้ำเสียง และกิริยาท่าทางสุภาพเหมาะสม ทั้งในสถานการณ์จริงและสถานการณ์จำลองอย่างถูกต้องเหมาะสมตามกาลเทศะ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27"/>
          <w:szCs w:val="27"/>
        </w:rPr>
      </w:pPr>
      <w:r w:rsidRPr="00FD450F">
        <w:rPr>
          <w:rFonts w:ascii="TH SarabunIT๙" w:hAnsi="TH SarabunIT๙" w:cs="TH SarabunIT๙"/>
          <w:sz w:val="32"/>
          <w:szCs w:val="32"/>
        </w:rPr>
        <w:t>        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ตามหลักปรัชญาของเศรษฐกิจพอเพียง และ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</w:t>
      </w:r>
      <w:r w:rsidRPr="00FD450F">
        <w:rPr>
          <w:rFonts w:ascii="TH SarabunIT๙" w:hAnsi="TH SarabunIT๙" w:cs="TH SarabunIT๙"/>
          <w:sz w:val="32"/>
          <w:szCs w:val="32"/>
          <w:cs/>
        </w:rPr>
        <w:t>รวมทั้งนำความรู้ไปใช้ในชีวิตประจำวัน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FD450F">
        <w:rPr>
          <w:rFonts w:ascii="TH SarabunIT๙" w:hAnsi="TH SarabunIT๙" w:cs="TH SarabunIT๙"/>
          <w:sz w:val="32"/>
          <w:szCs w:val="32"/>
          <w:cs/>
        </w:rPr>
        <w:t>อย่างเหมาะสม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A271A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A271AE">
        <w:rPr>
          <w:rFonts w:ascii="TH SarabunIT๙" w:hAnsi="TH SarabunIT๙" w:cs="TH SarabunIT๙" w:hint="cs"/>
          <w:sz w:val="32"/>
          <w:szCs w:val="32"/>
          <w:cs/>
        </w:rPr>
        <w:tab/>
      </w:r>
      <w:r w:rsidRPr="00A271AE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>ต1.1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=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ม1/1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ม1/2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ม1/3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ม1/4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ต1.2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ม1/2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ม1/3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ม1/4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ม1/5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ต1.3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ม1/2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ม1/3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ต2.1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ม1/2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ม1/3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ต2.2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>
        <w:rPr>
          <w:rFonts w:ascii="TH SarabunIT๙" w:hAnsi="TH SarabunIT๙" w:cs="TH SarabunIT๙"/>
          <w:sz w:val="32"/>
          <w:szCs w:val="32"/>
          <w:cs/>
        </w:rPr>
        <w:t>ม</w:t>
      </w:r>
      <w:r w:rsidRPr="00826208">
        <w:rPr>
          <w:rFonts w:ascii="TH SarabunIT๙" w:hAnsi="TH SarabunIT๙" w:cs="TH SarabunIT๙"/>
          <w:sz w:val="32"/>
          <w:szCs w:val="32"/>
          <w:cs/>
        </w:rPr>
        <w:t>1/1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ม1/2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>ต3.1</w:t>
      </w:r>
      <w:r>
        <w:rPr>
          <w:rFonts w:ascii="TH SarabunIT๙" w:hAnsi="TH SarabunIT๙" w:cs="TH SarabunIT๙"/>
          <w:sz w:val="32"/>
          <w:szCs w:val="32"/>
        </w:rPr>
        <w:t xml:space="preserve"> =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ม1/1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>ต</w:t>
      </w:r>
      <w:r w:rsidRPr="00826208">
        <w:rPr>
          <w:rFonts w:ascii="TH SarabunIT๙" w:hAnsi="TH SarabunIT๙" w:cs="TH SarabunIT๙"/>
          <w:sz w:val="32"/>
          <w:szCs w:val="32"/>
          <w:cs/>
        </w:rPr>
        <w:t>4.1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=</w:t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 ม1/1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ต4.2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ม1/1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 xml:space="preserve">ส3.1 </w:t>
      </w:r>
      <w:r>
        <w:rPr>
          <w:rFonts w:ascii="TH SarabunIT๙" w:hAnsi="TH SarabunIT๙" w:cs="TH SarabunIT๙"/>
          <w:sz w:val="32"/>
          <w:szCs w:val="32"/>
        </w:rPr>
        <w:t xml:space="preserve">= </w:t>
      </w:r>
      <w:r w:rsidRPr="00826208">
        <w:rPr>
          <w:rFonts w:ascii="TH SarabunIT๙" w:hAnsi="TH SarabunIT๙" w:cs="TH SarabunIT๙"/>
          <w:sz w:val="32"/>
          <w:szCs w:val="32"/>
          <w:cs/>
        </w:rPr>
        <w:t>ม.1/3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4A32F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4A32FB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>รวม 21 ตัวชี้วัด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4A32F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4A32F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วิชาสาระการเรียนรู้พื้นฐาน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กลุ่มสาระการเรียนรู้ภาษาต่างประเทศ</w:t>
      </w:r>
    </w:p>
    <w:p w:rsidR="00234BC6" w:rsidRPr="004A32F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ภาษาอังกฤษพื้นฐาน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4A32FB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 2110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>จำนวน  1.5  หน่วยกิต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97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1008"/>
        <w:gridCol w:w="5580"/>
        <w:gridCol w:w="1687"/>
        <w:gridCol w:w="1465"/>
      </w:tblGrid>
      <w:tr w:rsidR="00234BC6" w:rsidRPr="00826208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826208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826208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In all weathers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Present Continuous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Present Simple or Present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Seasons/Months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Weather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Clothes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What is the weather like?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Asking about clothes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-Greetings from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826208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Glory days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-was/were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-Past Simple 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regular verbs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Jobs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Famous people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Myths and Legends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Gone 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, 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but not forgotten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Fact or Fiction?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Antonio Banderas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Weekend activities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826208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Special days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-Past Simple 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irregular verbs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Countable – Uncountable nouns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-some/any/How/much/How many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Food / drinks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Celebrations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Spring Celebrations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Exotic Dishes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Birthday Treats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 takeaway menu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</w:tbl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A56801" w:rsidRDefault="00A56801" w:rsidP="006D65B4">
      <w:pPr>
        <w:tabs>
          <w:tab w:val="left" w:pos="864"/>
          <w:tab w:val="left" w:pos="1224"/>
          <w:tab w:val="left" w:pos="1584"/>
          <w:tab w:val="left" w:pos="1944"/>
        </w:tabs>
      </w:pPr>
    </w:p>
    <w:p w:rsidR="00234BC6" w:rsidRPr="004A32F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4A32F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วิชาสาระการเรียนรู้พื้นฐาน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กลุ่มสาระการเรียนรู้ภาษาต่างประเทศ</w:t>
      </w:r>
    </w:p>
    <w:p w:rsidR="00234BC6" w:rsidRPr="004A32F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 ภาษาอังกฤษพื้นฐาน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4A32FB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 2110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4A32FB">
        <w:rPr>
          <w:rFonts w:ascii="TH SarabunIT๙" w:hAnsi="TH SarabunIT๙" w:cs="TH SarabunIT๙"/>
          <w:b/>
          <w:bCs/>
          <w:sz w:val="32"/>
          <w:szCs w:val="32"/>
          <w:cs/>
        </w:rPr>
        <w:t>จำนวน  1.5  หน่วยกิต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97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1008"/>
        <w:gridCol w:w="5580"/>
        <w:gridCol w:w="1687"/>
        <w:gridCol w:w="1465"/>
      </w:tblGrid>
      <w:tr w:rsidR="00234BC6" w:rsidRPr="00826208" w:rsidTr="00E5751E">
        <w:trPr>
          <w:cantSplit/>
        </w:trPr>
        <w:tc>
          <w:tcPr>
            <w:tcW w:w="100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826208" w:rsidTr="00E5751E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826208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Modern living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-a/an/the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must /must not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Shops and products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places to go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Type of films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Shopping in London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 visit to an art gallery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- Eragon 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film review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</w:tr>
      <w:tr w:rsidR="00234BC6" w:rsidRPr="00826208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Holidays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going to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the imperative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- can / can not 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permission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- Present Continuous 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future meaning</w:t>
            </w: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Holiday activities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Precautions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Means of transport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Hotspots in the UK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How to stay safe at the beach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a letter from Madrid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4A32FB" w:rsidTr="00E5751E">
        <w:trPr>
          <w:cantSplit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4A32F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4A32F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A32F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4A32F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A32F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4A32F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A32F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234BC6" w:rsidRPr="004A32FB" w:rsidTr="00E5751E">
        <w:trPr>
          <w:cantSplit/>
        </w:trPr>
        <w:tc>
          <w:tcPr>
            <w:tcW w:w="10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4A32F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4A32F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A32F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4BC6" w:rsidRPr="004A32F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A32F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60</w:t>
            </w:r>
          </w:p>
        </w:tc>
      </w:tr>
    </w:tbl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Pr="00FA7E7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คำอธิบายรายวิชาพื้นฐาน</w:t>
      </w:r>
    </w:p>
    <w:p w:rsidR="00234BC6" w:rsidRPr="00FA7E7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กลุ่มสาระการเรียนรู้ภาษาต่างประเทศ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วิชาภาษาอังกฤษ 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>3</w:t>
      </w:r>
    </w:p>
    <w:p w:rsidR="00234BC6" w:rsidRPr="00FA7E7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 xml:space="preserve">22101 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 xml:space="preserve">1.5 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หน่วย  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        จำนวน 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>60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ชั่วโมง/ภาค</w:t>
      </w: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6078C3">
        <w:rPr>
          <w:rFonts w:ascii="TH SarabunIT๙" w:hAnsi="TH SarabunIT๙" w:cs="TH SarabunIT๙"/>
          <w:sz w:val="32"/>
          <w:szCs w:val="32"/>
          <w:cs/>
        </w:rPr>
        <w:t>ศึกษา วิเคราะห์ อธิบาย อภิปรายเกี่ยวกับการ</w:t>
      </w:r>
      <w:r w:rsidRPr="00D3392D">
        <w:rPr>
          <w:rFonts w:ascii="TH SarabunIT๙" w:hAnsi="TH SarabunIT๙" w:cs="TH SarabunIT๙"/>
          <w:sz w:val="32"/>
          <w:szCs w:val="32"/>
          <w:cs/>
        </w:rPr>
        <w:t xml:space="preserve">ศึกษาวิเคราะห์ปฏิบัติและใช้คำสั่ง คำขอร้อง คำแนะนำ คำชี้แจง และคำอธิบายง่ายๆตามสถานการณ์ อ่านออกเสียงหัวข้อ สรุปใจความสำคัญและรายละเอียดสนับสนุน พร้อมทั้งแสดงความคิดเห็น ให้เหตุผล และยกตัวอย่างประกอบจากากรอ่านการเรื่อง ข่าว เหตุการณ์ ประกาศ กิจกรรม บทร้อยกรองสั้นๆเรื่องใกล้ตัวและเรื่องที่อยู่ในความสนใจ ของสังคม ระบุ เขียน อธิบาย เปรียบเทียบความเหมือนและความแตกต่างระหว่างการออกเสียงประโยคชนิดต่างๆและการลำดับคำ ตามโครงสร้างประโยคของภาษาอังกฤษและภาษาไทย รวมทั้งเทศกาล วันสำคัญ ชีวิตความเป็นอยู่ และวัฒนธรรมประเพณีของเจ้าของภาษา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27"/>
          <w:szCs w:val="27"/>
        </w:rPr>
      </w:pPr>
      <w:r w:rsidRPr="00FD450F">
        <w:rPr>
          <w:rFonts w:ascii="TH SarabunIT๙" w:hAnsi="TH SarabunIT๙" w:cs="TH SarabunIT๙"/>
          <w:sz w:val="32"/>
          <w:szCs w:val="32"/>
        </w:rPr>
        <w:t>        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ตามหลักปรัชญาของเศรษฐกิจพอเพียง และ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</w:t>
      </w:r>
      <w:r w:rsidRPr="00FD450F">
        <w:rPr>
          <w:rFonts w:ascii="TH SarabunIT๙" w:hAnsi="TH SarabunIT๙" w:cs="TH SarabunIT๙"/>
          <w:sz w:val="32"/>
          <w:szCs w:val="32"/>
          <w:cs/>
        </w:rPr>
        <w:t>รวมทั้งนำความรู้ไปใช้ในชีวิตประจำวัน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FD450F">
        <w:rPr>
          <w:rFonts w:ascii="TH SarabunIT๙" w:hAnsi="TH SarabunIT๙" w:cs="TH SarabunIT๙"/>
          <w:sz w:val="32"/>
          <w:szCs w:val="32"/>
          <w:cs/>
        </w:rPr>
        <w:t>อย่างเหมาะสม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A271A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271AE">
        <w:rPr>
          <w:rFonts w:ascii="TH SarabunIT๙" w:hAnsi="TH SarabunIT๙" w:cs="TH SarabunIT๙" w:hint="cs"/>
          <w:sz w:val="32"/>
          <w:szCs w:val="32"/>
          <w:cs/>
        </w:rPr>
        <w:tab/>
      </w:r>
      <w:r w:rsidRPr="00A271AE">
        <w:rPr>
          <w:rFonts w:ascii="TH SarabunIT๙" w:hAnsi="TH SarabunIT๙" w:cs="TH SarabunIT๙"/>
          <w:sz w:val="32"/>
          <w:szCs w:val="32"/>
          <w:cs/>
        </w:rPr>
        <w:t xml:space="preserve">ตัวชี้วัด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1.1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</w:t>
      </w:r>
      <w:r w:rsidRPr="00FD450F">
        <w:rPr>
          <w:rFonts w:ascii="TH SarabunIT๙" w:hAnsi="TH SarabunIT๙" w:cs="TH SarabunIT๙"/>
          <w:sz w:val="32"/>
          <w:szCs w:val="32"/>
        </w:rPr>
        <w:t xml:space="preserve">/1,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ม2/2,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</w:t>
      </w:r>
      <w:r w:rsidRPr="00FD450F">
        <w:rPr>
          <w:rFonts w:ascii="TH SarabunIT๙" w:hAnsi="TH SarabunIT๙" w:cs="TH SarabunIT๙"/>
          <w:sz w:val="32"/>
          <w:szCs w:val="32"/>
        </w:rPr>
        <w:t>2/3,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ม2/4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1.2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</w:t>
      </w:r>
      <w:r w:rsidRPr="00FD450F">
        <w:rPr>
          <w:rFonts w:ascii="TH SarabunIT๙" w:hAnsi="TH SarabunIT๙" w:cs="TH SarabunIT๙"/>
          <w:sz w:val="32"/>
          <w:szCs w:val="32"/>
        </w:rPr>
        <w:t>/1,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ม2/2,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</w:t>
      </w:r>
      <w:r w:rsidRPr="00FD450F">
        <w:rPr>
          <w:rFonts w:ascii="TH SarabunIT๙" w:hAnsi="TH SarabunIT๙" w:cs="TH SarabunIT๙"/>
          <w:sz w:val="32"/>
          <w:szCs w:val="32"/>
        </w:rPr>
        <w:t>2/3,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ม2/4</w:t>
      </w:r>
      <w:r w:rsidRPr="00FD450F">
        <w:rPr>
          <w:rFonts w:ascii="TH SarabunIT๙" w:hAnsi="TH SarabunIT๙" w:cs="TH SarabunIT๙"/>
          <w:sz w:val="32"/>
          <w:szCs w:val="32"/>
        </w:rPr>
        <w:t xml:space="preserve">,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ม2/5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 w:hint="cs"/>
          <w:sz w:val="32"/>
          <w:szCs w:val="32"/>
          <w:cs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1.3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</w:t>
      </w:r>
      <w:r w:rsidRPr="00FD450F">
        <w:rPr>
          <w:rFonts w:ascii="TH SarabunIT๙" w:hAnsi="TH SarabunIT๙" w:cs="TH SarabunIT๙"/>
          <w:sz w:val="32"/>
          <w:szCs w:val="32"/>
        </w:rPr>
        <w:t>/1,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ม2/2,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</w:t>
      </w:r>
      <w:r w:rsidRPr="00FD450F">
        <w:rPr>
          <w:rFonts w:ascii="TH SarabunIT๙" w:hAnsi="TH SarabunIT๙" w:cs="TH SarabunIT๙"/>
          <w:sz w:val="32"/>
          <w:szCs w:val="32"/>
        </w:rPr>
        <w:t>2/3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2.1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</w:t>
      </w:r>
      <w:r w:rsidRPr="00FD450F">
        <w:rPr>
          <w:rFonts w:ascii="TH SarabunIT๙" w:hAnsi="TH SarabunIT๙" w:cs="TH SarabunIT๙"/>
          <w:sz w:val="32"/>
          <w:szCs w:val="32"/>
        </w:rPr>
        <w:t xml:space="preserve">/1,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ม2/2,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</w:t>
      </w:r>
      <w:r w:rsidRPr="00FD450F">
        <w:rPr>
          <w:rFonts w:ascii="TH SarabunIT๙" w:hAnsi="TH SarabunIT๙" w:cs="TH SarabunIT๙"/>
          <w:sz w:val="32"/>
          <w:szCs w:val="32"/>
        </w:rPr>
        <w:t>2/3</w:t>
      </w:r>
      <w:r w:rsidRPr="00FD450F">
        <w:rPr>
          <w:rFonts w:ascii="TH SarabunIT๙" w:hAnsi="TH SarabunIT๙" w:cs="TH SarabunIT๙"/>
          <w:sz w:val="32"/>
          <w:szCs w:val="32"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2.2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</w:t>
      </w:r>
      <w:r w:rsidRPr="00FD450F">
        <w:rPr>
          <w:rFonts w:ascii="TH SarabunIT๙" w:hAnsi="TH SarabunIT๙" w:cs="TH SarabunIT๙"/>
          <w:sz w:val="32"/>
          <w:szCs w:val="32"/>
        </w:rPr>
        <w:t xml:space="preserve">/1,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ม2/2</w:t>
      </w:r>
      <w:r w:rsidRPr="00FD450F">
        <w:rPr>
          <w:rFonts w:ascii="TH SarabunIT๙" w:hAnsi="TH SarabunIT๙" w:cs="TH SarabunIT๙"/>
          <w:sz w:val="32"/>
          <w:szCs w:val="32"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3.1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</w:t>
      </w:r>
      <w:r w:rsidRPr="00FD450F">
        <w:rPr>
          <w:rFonts w:ascii="TH SarabunIT๙" w:hAnsi="TH SarabunIT๙" w:cs="TH SarabunIT๙"/>
          <w:sz w:val="32"/>
          <w:szCs w:val="32"/>
        </w:rPr>
        <w:t>/1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4.1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ม</w:t>
      </w:r>
      <w:r w:rsidRPr="00FD450F">
        <w:rPr>
          <w:rFonts w:ascii="TH SarabunIT๙" w:hAnsi="TH SarabunIT๙" w:cs="TH SarabunIT๙"/>
          <w:sz w:val="32"/>
          <w:szCs w:val="32"/>
        </w:rPr>
        <w:t>2/1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4.2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</w:t>
      </w:r>
      <w:r w:rsidRPr="00FD450F">
        <w:rPr>
          <w:rFonts w:ascii="TH SarabunIT๙" w:hAnsi="TH SarabunIT๙" w:cs="TH SarabunIT๙"/>
          <w:sz w:val="32"/>
          <w:szCs w:val="32"/>
        </w:rPr>
        <w:t xml:space="preserve">/1,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ม2/2</w:t>
      </w:r>
      <w:r w:rsidRPr="00FD450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ส</w:t>
      </w:r>
      <w:r w:rsidRPr="00FD450F">
        <w:rPr>
          <w:rFonts w:ascii="TH SarabunIT๙" w:hAnsi="TH SarabunIT๙" w:cs="TH SarabunIT๙"/>
          <w:sz w:val="32"/>
          <w:szCs w:val="32"/>
        </w:rPr>
        <w:t xml:space="preserve">3.1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</w:t>
      </w:r>
      <w:r w:rsidRPr="00FD450F">
        <w:rPr>
          <w:rFonts w:ascii="TH SarabunIT๙" w:hAnsi="TH SarabunIT๙" w:cs="TH SarabunIT๙"/>
          <w:sz w:val="32"/>
          <w:szCs w:val="32"/>
        </w:rPr>
        <w:t>/1,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ม2/2,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</w:t>
      </w:r>
      <w:r w:rsidRPr="00FD450F">
        <w:rPr>
          <w:rFonts w:ascii="TH SarabunIT๙" w:hAnsi="TH SarabunIT๙" w:cs="TH SarabunIT๙"/>
          <w:sz w:val="32"/>
          <w:szCs w:val="32"/>
        </w:rPr>
        <w:t>2/3,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ม2/4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รวมทั้งหมด    2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ตัวชี้วัด</w:t>
      </w: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Pr="00D3392D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สาระการเรียนรู้พื้นฐาน  กลุ่มสาระภาษาต่างประเทศ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วิชาภาษาอังกฤษ 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 xml:space="preserve">3 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รหัสวิชา อ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2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>101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จำนวน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 xml:space="preserve"> 1.5 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หน่วยกิต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42"/>
        <w:gridCol w:w="4395"/>
        <w:gridCol w:w="1984"/>
        <w:gridCol w:w="1701"/>
      </w:tblGrid>
      <w:tr w:rsidR="00234BC6" w:rsidRPr="00FD450F" w:rsidTr="00E5751E">
        <w:tc>
          <w:tcPr>
            <w:tcW w:w="1242" w:type="dxa"/>
            <w:vMerge w:val="restart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4395" w:type="dxa"/>
            <w:vMerge w:val="restart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FD450F" w:rsidTr="00E5751E">
        <w:tc>
          <w:tcPr>
            <w:tcW w:w="1242" w:type="dxa"/>
            <w:vMerge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4395" w:type="dxa"/>
            <w:vMerge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D450F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D450F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Greeting &amp; Introduction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Subject pronouns/object</w:t>
            </w:r>
          </w:p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Pronouns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Day after day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postcards from holiday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Characters larger than life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Unexplained mysteries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Our planet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54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685" w:type="dxa"/>
            <w:gridSpan w:val="2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60</w:t>
            </w:r>
          </w:p>
        </w:tc>
      </w:tr>
    </w:tbl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Pr="00D3392D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A7E7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คำอธิบายรายวิชาพื้นฐาน</w:t>
      </w:r>
    </w:p>
    <w:p w:rsidR="00234BC6" w:rsidRPr="00FA7E7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กลุ่มสาระการเรียนรู้ภาษาต่างประเทศ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วิชาภาษาอังกฤษ 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>4</w:t>
      </w:r>
    </w:p>
    <w:p w:rsidR="00234BC6" w:rsidRPr="00FA7E7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 xml:space="preserve">22102 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 xml:space="preserve">1.5 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>หน่วย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จำนวน 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       จำนวน </w:t>
      </w:r>
      <w:r w:rsidRPr="00FA7E74">
        <w:rPr>
          <w:rFonts w:ascii="TH SarabunIT๙" w:hAnsi="TH SarabunIT๙" w:cs="TH SarabunIT๙"/>
          <w:b/>
          <w:bCs/>
          <w:sz w:val="32"/>
          <w:szCs w:val="32"/>
        </w:rPr>
        <w:t>60</w:t>
      </w:r>
      <w:r w:rsidRPr="00FA7E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ชั่วโมง/ภาค</w:t>
      </w: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6078C3">
        <w:rPr>
          <w:rFonts w:ascii="TH SarabunIT๙" w:hAnsi="TH SarabunIT๙" w:cs="TH SarabunIT๙"/>
          <w:sz w:val="32"/>
          <w:szCs w:val="32"/>
          <w:cs/>
        </w:rPr>
        <w:t>ศึกษา วิเคราะห์ อธิบาย อภิปรายเกี่ยวกับการ</w:t>
      </w:r>
      <w:r w:rsidRPr="00D3392D">
        <w:rPr>
          <w:rFonts w:ascii="TH SarabunIT๙" w:hAnsi="TH SarabunIT๙" w:cs="TH SarabunIT๙"/>
          <w:sz w:val="32"/>
          <w:szCs w:val="32"/>
          <w:cs/>
        </w:rPr>
        <w:t xml:space="preserve">ศึกษา วิเคราะห์ อธิบาย อภิปรายเกี่ยวกับการปฏิบัติและใช้คำสั่ง คำขอร้อง คำแนะนำ คำชี้แจง และคำอธิบายง่ายๆตามสถานการณ์ อ่านออกเสียงหัวข้อ สรุปใจความสำคัญและรายละเอียดสนับสนุน พร้อมทั้งแสดงความคิดเห็น ให้เหตุผล และยกตัวอย่างประกอบจากากรอ่านการเรื่อง ข่าว เหตุการณ์ ประกาศ กิจกรรม บทร้อยกรองสั้นๆเรื่องใกล้ตัวและเรื่องที่อยู่ในความสนใจ ของสังคม ระบุ เขียน อธิบาย เปรียบเทียบความเหมือนและความแตกต่างระหว่างการออกเสียงประโยคชนิดต่างๆและการลำดับคำ ตามโครงสร้างประโยคของภาษาอังกฤษและภาษาไทย รวมทั้งเทศกาล วันสำคัญ ชีวิตความเป็นอยู่ และวัฒนธรรมประเพณีของเจ้าของภาษา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>        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 ตามหลักปรัชญาของเศรษฐกิจพอเพียง และปรับตนในการเป็นพลเมืองที่ดี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รวมทั้งนำความรู้ไปใช้ในชีวิตประจำวันได้อย่างเหมาะสม</w:t>
      </w: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A271A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A271AE">
        <w:rPr>
          <w:rFonts w:ascii="TH SarabunIT๙" w:hAnsi="TH SarabunIT๙" w:cs="TH SarabunIT๙"/>
          <w:sz w:val="32"/>
          <w:szCs w:val="32"/>
          <w:cs/>
        </w:rPr>
        <w:t xml:space="preserve">ตัวชี้วัด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1.1 = 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ม2/1, ม2/2, ม2/3, ม2/4  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1.2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ม2/1, ม2/2, ม2/3, ม2/4, ม2</w:t>
      </w:r>
      <w:r w:rsidRPr="00FD450F">
        <w:rPr>
          <w:rFonts w:ascii="TH SarabunIT๙" w:hAnsi="TH SarabunIT๙" w:cs="TH SarabunIT๙"/>
          <w:sz w:val="32"/>
          <w:szCs w:val="32"/>
        </w:rPr>
        <w:t xml:space="preserve">/5 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 w:hint="cs"/>
          <w:sz w:val="32"/>
          <w:szCs w:val="32"/>
          <w:cs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1.3 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ม2/1, ม2/2, ม2/3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2.1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 xml:space="preserve">= </w:t>
      </w:r>
      <w:r w:rsidRPr="00FD450F">
        <w:rPr>
          <w:rFonts w:ascii="TH SarabunIT๙" w:hAnsi="TH SarabunIT๙" w:cs="TH SarabunIT๙"/>
          <w:sz w:val="32"/>
          <w:szCs w:val="32"/>
          <w:cs/>
        </w:rPr>
        <w:t>ม2/1, ม2/2, ม2/3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2.2 = 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ม2/1, ม2/2 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3.1 = 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ม2/1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4.1 = 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ม2/1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 xml:space="preserve">4.2 = 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ม2/1, ม2/2 </w:t>
      </w:r>
      <w:r w:rsidRPr="00FD450F">
        <w:rPr>
          <w:rFonts w:ascii="TH SarabunIT๙" w:hAnsi="TH SarabunIT๙" w:cs="TH SarabunIT๙"/>
          <w:sz w:val="32"/>
          <w:szCs w:val="32"/>
          <w:cs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ab/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ส</w:t>
      </w:r>
      <w:r w:rsidRPr="00FD450F">
        <w:rPr>
          <w:rFonts w:ascii="TH SarabunIT๙" w:hAnsi="TH SarabunIT๙" w:cs="TH SarabunIT๙"/>
          <w:sz w:val="32"/>
          <w:szCs w:val="32"/>
        </w:rPr>
        <w:t xml:space="preserve">3.1 =  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</w:t>
      </w:r>
      <w:r w:rsidRPr="00FD450F">
        <w:rPr>
          <w:rFonts w:ascii="TH SarabunIT๙" w:hAnsi="TH SarabunIT๙" w:cs="TH SarabunIT๙"/>
          <w:sz w:val="32"/>
          <w:szCs w:val="32"/>
        </w:rPr>
        <w:t>.2/2-4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รวมทั้งหมด    2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ตัวชี้วัด</w:t>
      </w: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FF0000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Pr="00D3392D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สาระการเรียนรู้พื้นฐาน  กลุ่มสาระภาษาต่างประเทศ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วิชาภาษาอังกฤษ 4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รหัสวิชา อ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2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>10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2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จำนวน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 xml:space="preserve"> 1.5 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หน่วยกิต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42"/>
        <w:gridCol w:w="4395"/>
        <w:gridCol w:w="1984"/>
        <w:gridCol w:w="1701"/>
      </w:tblGrid>
      <w:tr w:rsidR="00234BC6" w:rsidRPr="00FD450F" w:rsidTr="00E5751E">
        <w:tc>
          <w:tcPr>
            <w:tcW w:w="1242" w:type="dxa"/>
            <w:vMerge w:val="restart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4395" w:type="dxa"/>
            <w:vMerge w:val="restart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FD450F" w:rsidTr="00E5751E">
        <w:tc>
          <w:tcPr>
            <w:tcW w:w="1242" w:type="dxa"/>
            <w:vMerge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4395" w:type="dxa"/>
            <w:vMerge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D450F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D450F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D450F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Travel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The Accidental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Food and fashion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Modern life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Entertainment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</w:t>
            </w: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Review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84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54</w:t>
            </w:r>
          </w:p>
        </w:tc>
        <w:tc>
          <w:tcPr>
            <w:tcW w:w="1701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234BC6" w:rsidRPr="00FD450F" w:rsidTr="00E5751E">
        <w:trPr>
          <w:trHeight w:val="427"/>
        </w:trPr>
        <w:tc>
          <w:tcPr>
            <w:tcW w:w="1242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95" w:type="dxa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685" w:type="dxa"/>
            <w:gridSpan w:val="2"/>
          </w:tcPr>
          <w:p w:rsidR="00234BC6" w:rsidRPr="00FD450F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450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60</w:t>
            </w:r>
          </w:p>
        </w:tc>
      </w:tr>
    </w:tbl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3392D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คำอธิบายรายวิชาพื้นฐาน</w:t>
      </w: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กลุ่มสาระการเรียนรู้ภาษาต่างประเทศ</w:t>
      </w: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วิชาภาษาอังกฤษ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293C8E">
        <w:rPr>
          <w:rFonts w:ascii="TH SarabunIT๙" w:hAnsi="TH SarabunIT๙" w:cs="TH SarabunIT๙"/>
          <w:b/>
          <w:bCs/>
          <w:sz w:val="32"/>
          <w:szCs w:val="32"/>
        </w:rPr>
        <w:t>5</w:t>
      </w: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293C8E">
        <w:rPr>
          <w:rFonts w:ascii="TH SarabunIT๙" w:hAnsi="TH SarabunIT๙" w:cs="TH SarabunIT๙"/>
          <w:b/>
          <w:bCs/>
          <w:sz w:val="32"/>
          <w:szCs w:val="32"/>
        </w:rPr>
        <w:t xml:space="preserve">23101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293C8E">
        <w:rPr>
          <w:rFonts w:ascii="TH SarabunIT๙" w:hAnsi="TH SarabunIT๙" w:cs="TH SarabunIT๙"/>
          <w:b/>
          <w:bCs/>
          <w:sz w:val="32"/>
          <w:szCs w:val="32"/>
        </w:rPr>
        <w:t xml:space="preserve">1.5 </w:t>
      </w: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>หน่วย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กิต</w:t>
      </w: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293C8E">
        <w:rPr>
          <w:rFonts w:ascii="TH SarabunIT๙" w:hAnsi="TH SarabunIT๙" w:cs="TH SarabunIT๙"/>
          <w:b/>
          <w:bCs/>
          <w:sz w:val="32"/>
          <w:szCs w:val="32"/>
        </w:rPr>
        <w:t>3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293C8E">
        <w:rPr>
          <w:rFonts w:ascii="TH SarabunIT๙" w:hAnsi="TH SarabunIT๙" w:cs="TH SarabunIT๙"/>
          <w:b/>
          <w:bCs/>
          <w:sz w:val="32"/>
          <w:szCs w:val="32"/>
        </w:rPr>
        <w:t>60</w:t>
      </w:r>
      <w:r w:rsidRPr="00293C8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ชั่วโมง/ภาค</w:t>
      </w: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6078C3">
        <w:rPr>
          <w:rFonts w:ascii="TH SarabunIT๙" w:hAnsi="TH SarabunIT๙" w:cs="TH SarabunIT๙"/>
          <w:sz w:val="32"/>
          <w:szCs w:val="32"/>
          <w:cs/>
        </w:rPr>
        <w:t xml:space="preserve">               ศึกษา วิเคราะห์ อธิบาย อภิปรายเกี่ยวกับการใช้ภาษา น้ำเสียง และท่าทางสื่อสารตามมารยาทสังคม และภาษาในการสื่อสาร โดยใช้เทคโนโลยีในการสร้างความสัมพันธ์ระหว่างบุคคล ในการเรียน การปฏิบัติงาน ขอและให้ข้อมูลความช่วยเหลือและบริการผู้อื่น ถ่ายโอนข้อมูลที่ได้ฟังและอ่าน อ่านออกเสียงคำ วลี สำนวนง่าย ๆ ประโยค คำสั่ง คำขอร้อง คำแนะนำ คำอธิบาย ข้อมูล ข้อมูลที่ซับซ้อน บทอ่าน เรื่องราวสั้น ๆ ทั้งที่เป็นความเรียงและไม่ใช่ความเรียงจากสื่อสิ่งพิมพ์ และสื่ออิเล็กทรอนิกส์ แล้วถ่ายโอนเป็นถ้อยคำของตนเองในรูปแบบต่าง ๆ เข้าใจ ตีความ แสดงความคิดเห็นความต้องการ ความรู้สึกเกี่ยวกับ</w:t>
      </w:r>
      <w:r w:rsidRPr="006078C3">
        <w:rPr>
          <w:rFonts w:ascii="TH SarabunIT๙" w:hAnsi="TH SarabunIT๙" w:cs="TH SarabunIT๙"/>
          <w:spacing w:val="-6"/>
          <w:sz w:val="32"/>
          <w:szCs w:val="32"/>
          <w:cs/>
        </w:rPr>
        <w:t>ประสบการณ์ของตนเอง ข่าวสาร บทอ่าน เปรียบเทียบ ข้อมูล เหตุการณ์สำคัญต่าง ๆ ในชีวิตประจำวัน</w:t>
      </w:r>
      <w:r w:rsidRPr="006078C3">
        <w:rPr>
          <w:rFonts w:ascii="TH SarabunIT๙" w:hAnsi="TH SarabunIT๙" w:cs="TH SarabunIT๙"/>
          <w:sz w:val="32"/>
          <w:szCs w:val="32"/>
          <w:cs/>
        </w:rPr>
        <w:t xml:space="preserve"> ท้องถิ่นและสังคม ประสบการณ์ส่วนตัว การศึกษา การทำงาน เทคโนโลยี งานประเพณี วันสำคัญ</w:t>
      </w:r>
      <w:r w:rsidRPr="006078C3">
        <w:rPr>
          <w:rFonts w:ascii="TH SarabunIT๙" w:hAnsi="TH SarabunIT๙" w:cs="TH SarabunIT๙"/>
          <w:spacing w:val="-2"/>
          <w:sz w:val="32"/>
          <w:szCs w:val="32"/>
          <w:cs/>
        </w:rPr>
        <w:t>ของชาติ ศาสนา วัฒนธรรมไทย และวัฒนธรรมของเจ้าของภาษาเห็นคุณค่าของภาษาอังกฤษ เข้าร่วม</w:t>
      </w:r>
      <w:r w:rsidRPr="006078C3">
        <w:rPr>
          <w:rFonts w:ascii="TH SarabunIT๙" w:hAnsi="TH SarabunIT๙" w:cs="TH SarabunIT๙"/>
          <w:sz w:val="32"/>
          <w:szCs w:val="32"/>
          <w:cs/>
        </w:rPr>
        <w:t xml:space="preserve"> กิจกรรมทางภาษาและวัฒนธรรม สามารถใช้ภาษาเป็นเครื่องมือ แสวงหาความรู้เพิ่มเติมและเชื่อมโยงกับกลุ่มสาระการเรียนรู้อื่น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27"/>
          <w:szCs w:val="27"/>
        </w:rPr>
      </w:pPr>
      <w:r w:rsidRPr="00FD450F">
        <w:rPr>
          <w:rFonts w:ascii="TH SarabunIT๙" w:hAnsi="TH SarabunIT๙" w:cs="TH SarabunIT๙"/>
          <w:sz w:val="32"/>
          <w:szCs w:val="32"/>
        </w:rPr>
        <w:t>        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ตามหลักปรัชญาของเศรษฐกิจพอเพียง และ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</w:t>
      </w:r>
      <w:r w:rsidRPr="00FD450F">
        <w:rPr>
          <w:rFonts w:ascii="TH SarabunIT๙" w:hAnsi="TH SarabunIT๙" w:cs="TH SarabunIT๙"/>
          <w:sz w:val="32"/>
          <w:szCs w:val="32"/>
          <w:cs/>
        </w:rPr>
        <w:t>รวมทั้งนำความรู้ไปใช้ในชีวิตประจำวัน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FD450F">
        <w:rPr>
          <w:rFonts w:ascii="TH SarabunIT๙" w:hAnsi="TH SarabunIT๙" w:cs="TH SarabunIT๙"/>
          <w:sz w:val="32"/>
          <w:szCs w:val="32"/>
          <w:cs/>
        </w:rPr>
        <w:t>อย่างเหมาะสม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A271A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A271AE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ต1.1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ม3/2, ม3/3, ม3/4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ต1.2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ม3/2, ม3/3, ม3/4,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ม3/5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ต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1.3 </w:t>
      </w:r>
      <w:r w:rsidRPr="00FD450F">
        <w:rPr>
          <w:rFonts w:ascii="TH SarabunIT๙" w:hAnsi="TH SarabunIT๙" w:cs="TH SarabunIT๙"/>
          <w:sz w:val="32"/>
          <w:szCs w:val="32"/>
        </w:rPr>
        <w:t xml:space="preserve">= </w:t>
      </w:r>
      <w:r w:rsidRPr="00FD450F">
        <w:rPr>
          <w:rFonts w:ascii="TH SarabunIT๙" w:hAnsi="TH SarabunIT๙" w:cs="TH SarabunIT๙"/>
          <w:sz w:val="32"/>
          <w:szCs w:val="32"/>
          <w:cs/>
        </w:rPr>
        <w:t>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ม3/2, ม3/3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2</w:t>
      </w:r>
      <w:r w:rsidRPr="00FD450F">
        <w:rPr>
          <w:rFonts w:ascii="TH SarabunIT๙" w:hAnsi="TH SarabunIT๙" w:cs="TH SarabunIT๙"/>
          <w:sz w:val="32"/>
          <w:szCs w:val="32"/>
          <w:cs/>
        </w:rPr>
        <w:t>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ม3/2, ม3/3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2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.2 </w:t>
      </w:r>
      <w:r w:rsidRPr="00FD450F">
        <w:rPr>
          <w:rFonts w:ascii="TH SarabunIT๙" w:hAnsi="TH SarabunIT๙" w:cs="TH SarabunIT๙"/>
          <w:sz w:val="32"/>
          <w:szCs w:val="32"/>
        </w:rPr>
        <w:t xml:space="preserve">= </w:t>
      </w:r>
      <w:r w:rsidRPr="00FD450F">
        <w:rPr>
          <w:rFonts w:ascii="TH SarabunIT๙" w:hAnsi="TH SarabunIT๙" w:cs="TH SarabunIT๙"/>
          <w:sz w:val="32"/>
          <w:szCs w:val="32"/>
          <w:cs/>
        </w:rPr>
        <w:t>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3</w:t>
      </w:r>
      <w:r w:rsidRPr="00FD450F">
        <w:rPr>
          <w:rFonts w:ascii="TH SarabunIT๙" w:hAnsi="TH SarabunIT๙" w:cs="TH SarabunIT๙"/>
          <w:sz w:val="32"/>
          <w:szCs w:val="32"/>
          <w:cs/>
        </w:rPr>
        <w:t>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4</w:t>
      </w:r>
      <w:r w:rsidRPr="00FD450F">
        <w:rPr>
          <w:rFonts w:ascii="TH SarabunIT๙" w:hAnsi="TH SarabunIT๙" w:cs="TH SarabunIT๙"/>
          <w:sz w:val="32"/>
          <w:szCs w:val="32"/>
          <w:cs/>
        </w:rPr>
        <w:t>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4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.2 </w:t>
      </w:r>
      <w:r w:rsidRPr="00FD450F">
        <w:rPr>
          <w:rFonts w:ascii="TH SarabunIT๙" w:hAnsi="TH SarabunIT๙" w:cs="TH SarabunIT๙"/>
          <w:sz w:val="32"/>
          <w:szCs w:val="32"/>
        </w:rPr>
        <w:t xml:space="preserve">= </w:t>
      </w:r>
      <w:r w:rsidRPr="00FD450F">
        <w:rPr>
          <w:rFonts w:ascii="TH SarabunIT๙" w:hAnsi="TH SarabunIT๙" w:cs="TH SarabunIT๙"/>
          <w:sz w:val="32"/>
          <w:szCs w:val="32"/>
          <w:cs/>
        </w:rPr>
        <w:t>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ส3.1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/</w:t>
      </w:r>
      <w:r w:rsidRPr="00FD450F">
        <w:rPr>
          <w:rFonts w:ascii="TH SarabunIT๙" w:hAnsi="TH SarabunIT๙" w:cs="TH SarabunIT๙"/>
          <w:sz w:val="32"/>
          <w:szCs w:val="32"/>
          <w:cs/>
        </w:rPr>
        <w:t>2, ม3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/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3  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FD450F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รวมทั้งหมด        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>21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ตัวชี้วัด</w:t>
      </w: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F910BC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F910BC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สาระการเรียนรู้พื้นฐาน  กลุ่มสาระภาษาต่างประเทศ</w:t>
      </w:r>
    </w:p>
    <w:p w:rsidR="00234BC6" w:rsidRPr="00F910BC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วิชาภาษาอังกฤษ </w:t>
      </w:r>
      <w:r w:rsidRPr="00F910BC">
        <w:rPr>
          <w:rFonts w:ascii="TH SarabunIT๙" w:hAnsi="TH SarabunIT๙" w:cs="TH SarabunIT๙"/>
          <w:b/>
          <w:bCs/>
          <w:sz w:val="32"/>
          <w:szCs w:val="32"/>
        </w:rPr>
        <w:t xml:space="preserve">5 </w:t>
      </w: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รหัสวิชา อ</w:t>
      </w:r>
      <w:r w:rsidRPr="00F910BC">
        <w:rPr>
          <w:rFonts w:ascii="TH SarabunIT๙" w:hAnsi="TH SarabunIT๙" w:cs="TH SarabunIT๙"/>
          <w:b/>
          <w:bCs/>
          <w:sz w:val="32"/>
          <w:szCs w:val="32"/>
        </w:rPr>
        <w:t>23101</w:t>
      </w:r>
      <w:r w:rsidRPr="00F910BC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</w:t>
      </w: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>จำนวน</w:t>
      </w:r>
      <w:r w:rsidRPr="00F910BC">
        <w:rPr>
          <w:rFonts w:ascii="TH SarabunIT๙" w:hAnsi="TH SarabunIT๙" w:cs="TH SarabunIT๙"/>
          <w:b/>
          <w:bCs/>
          <w:sz w:val="32"/>
          <w:szCs w:val="32"/>
        </w:rPr>
        <w:t xml:space="preserve"> 1.5 </w:t>
      </w: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หน่วยกิต</w:t>
      </w:r>
    </w:p>
    <w:p w:rsidR="00234BC6" w:rsidRPr="00F910BC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42"/>
        <w:gridCol w:w="4395"/>
        <w:gridCol w:w="1984"/>
        <w:gridCol w:w="1701"/>
      </w:tblGrid>
      <w:tr w:rsidR="00234BC6" w:rsidRPr="00F910BC" w:rsidTr="00E5751E">
        <w:tc>
          <w:tcPr>
            <w:tcW w:w="1242" w:type="dxa"/>
            <w:vMerge w:val="restart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4395" w:type="dxa"/>
            <w:vMerge w:val="restart"/>
          </w:tcPr>
          <w:p w:rsidR="008074A8" w:rsidRPr="008074A8" w:rsidRDefault="008074A8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F910BC" w:rsidTr="00E5751E">
        <w:tc>
          <w:tcPr>
            <w:tcW w:w="1242" w:type="dxa"/>
            <w:vMerge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4395" w:type="dxa"/>
            <w:vMerge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F910BC" w:rsidTr="00E5751E">
        <w:trPr>
          <w:trHeight w:val="427"/>
        </w:trPr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Life styles 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-Present Continuous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-Present Simple vs Present Continuous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-Relative Clauses</w:t>
            </w:r>
          </w:p>
        </w:tc>
        <w:tc>
          <w:tcPr>
            <w:tcW w:w="1984" w:type="dxa"/>
          </w:tcPr>
          <w:p w:rsidR="00234BC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234BC6" w:rsidRPr="00F910BC" w:rsidTr="00E5751E"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Narrow Escapes!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-Past Simple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-Forming adverbs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-Time words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910BC" w:rsidTr="00E5751E"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pacing w:val="-2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pacing w:val="-2"/>
                <w:sz w:val="32"/>
                <w:szCs w:val="32"/>
              </w:rPr>
              <w:t>Travel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-Present Perfect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-already,yet,just,since,for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-Present Perfect vs Past Simple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-Have been-Have gone</w:t>
            </w:r>
          </w:p>
        </w:tc>
        <w:tc>
          <w:tcPr>
            <w:tcW w:w="1984" w:type="dxa"/>
          </w:tcPr>
          <w:p w:rsidR="00234BC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910BC" w:rsidTr="00E5751E"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F910BC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The media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-Past Continuous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-Past Continuous/Past Simple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-Past Perfect/Past Perfect Continuous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234BC6" w:rsidRPr="00F910BC" w:rsidTr="00E5751E"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</w:rPr>
              <w:t>Our future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-Will/Be going to/Present Continuous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-Conditionals Types 1-3,Wishes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910BC" w:rsidTr="00E5751E">
        <w:tc>
          <w:tcPr>
            <w:tcW w:w="5637" w:type="dxa"/>
            <w:gridSpan w:val="2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54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234BC6" w:rsidRPr="00F910BC" w:rsidTr="00E5751E">
        <w:tc>
          <w:tcPr>
            <w:tcW w:w="5637" w:type="dxa"/>
            <w:gridSpan w:val="2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685" w:type="dxa"/>
            <w:gridSpan w:val="2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60</w:t>
            </w:r>
          </w:p>
        </w:tc>
      </w:tr>
    </w:tbl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Pr="006B23A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คำอธิบายรายวิชาพื้นฐาน</w:t>
      </w:r>
    </w:p>
    <w:p w:rsidR="00234BC6" w:rsidRPr="006B23A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วิชาสาระการเรียนรู้พื้นฐาน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กลุ่มสาระการเรียนรู้ภาษาต่างประเทศ</w:t>
      </w: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วิชาภาษาอังกฤษ </w:t>
      </w:r>
      <w:r w:rsidRPr="006B23A1">
        <w:rPr>
          <w:rFonts w:ascii="TH SarabunIT๙" w:hAnsi="TH SarabunIT๙" w:cs="TH SarabunIT๙"/>
          <w:b/>
          <w:bCs/>
          <w:sz w:val="32"/>
          <w:szCs w:val="32"/>
        </w:rPr>
        <w:t>6</w:t>
      </w:r>
    </w:p>
    <w:p w:rsidR="00234BC6" w:rsidRPr="006B23A1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6B23A1">
        <w:rPr>
          <w:rFonts w:ascii="TH SarabunIT๙" w:hAnsi="TH SarabunIT๙" w:cs="TH SarabunIT๙"/>
          <w:b/>
          <w:bCs/>
          <w:sz w:val="32"/>
          <w:szCs w:val="32"/>
        </w:rPr>
        <w:t xml:space="preserve">23102  </w:t>
      </w:r>
      <w:r w:rsidRPr="006B23A1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6B23A1">
        <w:rPr>
          <w:rFonts w:ascii="TH SarabunIT๙" w:hAnsi="TH SarabunIT๙" w:cs="TH SarabunIT๙"/>
          <w:b/>
          <w:bCs/>
          <w:sz w:val="32"/>
          <w:szCs w:val="32"/>
        </w:rPr>
        <w:t xml:space="preserve">1.5 </w:t>
      </w: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หน่วย  </w:t>
      </w:r>
      <w:r w:rsidRPr="006B23A1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6B23A1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  </w:t>
      </w:r>
      <w:r w:rsidRPr="006B23A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6B23A1">
        <w:rPr>
          <w:rFonts w:ascii="TH SarabunIT๙" w:hAnsi="TH SarabunIT๙" w:cs="TH SarabunIT๙"/>
          <w:b/>
          <w:bCs/>
          <w:sz w:val="32"/>
          <w:szCs w:val="32"/>
        </w:rPr>
        <w:t>60</w:t>
      </w:r>
      <w:r w:rsidRPr="006B23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ชั่วโมง/ภาค</w:t>
      </w: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293C8E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6078C3">
        <w:rPr>
          <w:rFonts w:ascii="TH SarabunIT๙" w:hAnsi="TH SarabunIT๙" w:cs="TH SarabunIT๙"/>
          <w:sz w:val="32"/>
          <w:szCs w:val="32"/>
          <w:cs/>
        </w:rPr>
        <w:t>ศึกษา วิเคราะห์ อธิบาย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>การ</w:t>
      </w:r>
      <w:r w:rsidRPr="00293C8E">
        <w:rPr>
          <w:rFonts w:ascii="TH SarabunIT๙" w:hAnsi="TH SarabunIT๙" w:cs="TH SarabunIT๙"/>
          <w:sz w:val="32"/>
          <w:szCs w:val="32"/>
          <w:cs/>
        </w:rPr>
        <w:t>ใช้ภาษา น้ำเสียง และท่าทางสื่อสารตามมารยาทสังคม และภาษาในการสื่อสาร โดยใช้เทคโนโลยีในการสร้างความสัมพันธ์ระหว่างบุคคล ในการเรียน การปฏิบัติงาน ขอและให้ข้อมูลความช่วยเหลือและบริการผู้อื่น ถ่ายโอนข้อมูลที่ได้ฟังและอ่าน อ่านออกเสียงคำ วลี สำนวนง่าย ๆ ประโยค คำสั่ง คำขอร้อง คำแนะนำ คำอธิบาย ข้อมูล ข้อมูลที่ซับซ้อน บทอ่าน เรื่องราวสั้น ๆ ทั้งที่เป็นความเรียงและไม่ใช่ความเรียงจากสื่อสิ่งพิมพ์ และสื่ออิเล็กทรอนิกส์ แล้วถ่ายโอนเป็นถ้อยคำของตนเองในรูปแบบต่าง ๆ เข้าใจ ตีความ แสดงความคิดเห็นความต้องการ ความรู้สึกเกี่ยวกับ</w:t>
      </w:r>
      <w:r w:rsidRPr="00293C8E">
        <w:rPr>
          <w:rFonts w:ascii="TH SarabunIT๙" w:hAnsi="TH SarabunIT๙" w:cs="TH SarabunIT๙"/>
          <w:spacing w:val="-6"/>
          <w:sz w:val="32"/>
          <w:szCs w:val="32"/>
          <w:cs/>
        </w:rPr>
        <w:t>ประสบการณ์ของตนเอง ข่าวสาร บทอ่าน เปรียบเทียบ ข้อมูล เหตุการณ์สำคัญต่าง ๆ ในชีวิตประจำวัน</w:t>
      </w:r>
      <w:r w:rsidRPr="00293C8E">
        <w:rPr>
          <w:rFonts w:ascii="TH SarabunIT๙" w:hAnsi="TH SarabunIT๙" w:cs="TH SarabunIT๙"/>
          <w:sz w:val="32"/>
          <w:szCs w:val="32"/>
          <w:cs/>
        </w:rPr>
        <w:t xml:space="preserve"> ท้องถิ่นและสังคม ประสบการณ์ส่วนตัว การศึกษา การทำงาน เทคโนโลยี งานประเพณี วันสำคัญ</w:t>
      </w:r>
      <w:r w:rsidRPr="00293C8E">
        <w:rPr>
          <w:rFonts w:ascii="TH SarabunIT๙" w:hAnsi="TH SarabunIT๙" w:cs="TH SarabunIT๙"/>
          <w:spacing w:val="-2"/>
          <w:sz w:val="32"/>
          <w:szCs w:val="32"/>
          <w:cs/>
        </w:rPr>
        <w:t>ของชาติ ศาสนา วัฒนธรรมไทย และวัฒนธรรมของเจ้าของภาษาเห็นคุณค่าของภาษาอังกฤษ เข้าร่วม</w:t>
      </w:r>
      <w:r w:rsidRPr="00293C8E">
        <w:rPr>
          <w:rFonts w:ascii="TH SarabunIT๙" w:hAnsi="TH SarabunIT๙" w:cs="TH SarabunIT๙"/>
          <w:sz w:val="32"/>
          <w:szCs w:val="32"/>
          <w:cs/>
        </w:rPr>
        <w:t xml:space="preserve"> กิจกรรมทางภาษาและวัฒนธรรม สามารถใช้ภาษาเป็นเครื่องมือ แสวงหาความรู้เพิ่มเติมและเชื่อมโยงกับกลุ่มสาระการเรียนรู้อื่น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27"/>
          <w:szCs w:val="27"/>
        </w:rPr>
      </w:pPr>
      <w:r w:rsidRPr="00FD450F">
        <w:rPr>
          <w:rFonts w:ascii="TH SarabunIT๙" w:hAnsi="TH SarabunIT๙" w:cs="TH SarabunIT๙"/>
          <w:sz w:val="32"/>
          <w:szCs w:val="32"/>
        </w:rPr>
        <w:t>        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ตามหลักปรัชญาของเศรษฐกิจพอเพียง และ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</w:t>
      </w:r>
      <w:r w:rsidRPr="00FD450F">
        <w:rPr>
          <w:rFonts w:ascii="TH SarabunIT๙" w:hAnsi="TH SarabunIT๙" w:cs="TH SarabunIT๙"/>
          <w:sz w:val="32"/>
          <w:szCs w:val="32"/>
          <w:cs/>
        </w:rPr>
        <w:t>รวมทั้งนำความรู้ไปใช้ในชีวิตประจำวัน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FD450F">
        <w:rPr>
          <w:rFonts w:ascii="TH SarabunIT๙" w:hAnsi="TH SarabunIT๙" w:cs="TH SarabunIT๙"/>
          <w:sz w:val="32"/>
          <w:szCs w:val="32"/>
          <w:cs/>
        </w:rPr>
        <w:t>อย่างเหมาะสม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A271A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A271AE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A271AE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ต1.1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ม3/2, ม3/3, ม3/4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ต1.2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ม3/2, ม3/3, ม3/4,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ม3/5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ต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1.3 </w:t>
      </w:r>
      <w:r w:rsidRPr="00FD450F">
        <w:rPr>
          <w:rFonts w:ascii="TH SarabunIT๙" w:hAnsi="TH SarabunIT๙" w:cs="TH SarabunIT๙"/>
          <w:sz w:val="32"/>
          <w:szCs w:val="32"/>
        </w:rPr>
        <w:t xml:space="preserve">= </w:t>
      </w:r>
      <w:r w:rsidRPr="00FD450F">
        <w:rPr>
          <w:rFonts w:ascii="TH SarabunIT๙" w:hAnsi="TH SarabunIT๙" w:cs="TH SarabunIT๙"/>
          <w:sz w:val="32"/>
          <w:szCs w:val="32"/>
          <w:cs/>
        </w:rPr>
        <w:t>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ม3/2, ม3/3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2</w:t>
      </w:r>
      <w:r w:rsidRPr="00FD450F">
        <w:rPr>
          <w:rFonts w:ascii="TH SarabunIT๙" w:hAnsi="TH SarabunIT๙" w:cs="TH SarabunIT๙"/>
          <w:sz w:val="32"/>
          <w:szCs w:val="32"/>
          <w:cs/>
        </w:rPr>
        <w:t>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ม3/2, ม3/3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2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.2 </w:t>
      </w:r>
      <w:r w:rsidRPr="00FD450F">
        <w:rPr>
          <w:rFonts w:ascii="TH SarabunIT๙" w:hAnsi="TH SarabunIT๙" w:cs="TH SarabunIT๙"/>
          <w:sz w:val="32"/>
          <w:szCs w:val="32"/>
        </w:rPr>
        <w:t xml:space="preserve">= </w:t>
      </w:r>
      <w:r w:rsidRPr="00FD450F">
        <w:rPr>
          <w:rFonts w:ascii="TH SarabunIT๙" w:hAnsi="TH SarabunIT๙" w:cs="TH SarabunIT๙"/>
          <w:sz w:val="32"/>
          <w:szCs w:val="32"/>
          <w:cs/>
        </w:rPr>
        <w:t>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3</w:t>
      </w:r>
      <w:r w:rsidRPr="00FD450F">
        <w:rPr>
          <w:rFonts w:ascii="TH SarabunIT๙" w:hAnsi="TH SarabunIT๙" w:cs="TH SarabunIT๙"/>
          <w:sz w:val="32"/>
          <w:szCs w:val="32"/>
          <w:cs/>
        </w:rPr>
        <w:t>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4</w:t>
      </w:r>
      <w:r w:rsidRPr="00FD450F">
        <w:rPr>
          <w:rFonts w:ascii="TH SarabunIT๙" w:hAnsi="TH SarabunIT๙" w:cs="TH SarabunIT๙"/>
          <w:sz w:val="32"/>
          <w:szCs w:val="32"/>
          <w:cs/>
        </w:rPr>
        <w:t>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ม3/1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ต</w:t>
      </w:r>
      <w:r w:rsidRPr="00FD450F">
        <w:rPr>
          <w:rFonts w:ascii="TH SarabunIT๙" w:hAnsi="TH SarabunIT๙" w:cs="TH SarabunIT๙"/>
          <w:sz w:val="32"/>
          <w:szCs w:val="32"/>
        </w:rPr>
        <w:t>4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.2 </w:t>
      </w:r>
      <w:r w:rsidRPr="00FD450F">
        <w:rPr>
          <w:rFonts w:ascii="TH SarabunIT๙" w:hAnsi="TH SarabunIT๙" w:cs="TH SarabunIT๙"/>
          <w:sz w:val="32"/>
          <w:szCs w:val="32"/>
        </w:rPr>
        <w:t xml:space="preserve">= </w:t>
      </w:r>
      <w:r w:rsidRPr="00FD450F">
        <w:rPr>
          <w:rFonts w:ascii="TH SarabunIT๙" w:hAnsi="TH SarabunIT๙" w:cs="TH SarabunIT๙"/>
          <w:sz w:val="32"/>
          <w:szCs w:val="32"/>
          <w:cs/>
        </w:rPr>
        <w:t>ม3/1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, ม3/2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  <w:cs/>
        </w:rPr>
        <w:tab/>
        <w:t>ส3.1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</w:rPr>
        <w:t>=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 ม3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/</w:t>
      </w:r>
      <w:r w:rsidRPr="00FD450F">
        <w:rPr>
          <w:rFonts w:ascii="TH SarabunIT๙" w:hAnsi="TH SarabunIT๙" w:cs="TH SarabunIT๙"/>
          <w:sz w:val="32"/>
          <w:szCs w:val="32"/>
          <w:cs/>
        </w:rPr>
        <w:t>2, ม3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/</w:t>
      </w:r>
      <w:r w:rsidRPr="00FD450F">
        <w:rPr>
          <w:rFonts w:ascii="TH SarabunIT๙" w:hAnsi="TH SarabunIT๙" w:cs="TH SarabunIT๙"/>
          <w:sz w:val="32"/>
          <w:szCs w:val="32"/>
          <w:cs/>
        </w:rPr>
        <w:t xml:space="preserve">3  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FD450F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รวมทั้งหมด        </w:t>
      </w:r>
      <w:r w:rsidRPr="00FD450F">
        <w:rPr>
          <w:rFonts w:ascii="TH SarabunIT๙" w:hAnsi="TH SarabunIT๙" w:cs="TH SarabunIT๙"/>
          <w:b/>
          <w:bCs/>
          <w:sz w:val="32"/>
          <w:szCs w:val="32"/>
        </w:rPr>
        <w:t>21</w:t>
      </w:r>
      <w:r w:rsidRPr="00FD45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ตัวชี้วัด</w:t>
      </w: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293C8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Pr="00F910BC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F910BC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สาระการเรียนรู้พื้นฐาน  กลุ่มสาระภาษาต่างประเทศ</w:t>
      </w:r>
    </w:p>
    <w:p w:rsidR="00234BC6" w:rsidRPr="00F910BC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วิชาภาษาอังกฤษ </w:t>
      </w:r>
      <w:r w:rsidRPr="00F910BC">
        <w:rPr>
          <w:rFonts w:ascii="TH SarabunIT๙" w:hAnsi="TH SarabunIT๙" w:cs="TH SarabunIT๙"/>
          <w:b/>
          <w:bCs/>
          <w:sz w:val="32"/>
          <w:szCs w:val="32"/>
        </w:rPr>
        <w:t xml:space="preserve">6 </w:t>
      </w: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รหัสวิชา อ</w:t>
      </w:r>
      <w:r w:rsidRPr="00F910BC">
        <w:rPr>
          <w:rFonts w:ascii="TH SarabunIT๙" w:hAnsi="TH SarabunIT๙" w:cs="TH SarabunIT๙"/>
          <w:b/>
          <w:bCs/>
          <w:sz w:val="32"/>
          <w:szCs w:val="32"/>
        </w:rPr>
        <w:t>23102</w:t>
      </w:r>
      <w:r w:rsidRPr="00F910BC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</w:t>
      </w: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>จำนวน</w:t>
      </w:r>
      <w:r w:rsidRPr="00F910BC">
        <w:rPr>
          <w:rFonts w:ascii="TH SarabunIT๙" w:hAnsi="TH SarabunIT๙" w:cs="TH SarabunIT๙"/>
          <w:b/>
          <w:bCs/>
          <w:sz w:val="32"/>
          <w:szCs w:val="32"/>
        </w:rPr>
        <w:t xml:space="preserve"> 1.5 </w:t>
      </w:r>
      <w:r w:rsidRPr="00F910BC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หน่วยกิต</w:t>
      </w:r>
    </w:p>
    <w:p w:rsidR="00234BC6" w:rsidRPr="00F910BC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42"/>
        <w:gridCol w:w="4395"/>
        <w:gridCol w:w="1984"/>
        <w:gridCol w:w="1701"/>
      </w:tblGrid>
      <w:tr w:rsidR="00234BC6" w:rsidRPr="00F910BC" w:rsidTr="00E5751E">
        <w:tc>
          <w:tcPr>
            <w:tcW w:w="1242" w:type="dxa"/>
            <w:vMerge w:val="restart"/>
          </w:tcPr>
          <w:p w:rsidR="00234BC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การเรียนที่</w:t>
            </w:r>
          </w:p>
        </w:tc>
        <w:tc>
          <w:tcPr>
            <w:tcW w:w="4395" w:type="dxa"/>
            <w:vMerge w:val="restart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F910BC" w:rsidTr="00E5751E">
        <w:tc>
          <w:tcPr>
            <w:tcW w:w="1242" w:type="dxa"/>
            <w:vMerge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4395" w:type="dxa"/>
            <w:vMerge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F910BC" w:rsidTr="00E5751E">
        <w:trPr>
          <w:trHeight w:val="427"/>
        </w:trPr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Safety comes first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 Must/Have to/Should/Can/May  Might/Could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 xml:space="preserve">-Modals </w:t>
            </w: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past</w:t>
            </w: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Reported Speech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234BC6" w:rsidRPr="00F910BC" w:rsidTr="00E5751E"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Profiles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-Comparative-Superlative forms of adjectives/adverbs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-Too-Enough,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Question Tags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-Reflexive Pronouns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910BC" w:rsidTr="00E5751E"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pacing w:val="-2"/>
                <w:sz w:val="32"/>
                <w:szCs w:val="32"/>
              </w:rPr>
              <w:t>3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Our precious Earth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-A/An-The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 xml:space="preserve">-The Passive </w:t>
            </w: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Present simple, Past simple, Present perfect, Will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-The Causative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910BC" w:rsidTr="00E5751E"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F910BC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Choices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-Nouns-Singular/Plural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-Countable/Uncountable Nouns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-Quantifiers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234BC6" w:rsidRPr="00F910BC" w:rsidTr="00E5751E">
        <w:tc>
          <w:tcPr>
            <w:tcW w:w="1242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</w:tc>
        <w:tc>
          <w:tcPr>
            <w:tcW w:w="4395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It’s fun!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-ing/To-infinitive/Infinitive without to,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Would rather,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Had better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-Prepositions of movement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-Some/Any/No/ Every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+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 xml:space="preserve">body </w:t>
            </w: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one</w:t>
            </w:r>
            <w:r w:rsidRPr="00F910BC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thing/where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  <w:p w:rsidR="00234BC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F910BC" w:rsidTr="00E5751E">
        <w:tc>
          <w:tcPr>
            <w:tcW w:w="5637" w:type="dxa"/>
            <w:gridSpan w:val="2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84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54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</w:p>
        </w:tc>
      </w:tr>
      <w:tr w:rsidR="00234BC6" w:rsidRPr="00F910BC" w:rsidTr="00E5751E">
        <w:tc>
          <w:tcPr>
            <w:tcW w:w="5637" w:type="dxa"/>
            <w:gridSpan w:val="2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685" w:type="dxa"/>
            <w:gridSpan w:val="2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60</w:t>
            </w:r>
          </w:p>
        </w:tc>
      </w:tr>
    </w:tbl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Default="00234BC6" w:rsidP="006D65B4">
      <w:pPr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คำอธิบายรายวิชาเพิ่มเติม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>กลุ่มสาระการเรียนรู้ภาษาต่างประเทศ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 xml:space="preserve"> วิชาภาษาพาสนุก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1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รหัสวิชา อ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20201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1.0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หน่วย      จำนวน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>2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ชั่วโมง/สัปดาห์      จำนวน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>40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ชั่วโมง/ภาค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>ศึกษา วิเคราะห์ อธิบาย อภิปรายเกี่ยวกับภาษาที่ใช้ในการสื่อสารระหว่างบุคคล เช่น คำสั่ง คำขอร้อง คำชี้แจง  และคำอธิบายง่ายๆ การทักทาย การกล่าวลา  การขอบคุณ การแนะนำตัวเอง การแนะนำผู้อื่นให้รู้จักกัน การแลกเปลี่ยนข้อมูลเกี่ยวกับสถานการณ์ต่างๆ ในชีวิตประจำวันและสถานการณ์ที่น่าสนใจ รวมทั้งสื่อสิ่งพิมพ์และสื่ออิเล็คทรอนิคส์ สามารถโต้ตอบ และแสดงความคิดเห็น และสามารถนำเสนอผลงานผ่านทักษะกระบวนการการบูรณาการ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ab/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sz w:val="32"/>
          <w:szCs w:val="32"/>
        </w:rPr>
        <w:t>        </w:t>
      </w:r>
      <w:r w:rsidRPr="00DD2A66">
        <w:rPr>
          <w:rFonts w:ascii="TH SarabunIT๙" w:eastAsia="Times New Roman" w:hAnsi="TH SarabunIT๙" w:cs="TH SarabunIT๙"/>
          <w:sz w:val="32"/>
          <w:szCs w:val="32"/>
        </w:rPr>
        <w:tab/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อยู่อย่างพอเพียงตามหลักปรัชญาของเศรษฐกิจพอเพียง และปรับตนในการเป็นพลเมืองที่ดี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รวมทั้งนำความรู้ไปใช้ในชีวิตประจำวันได้อย่างเหมาะสม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A56801" w:rsidRPr="00DD2A66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กลุ่มสาระภาษาต่างประเทศ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วิชาภาษาพาสนุก 1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รหัสวิชา อ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2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02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01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1.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0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หน่วยกิต</w:t>
      </w:r>
    </w:p>
    <w:tbl>
      <w:tblPr>
        <w:tblpPr w:leftFromText="180" w:rightFromText="180" w:vertAnchor="text" w:horzAnchor="margin" w:tblpX="-158" w:tblpY="323"/>
        <w:tblW w:w="512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46"/>
        <w:gridCol w:w="4495"/>
        <w:gridCol w:w="2271"/>
        <w:gridCol w:w="2289"/>
      </w:tblGrid>
      <w:tr w:rsidR="00234BC6" w:rsidRPr="00DD2A66" w:rsidTr="00E5751E">
        <w:trPr>
          <w:trHeight w:val="320"/>
        </w:trPr>
        <w:tc>
          <w:tcPr>
            <w:tcW w:w="562" w:type="pct"/>
            <w:vMerge w:val="restart"/>
            <w:vAlign w:val="center"/>
          </w:tcPr>
          <w:p w:rsidR="00234BC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การเรียน</w:t>
            </w:r>
            <w:r w:rsidRPr="00DD2A66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203" w:type="pct"/>
            <w:vMerge w:val="restart"/>
            <w:vAlign w:val="center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113" w:type="pct"/>
            <w:vAlign w:val="center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12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DD2A66" w:rsidTr="00E5751E">
        <w:trPr>
          <w:trHeight w:val="320"/>
        </w:trPr>
        <w:tc>
          <w:tcPr>
            <w:tcW w:w="562" w:type="pct"/>
            <w:vMerge/>
            <w:vAlign w:val="center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2203" w:type="pct"/>
            <w:vMerge/>
            <w:vAlign w:val="center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113" w:type="pct"/>
            <w:vAlign w:val="center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เวลา   (ชั่วโมง)</w:t>
            </w:r>
          </w:p>
        </w:tc>
        <w:tc>
          <w:tcPr>
            <w:tcW w:w="112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เวลา  (ชั่วโมง)</w:t>
            </w:r>
          </w:p>
        </w:tc>
      </w:tr>
      <w:tr w:rsidR="00234BC6" w:rsidRPr="00DD2A66" w:rsidTr="00E5751E">
        <w:trPr>
          <w:trHeight w:val="385"/>
        </w:trPr>
        <w:tc>
          <w:tcPr>
            <w:tcW w:w="562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20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Myself </w:t>
            </w:r>
          </w:p>
        </w:tc>
        <w:tc>
          <w:tcPr>
            <w:tcW w:w="111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12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DD2A66" w:rsidTr="00E5751E">
        <w:trPr>
          <w:trHeight w:val="424"/>
        </w:trPr>
        <w:tc>
          <w:tcPr>
            <w:tcW w:w="562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20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</w:rPr>
              <w:t>Free time and entertainment</w:t>
            </w:r>
          </w:p>
        </w:tc>
        <w:tc>
          <w:tcPr>
            <w:tcW w:w="111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12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DD2A66" w:rsidTr="00E5751E">
        <w:trPr>
          <w:trHeight w:val="398"/>
        </w:trPr>
        <w:tc>
          <w:tcPr>
            <w:tcW w:w="562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203" w:type="pct"/>
            <w:tcBorders>
              <w:bottom w:val="single" w:sz="4" w:space="0" w:color="auto"/>
            </w:tcBorders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</w:rPr>
              <w:t>Food and drink</w:t>
            </w:r>
          </w:p>
        </w:tc>
        <w:tc>
          <w:tcPr>
            <w:tcW w:w="111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12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DD2A66" w:rsidTr="00E5751E">
        <w:trPr>
          <w:trHeight w:val="420"/>
        </w:trPr>
        <w:tc>
          <w:tcPr>
            <w:tcW w:w="562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20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</w:rPr>
              <w:t>Technology</w:t>
            </w:r>
          </w:p>
        </w:tc>
        <w:tc>
          <w:tcPr>
            <w:tcW w:w="111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12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DD2A66" w:rsidTr="00E5751E">
        <w:trPr>
          <w:trHeight w:val="56"/>
        </w:trPr>
        <w:tc>
          <w:tcPr>
            <w:tcW w:w="2764" w:type="pct"/>
            <w:gridSpan w:val="2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1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๓๖</w:t>
            </w:r>
          </w:p>
        </w:tc>
        <w:tc>
          <w:tcPr>
            <w:tcW w:w="1123" w:type="pct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๔</w:t>
            </w:r>
          </w:p>
        </w:tc>
      </w:tr>
      <w:tr w:rsidR="00234BC6" w:rsidRPr="00DD2A66" w:rsidTr="00E5751E">
        <w:trPr>
          <w:trHeight w:val="56"/>
        </w:trPr>
        <w:tc>
          <w:tcPr>
            <w:tcW w:w="2764" w:type="pct"/>
            <w:gridSpan w:val="2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2236" w:type="pct"/>
            <w:gridSpan w:val="2"/>
          </w:tcPr>
          <w:p w:rsidR="00234BC6" w:rsidRPr="00DD2A6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DD2A66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กลุ่มสาระภาษาต่างประเทศ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วิชาภาษาพาสนุก 1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รหัสวิชา อ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2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02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01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1.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0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DD2A66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หน่วยกิต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  <w:cs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 </w:t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>มีทักษะในการฟังประโยค ข้อความ เรื่องราวต่างๆ โดยสามารถตีความ  วิเคราะห์สิ่งที่ฟัง น้ำเสียงกริยา ท่าทาง และสรุปความ ถ่ายโอนเป็นภาพวาดได้อย่างถูกต้อง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 </w:t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>พูดตามระดับกลไก พูดอย่างมีความหมายและสนทนาตามสถานการณ์ที่กำหนดได้อย่างถูกต้องเหมาะสม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 </w:t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>อ่านข้อความ และ เรื่องสั้นๆ เพื่อหาใจความสำคัญหรือรายละเอียดของเรื่องที่อ่าน  โดยสามารถพูดแสดงความคิดเห็นจากการวิเคราะห์เรื่องที่อ่านและสรุปเรื่อง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4. </w:t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 xml:space="preserve">เขียนคำศัพท์ ประโยค ข้อความ และ จดหมายสื่ออิเลคทรอนิคส์ </w:t>
      </w:r>
      <w:r w:rsidRPr="00DD2A66">
        <w:rPr>
          <w:rFonts w:ascii="TH SarabunIT๙" w:eastAsia="Times New Roman" w:hAnsi="TH SarabunIT๙" w:cs="TH SarabunIT๙"/>
          <w:sz w:val="32"/>
          <w:szCs w:val="32"/>
        </w:rPr>
        <w:t>(e-mail)</w:t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เพื่อสื่อสารและเปลี่ยนข้อมูล โดยใช้สื่อเทคโนโลยีในการฝึกทักษะได้อย่างเหมาะสม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5. </w:t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>สร้างสรรค์ภาษาในการสนทนาและเปลี่ยนข้อมูลและสร้างความสัมพันธ์ระหว่างบุคคล โดยใช้คำศัพท์สำนวน โครงสร้างทางภาษาให้เหมาะสมกับสถานการณ์และมารยาททางสังคม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6. </w:t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>มีความเชื่อมั่นในการใช้ภาษาอังกฤษในการสื่อสารกับบุคคลอื่นและเห็นคุณค่าในการนำภาษาอังกฤษไปใช้ในชีวิตประจำวันอย่างสมเหตุสมผลตามหลักปรัชญาของเศรษฐกิจพอเพียง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A56801" w:rsidRPr="00DD2A66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คำอธิบายรายวิชาเพิ่มเติม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กลุ่มสาระการเรียนรู้ภาษาต่างประเทศ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วิชาภาษาพาสนุก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>2020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 xml:space="preserve">1.0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หน่วย      จำนวน 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      จำนวน 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>40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ชั่วโมง/ภาค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>ศึกษา วิเคราะห์ อธิบาย อภิปรายเกี่ยวกับ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การ</w:t>
      </w:r>
      <w:r w:rsidRPr="00522D9B">
        <w:rPr>
          <w:rFonts w:ascii="TH SarabunIT๙" w:hAnsi="TH SarabunIT๙" w:cs="TH SarabunIT๙"/>
          <w:sz w:val="32"/>
          <w:szCs w:val="32"/>
          <w:cs/>
        </w:rPr>
        <w:t>ฝึกทักษะภาษาในการฟังพูดอ่านและเขียน บทความ บทสนทนา บทเพลง ภาพยนตร์ ข้อความต่างๆจากสื่อสิ่งพิมพ์ โดยใช้สำนวนและโครงสร้างประโยคง่ายๆเพื่อทักทายขอข้อมูลแสดงความรู้สึกเสนอความช่วยเหลือและบริการคนอื่นได้เหมาะสมกับบุคคล และเรียนรู้วัฒนธรรมของเจ้าของภาษา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ab/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DD2A6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DD2A66">
        <w:rPr>
          <w:rFonts w:ascii="TH SarabunIT๙" w:eastAsia="Times New Roman" w:hAnsi="TH SarabunIT๙" w:cs="TH SarabunIT๙"/>
          <w:sz w:val="32"/>
          <w:szCs w:val="32"/>
        </w:rPr>
        <w:t>        </w:t>
      </w:r>
      <w:r w:rsidRPr="00DD2A66">
        <w:rPr>
          <w:rFonts w:ascii="TH SarabunIT๙" w:eastAsia="Times New Roman" w:hAnsi="TH SarabunIT๙" w:cs="TH SarabunIT๙"/>
          <w:sz w:val="32"/>
          <w:szCs w:val="32"/>
        </w:rPr>
        <w:tab/>
      </w:r>
      <w:r w:rsidRPr="00DD2A66">
        <w:rPr>
          <w:rFonts w:ascii="TH SarabunIT๙" w:eastAsia="Times New Roman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อยู่อย่างพอเพียงตามหลักปรัชญาของเศรษฐกิจพอเพียง และปรับตนในการเป็นพลเมืองที่ดี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รวมทั้งนำความรู้ไปใช้ในชีวิตประจำวันได้อย่างเหมาะสม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Pr="00522D9B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กลุ่มสาระการเรียนรู้ภาษาต่างประเทศ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วิชาภาษาพาสนุก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>2020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 xml:space="preserve">1.0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หน่วย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98"/>
        <w:gridCol w:w="5490"/>
        <w:gridCol w:w="1710"/>
        <w:gridCol w:w="1449"/>
      </w:tblGrid>
      <w:tr w:rsidR="00234BC6" w:rsidRPr="00522D9B" w:rsidTr="00E5751E">
        <w:trPr>
          <w:trHeight w:val="365"/>
        </w:trPr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22D9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การเรียน</w:t>
            </w:r>
            <w:r w:rsidRPr="00522D9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5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4A8" w:rsidRPr="008074A8" w:rsidRDefault="008074A8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522D9B" w:rsidTr="00E5751E">
        <w:trPr>
          <w:trHeight w:val="145"/>
        </w:trPr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5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234BC6" w:rsidRPr="00522D9B" w:rsidTr="00E5751E">
        <w:trPr>
          <w:trHeight w:val="430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</w:rPr>
              <w:t>Whose is it?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522D9B" w:rsidTr="00E5751E">
        <w:trPr>
          <w:trHeight w:val="365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</w:rPr>
              <w:t>Where is it?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522D9B" w:rsidTr="00E5751E">
        <w:trPr>
          <w:trHeight w:val="385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pacing w:val="-2"/>
                <w:sz w:val="32"/>
                <w:szCs w:val="32"/>
                <w:cs/>
              </w:rPr>
              <w:t>๓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</w:rPr>
              <w:t>Is there a post office near here?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522D9B" w:rsidTr="00E5751E">
        <w:trPr>
          <w:trHeight w:val="365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</w:rPr>
              <w:t>The time of season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522D9B" w:rsidTr="00E5751E">
        <w:trPr>
          <w:trHeight w:val="365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๕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</w:rPr>
              <w:t>Let’s see the movies!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22D9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522D9B" w:rsidTr="00E5751E">
        <w:trPr>
          <w:trHeight w:val="365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๓๗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</w:t>
            </w:r>
          </w:p>
        </w:tc>
      </w:tr>
      <w:tr w:rsidR="00234BC6" w:rsidRPr="00522D9B" w:rsidTr="00E5751E">
        <w:trPr>
          <w:trHeight w:val="365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BC6" w:rsidRPr="00522D9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22D9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กลุ่มสาระการเรียนรู้ภาษาต่างประเทศ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วิชาภาษาพาสนุก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>2020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522D9B">
        <w:rPr>
          <w:rFonts w:ascii="TH SarabunIT๙" w:hAnsi="TH SarabunIT๙" w:cs="TH SarabunIT๙"/>
          <w:b/>
          <w:bCs/>
          <w:sz w:val="32"/>
          <w:szCs w:val="32"/>
        </w:rPr>
        <w:t xml:space="preserve">1.0 </w:t>
      </w:r>
      <w:r w:rsidRPr="00522D9B">
        <w:rPr>
          <w:rFonts w:ascii="TH SarabunIT๙" w:hAnsi="TH SarabunIT๙" w:cs="TH SarabunIT๙"/>
          <w:b/>
          <w:bCs/>
          <w:sz w:val="32"/>
          <w:szCs w:val="32"/>
          <w:cs/>
        </w:rPr>
        <w:t>หน่วย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>1.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ฟังอ่านบทสนทนาเกี่ยวกับการถามตอบข้อมูลส่วนตัวตอบคำถามและนำเสนอด้วยการเขียนได้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 xml:space="preserve">2. 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อ่านบทสนทนาเกี่ยวกับข้อมูลส่วนตัวความสนใจและกิจวัตรประจำวันตามหลักปรัชญาของเศรษฐกิจพอเพียงแล้วสนทนาและเขียนสื่อความโต้ตอบได้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 xml:space="preserve">3. 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ฟังพูดและเขียนบรรยายเกี่ยวกับสมาชิกในครอบครัวและอาชีพได้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 xml:space="preserve">4. 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ฟังบทสนทนาเกี่ยวกับกิจกรรมที่กำลังกระทำอยู่แล้วบอกใจความสำคัญและเขียนรายละเอียดได้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 xml:space="preserve">5. 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ฟังและพูดเกี่ยวกับกิจกรรมที่นำเสนอบอกรายละเอียดถ่ายทอดเชื่อมโยงสู่กลุ่มสาระอื่นได้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 xml:space="preserve">6. 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ฟังพูดอ่านและเขียนเกี่ยวกับการแสดงความเป็นเจ้าของรวมทั้งรายละเอียดอื่นที่ต้องการได้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 xml:space="preserve">7. 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ฟังและพูดเกี่ยวกับการบอกตำแหน่งที่ตั้งของสิ่งของได้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 xml:space="preserve">8. 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ฟังและพูดเกี่ยวกับสถานที่ตั้งและเขียนการบอกทิศทางได้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 xml:space="preserve">9. 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ฟังและสนทนาโต้ตอบเกี่ยวกับฤดูกาล วันหยุดเทศกาลและสถานที่ได้</w:t>
      </w:r>
    </w:p>
    <w:p w:rsidR="00234BC6" w:rsidRPr="00522D9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522D9B">
        <w:rPr>
          <w:rFonts w:ascii="TH SarabunIT๙" w:hAnsi="TH SarabunIT๙" w:cs="TH SarabunIT๙"/>
          <w:sz w:val="32"/>
          <w:szCs w:val="32"/>
        </w:rPr>
        <w:t>10.</w:t>
      </w:r>
      <w:r w:rsidRPr="00522D9B">
        <w:rPr>
          <w:rFonts w:ascii="TH SarabunIT๙" w:hAnsi="TH SarabunIT๙" w:cs="TH SarabunIT๙"/>
          <w:sz w:val="32"/>
          <w:szCs w:val="32"/>
          <w:cs/>
        </w:rPr>
        <w:t>ฟังพูดและแสดงออกเกี่ยวกับกิจกรรมที่นำเสนอบอกรายละเอียดถ่ายทอดเชื่อมโยงสู่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522D9B">
        <w:rPr>
          <w:rFonts w:ascii="TH SarabunIT๙" w:hAnsi="TH SarabunIT๙" w:cs="TH SarabunIT๙"/>
          <w:sz w:val="32"/>
          <w:szCs w:val="32"/>
          <w:cs/>
        </w:rPr>
        <w:t xml:space="preserve">      กลุ่มสาระการเรียนรู้อื่นได้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792A9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234BC6" w:rsidRPr="00792A9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กลุ่มสาระการเรียนรู้ภาษาต่างประเทศ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>วิชา ภาษาอังกฤษอ่าน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>เขียน ๑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อ๒๐๒๐๓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๑.๐ หน่วยกิต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จำนวน</w:t>
      </w: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๒ ชั่วโมง/สัปดาห์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792A9E">
        <w:rPr>
          <w:rFonts w:ascii="TH SarabunIT๙" w:hAnsi="TH SarabunIT๙" w:cs="TH SarabunIT๙"/>
          <w:b/>
          <w:bCs/>
          <w:sz w:val="32"/>
          <w:szCs w:val="32"/>
          <w:cs/>
        </w:rPr>
        <w:t>จำนวน ๔๐ ชั่วโมง/ภาคเรียน</w:t>
      </w:r>
    </w:p>
    <w:p w:rsidR="00234BC6" w:rsidRPr="00792A9E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26208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6078C3">
        <w:rPr>
          <w:rFonts w:ascii="TH SarabunIT๙" w:hAnsi="TH SarabunIT๙" w:cs="TH SarabunIT๙"/>
          <w:sz w:val="32"/>
          <w:szCs w:val="32"/>
          <w:cs/>
        </w:rPr>
        <w:t>ศึกษา วิเคราะห์ อธิบาย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>การ</w:t>
      </w:r>
      <w:r w:rsidRPr="00826208">
        <w:rPr>
          <w:rFonts w:ascii="TH SarabunIT๙" w:hAnsi="TH SarabunIT๙" w:cs="TH SarabunIT๙"/>
          <w:sz w:val="32"/>
          <w:szCs w:val="32"/>
          <w:cs/>
        </w:rPr>
        <w:t>นำเสนอสื่อที่เน้นข้อความที่เป็นชีวประวัติของบุคคลวันสำคัญต่าง สัตว์อาการเจ็บป่วย รวมทั้งประเพณี โดยใช้ข้อความ เข้าใจความเหมือนและแตกต่างระหว่างเจ้าของภาษากับของไทย โดยฝึกทักษะการอ่านและเขียนความเข้าใจ  ตีความ วิเคราะห์ และแสดงความคิดเห็นเกี่ยวกับส่งที่อ่าน  โดยถ่ายโอนเป็นข้อความที่ใช้ถ้อยคำของตนเอง  การใช้ภาษาเพื่อขอและให้ข้อมูล  อธิบาย บรรยาย เปรียบเทียบแสดงความคิดเห็น และแลกเปลี่ยนความรู้ เกี่ยวกับเรื่องราวหรือประเด็นปัญหาต่างๆ  ในชุมชน สังคม พร้อมทั้งแสดงหาวิธีการเรียนรู้ภาษาต่างประเทศที่เหมาะสมกับตนเอง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27"/>
          <w:szCs w:val="27"/>
        </w:rPr>
      </w:pPr>
      <w:r w:rsidRPr="00FD450F">
        <w:rPr>
          <w:rFonts w:ascii="TH SarabunIT๙" w:hAnsi="TH SarabunIT๙" w:cs="TH SarabunIT๙"/>
          <w:sz w:val="32"/>
          <w:szCs w:val="32"/>
        </w:rPr>
        <w:t>        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ตามหลักปรัชญาของเศรษฐกิจพอเพียง และ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</w:t>
      </w:r>
      <w:r w:rsidRPr="00FD450F">
        <w:rPr>
          <w:rFonts w:ascii="TH SarabunIT๙" w:hAnsi="TH SarabunIT๙" w:cs="TH SarabunIT๙"/>
          <w:sz w:val="32"/>
          <w:szCs w:val="32"/>
          <w:cs/>
        </w:rPr>
        <w:t>รวมทั้งนำความรู้ไปใช้ในชีวิตประจำวัน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FD450F">
        <w:rPr>
          <w:rFonts w:ascii="TH SarabunIT๙" w:hAnsi="TH SarabunIT๙" w:cs="TH SarabunIT๙"/>
          <w:sz w:val="32"/>
          <w:szCs w:val="32"/>
          <w:cs/>
        </w:rPr>
        <w:t>อย่างเหมาะสม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B361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8B361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234BC6" w:rsidRPr="008B361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วิชา ภาษาอังกฤษอ่าน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เขียน ๑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 </w:t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อ๒๐๒๐๓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tbl>
      <w:tblPr>
        <w:tblpPr w:leftFromText="180" w:rightFromText="180" w:vertAnchor="text" w:horzAnchor="page" w:tblpX="1454" w:tblpY="2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4819"/>
        <w:gridCol w:w="1843"/>
        <w:gridCol w:w="1701"/>
      </w:tblGrid>
      <w:tr w:rsidR="00234BC6" w:rsidRPr="00826208" w:rsidTr="00E5751E">
        <w:tc>
          <w:tcPr>
            <w:tcW w:w="1101" w:type="dxa"/>
            <w:vMerge w:val="restart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4819" w:type="dxa"/>
            <w:vMerge w:val="restart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843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826208" w:rsidTr="00E5751E">
        <w:tc>
          <w:tcPr>
            <w:tcW w:w="1101" w:type="dxa"/>
            <w:vMerge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819" w:type="dxa"/>
            <w:vMerge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43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701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826208" w:rsidTr="00E5751E">
        <w:trPr>
          <w:trHeight w:val="427"/>
        </w:trPr>
        <w:tc>
          <w:tcPr>
            <w:tcW w:w="1101" w:type="dxa"/>
            <w:vAlign w:val="center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B3614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819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People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Billionaires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-  Andre Agassi 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Around  the  World</w:t>
            </w:r>
          </w:p>
        </w:tc>
        <w:tc>
          <w:tcPr>
            <w:tcW w:w="1843" w:type="dxa"/>
            <w:vAlign w:val="center"/>
          </w:tcPr>
          <w:p w:rsidR="00234BC6" w:rsidRPr="00826208" w:rsidRDefault="00947E7A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234BC6" w:rsidRPr="00826208" w:rsidRDefault="00947E7A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661B6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701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34BC6" w:rsidRPr="00826208" w:rsidTr="00E5751E">
        <w:tc>
          <w:tcPr>
            <w:tcW w:w="11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4819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Special  Days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Happy  New  Year!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Songkran Day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Mother Day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Father Day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Loikrathong Day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Christmas Day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Valantine Day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Hallowen</w:t>
            </w:r>
          </w:p>
        </w:tc>
        <w:tc>
          <w:tcPr>
            <w:tcW w:w="1843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701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34BC6" w:rsidRPr="00826208" w:rsidTr="00E5751E">
        <w:tc>
          <w:tcPr>
            <w:tcW w:w="11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pacing w:val="-2"/>
                <w:sz w:val="32"/>
                <w:szCs w:val="32"/>
                <w:cs/>
              </w:rPr>
              <w:t>3</w:t>
            </w:r>
          </w:p>
        </w:tc>
        <w:tc>
          <w:tcPr>
            <w:tcW w:w="4819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Animals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The  Puffer  Fish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Incredible  Dogs</w:t>
            </w:r>
          </w:p>
        </w:tc>
        <w:tc>
          <w:tcPr>
            <w:tcW w:w="1843" w:type="dxa"/>
            <w:vAlign w:val="center"/>
          </w:tcPr>
          <w:p w:rsidR="00234BC6" w:rsidRPr="00826208" w:rsidRDefault="00947E7A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  <w:p w:rsidR="00234BC6" w:rsidRPr="00826208" w:rsidRDefault="00947E7A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661B6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701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34BC6" w:rsidRPr="00826208" w:rsidTr="00E5751E">
        <w:tc>
          <w:tcPr>
            <w:tcW w:w="11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4819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 Heath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A  Funny  Cure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Rest and sleep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cleanliness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Medical check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Nutrients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Exercise</w:t>
            </w:r>
          </w:p>
        </w:tc>
        <w:tc>
          <w:tcPr>
            <w:tcW w:w="1843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701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34BC6" w:rsidRPr="00826208" w:rsidTr="00E5751E">
        <w:tc>
          <w:tcPr>
            <w:tcW w:w="11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5</w:t>
            </w:r>
          </w:p>
        </w:tc>
        <w:tc>
          <w:tcPr>
            <w:tcW w:w="4819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Customs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Say It with flowers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The Land of smile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Religion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Custom and ceremony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Giving Direction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Save the Earth</w:t>
            </w:r>
          </w:p>
        </w:tc>
        <w:tc>
          <w:tcPr>
            <w:tcW w:w="1843" w:type="dxa"/>
            <w:vAlign w:val="center"/>
          </w:tcPr>
          <w:p w:rsidR="00234BC6" w:rsidRPr="00826208" w:rsidRDefault="00947E7A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661B6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234BC6" w:rsidRPr="00826208" w:rsidRDefault="00661B6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701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234BC6" w:rsidRPr="008B3614" w:rsidTr="00E5751E">
        <w:tc>
          <w:tcPr>
            <w:tcW w:w="1101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4819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B361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43" w:type="dxa"/>
          </w:tcPr>
          <w:p w:rsidR="00234BC6" w:rsidRPr="008B3614" w:rsidRDefault="00661B6D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701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B361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</w:tr>
      <w:tr w:rsidR="00234BC6" w:rsidRPr="008B3614" w:rsidTr="00E5751E">
        <w:tc>
          <w:tcPr>
            <w:tcW w:w="1101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4819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B361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544" w:type="dxa"/>
            <w:gridSpan w:val="2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B361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  <w:r w:rsidR="00661B6D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A56801" w:rsidRPr="00826208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234BC6" w:rsidRPr="008B361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234BC6" w:rsidRPr="008B361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วิชา ภาษาอังกฤษอ่าน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เขียน ๑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 </w:t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อ๒๐๒๐๓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จำนวน  ๑.๐  หน่วยกิต</w:t>
      </w:r>
    </w:p>
    <w:p w:rsidR="00234BC6" w:rsidRPr="008B361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>1.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ชีวประวัติบุคคลได้เข้าใจแล้วนำเสนอความคิดเห็นจากหัวข้อที่อ่านแล้วเขียนบรรยายเกี่ยวกับบุคคลที่ชื่นชอบได้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>2.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อ่านบทอ่านเกี่ยวกับสัตว์ชนิดต่าง ๆ แล้วนำเสนอและแสดงความคิดเห็นจากหัวข้อที่อ่านแล้วเขียนบรรยายเกี่ยวกับสัตว์ที่ชื่นชอบได้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>3.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อ่านบทอ่านเกี่ยวกับวันสำคัญต่าง ๆ  แล้วนำเสนอความคิดเห็นจากหัวข้อที่อ่าน  และเขียนประโยคเกี่ยวกับวันสำคัญต่าง ๆ ตามโครงสร้างทางภาษาที่กำหนดได้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>4.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ความเจ็บป่วยและการรักษาได้เข้าใจแล้วนำเสนอความคิดเห็นที่ได้จากหัวข้อที่อ่านแล้วเขียนบรรยายเกี่ยวกับความเจ็บป่วยและการรักษาได้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26208">
        <w:rPr>
          <w:rFonts w:ascii="TH SarabunIT๙" w:hAnsi="TH SarabunIT๙" w:cs="TH SarabunIT๙"/>
          <w:sz w:val="32"/>
          <w:szCs w:val="32"/>
          <w:cs/>
        </w:rPr>
        <w:t>5.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อ่านบทอ่านเกี่ยวกับประเพณีต่าง ๆ ได้เข้าใจ  แล้วนำเนอความคิดเห็นทุกหัวข้อที่อ่านและเขียนบรรยายตามแนวที่กำหนดได้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CD548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234BC6" w:rsidRPr="00CD548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กลุ่มสาระการเรียนรู้ภาษาต่างประเทศ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วิชาภาษาอังกฤษอ่าน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เขียน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>2</w:t>
      </w:r>
    </w:p>
    <w:p w:rsidR="00234BC6" w:rsidRPr="00CD548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 xml:space="preserve">20204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 xml:space="preserve">1.0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หน่วย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>40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ชั่วโมง/ภาค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6078C3">
        <w:rPr>
          <w:rFonts w:ascii="TH SarabunIT๙" w:hAnsi="TH SarabunIT๙" w:cs="TH SarabunIT๙"/>
          <w:sz w:val="32"/>
          <w:szCs w:val="32"/>
          <w:cs/>
        </w:rPr>
        <w:t>ศึกษา วิเคราะห์ อธิบาย อภิปรายเกี่ยวกับ</w:t>
      </w:r>
      <w:r>
        <w:rPr>
          <w:rFonts w:ascii="TH SarabunIT๙" w:hAnsi="TH SarabunIT๙" w:cs="TH SarabunIT๙" w:hint="cs"/>
          <w:sz w:val="32"/>
          <w:szCs w:val="32"/>
          <w:cs/>
        </w:rPr>
        <w:t>การ</w:t>
      </w:r>
      <w:r w:rsidRPr="00826208">
        <w:rPr>
          <w:rFonts w:ascii="TH SarabunIT๙" w:hAnsi="TH SarabunIT๙" w:cs="TH SarabunIT๙"/>
          <w:sz w:val="32"/>
          <w:szCs w:val="32"/>
          <w:cs/>
        </w:rPr>
        <w:t>นำเสนอสื่อที่เน้นข้อความชีวประวัติ การ์ตูน ข้อมูล  ข่าวสาร บทความ สารคดีเกี่ยวกับสัตว์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826208">
        <w:rPr>
          <w:rFonts w:ascii="TH SarabunIT๙" w:hAnsi="TH SarabunIT๙" w:cs="TH SarabunIT๙"/>
          <w:sz w:val="32"/>
          <w:szCs w:val="32"/>
          <w:cs/>
        </w:rPr>
        <w:t>บันเทิงคดี บทกวี สุภาษิต พืชหรือต้นไม้ สภาวะแวดล้อม โดยใช้ข้อความ  เค้าโครงตามแนวคิดของเจ้าของภาษา  เข้าใจความเหมือนและแตกต่างระหว่างเจ้าของภาษากับของไทย  เห็นประโยชน์ของการเรียนรู้ภาษาต่างประเทศในการแสดงหาความรู้สามารถนำความรู้ไปใช้ในชีวิตประจำวันได้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27"/>
          <w:szCs w:val="27"/>
        </w:rPr>
      </w:pPr>
      <w:r w:rsidRPr="00FD450F">
        <w:rPr>
          <w:rFonts w:ascii="TH SarabunIT๙" w:hAnsi="TH SarabunIT๙" w:cs="TH SarabunIT๙"/>
          <w:sz w:val="32"/>
          <w:szCs w:val="32"/>
        </w:rPr>
        <w:t>        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ตามหลักปรัชญาของเศรษฐกิจพอเพียง และ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</w:t>
      </w:r>
      <w:r w:rsidRPr="00FD450F">
        <w:rPr>
          <w:rFonts w:ascii="TH SarabunIT๙" w:hAnsi="TH SarabunIT๙" w:cs="TH SarabunIT๙"/>
          <w:sz w:val="32"/>
          <w:szCs w:val="32"/>
          <w:cs/>
        </w:rPr>
        <w:t>รวมทั้งนำความรู้ไปใช้ในชีวิตประจำวัน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FD450F">
        <w:rPr>
          <w:rFonts w:ascii="TH SarabunIT๙" w:hAnsi="TH SarabunIT๙" w:cs="TH SarabunIT๙"/>
          <w:sz w:val="32"/>
          <w:szCs w:val="32"/>
          <w:cs/>
        </w:rPr>
        <w:t>อย่างเหมาะสม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CD548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8B361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วิชาภาษาอังกฤษอ่าน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เขียน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 xml:space="preserve">20204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 xml:space="preserve">1.0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หน่วยกิต</w:t>
      </w:r>
    </w:p>
    <w:tbl>
      <w:tblPr>
        <w:tblpPr w:leftFromText="180" w:rightFromText="180" w:vertAnchor="text" w:horzAnchor="page" w:tblpX="1454" w:tblpY="2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4819"/>
        <w:gridCol w:w="1843"/>
        <w:gridCol w:w="1701"/>
      </w:tblGrid>
      <w:tr w:rsidR="00234BC6" w:rsidRPr="00F910BC" w:rsidTr="00E5751E">
        <w:tc>
          <w:tcPr>
            <w:tcW w:w="1101" w:type="dxa"/>
            <w:vMerge w:val="restart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หน่วยการเรียนที่</w:t>
            </w:r>
          </w:p>
        </w:tc>
        <w:tc>
          <w:tcPr>
            <w:tcW w:w="4819" w:type="dxa"/>
            <w:vMerge w:val="restart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14"/>
                <w:szCs w:val="14"/>
              </w:rPr>
            </w:pPr>
          </w:p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843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701" w:type="dxa"/>
          </w:tcPr>
          <w:p w:rsidR="00234BC6" w:rsidRPr="00F910BC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826208" w:rsidTr="00E5751E">
        <w:tc>
          <w:tcPr>
            <w:tcW w:w="1101" w:type="dxa"/>
            <w:vMerge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819" w:type="dxa"/>
            <w:vMerge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43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701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F910BC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826208" w:rsidTr="00E5751E">
        <w:trPr>
          <w:trHeight w:val="427"/>
        </w:trPr>
        <w:tc>
          <w:tcPr>
            <w:tcW w:w="11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819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Cartoon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Hello Kitty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- Famous Cartoon Cat </w:t>
            </w:r>
          </w:p>
        </w:tc>
        <w:tc>
          <w:tcPr>
            <w:tcW w:w="1843" w:type="dxa"/>
            <w:vAlign w:val="center"/>
          </w:tcPr>
          <w:p w:rsidR="00234BC6" w:rsidRPr="00826208" w:rsidRDefault="0083572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234BC6" w:rsidRPr="00826208" w:rsidRDefault="0083572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234BC6" w:rsidRPr="00826208" w:rsidRDefault="0083572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826208" w:rsidTr="00E5751E">
        <w:trPr>
          <w:trHeight w:val="427"/>
        </w:trPr>
        <w:tc>
          <w:tcPr>
            <w:tcW w:w="11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819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Technology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Different Kinds of Robots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My Favorite Robot</w:t>
            </w:r>
          </w:p>
        </w:tc>
        <w:tc>
          <w:tcPr>
            <w:tcW w:w="1843" w:type="dxa"/>
            <w:vAlign w:val="center"/>
          </w:tcPr>
          <w:p w:rsidR="00234BC6" w:rsidRPr="00826208" w:rsidRDefault="0083572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234BC6" w:rsidRPr="00826208" w:rsidRDefault="0083572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234BC6" w:rsidRPr="00826208" w:rsidRDefault="0083572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234BC6" w:rsidRPr="00826208" w:rsidTr="00E5751E">
        <w:trPr>
          <w:trHeight w:val="427"/>
        </w:trPr>
        <w:tc>
          <w:tcPr>
            <w:tcW w:w="11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4819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Animals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Helpful Dolphins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How Dolphins Help Sick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food animals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43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234BC6" w:rsidRPr="00826208" w:rsidTr="00E5751E">
        <w:trPr>
          <w:trHeight w:val="427"/>
        </w:trPr>
        <w:tc>
          <w:tcPr>
            <w:tcW w:w="11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4819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Plants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A Dancing Plant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 xml:space="preserve">- The Plant I Like Most 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The Land of smile</w:t>
            </w:r>
          </w:p>
        </w:tc>
        <w:tc>
          <w:tcPr>
            <w:tcW w:w="1843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</w:tr>
      <w:tr w:rsidR="00234BC6" w:rsidRPr="00826208" w:rsidTr="00E5751E">
        <w:trPr>
          <w:trHeight w:val="427"/>
        </w:trPr>
        <w:tc>
          <w:tcPr>
            <w:tcW w:w="11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4819" w:type="dxa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Food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 A Dish I like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Order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Menu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- European Food</w:t>
            </w:r>
          </w:p>
        </w:tc>
        <w:tc>
          <w:tcPr>
            <w:tcW w:w="1843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6208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701" w:type="dxa"/>
            <w:vAlign w:val="center"/>
          </w:tcPr>
          <w:p w:rsidR="00234BC6" w:rsidRPr="00826208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234BC6" w:rsidRPr="008B3614" w:rsidTr="00E5751E">
        <w:tc>
          <w:tcPr>
            <w:tcW w:w="1101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4819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B361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43" w:type="dxa"/>
          </w:tcPr>
          <w:p w:rsidR="00234BC6" w:rsidRPr="008B3614" w:rsidRDefault="0083572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1701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B361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</w:tr>
      <w:tr w:rsidR="00234BC6" w:rsidRPr="008B3614" w:rsidTr="00E5751E">
        <w:tc>
          <w:tcPr>
            <w:tcW w:w="1101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4819" w:type="dxa"/>
          </w:tcPr>
          <w:p w:rsidR="00234BC6" w:rsidRPr="008B361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B361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544" w:type="dxa"/>
            <w:gridSpan w:val="2"/>
          </w:tcPr>
          <w:p w:rsidR="00234BC6" w:rsidRPr="008B3614" w:rsidRDefault="00835720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40</w:t>
            </w:r>
          </w:p>
        </w:tc>
      </w:tr>
    </w:tbl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234BC6" w:rsidRPr="008B361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B3614">
        <w:rPr>
          <w:rFonts w:ascii="TH SarabunIT๙" w:hAnsi="TH SarabunIT๙" w:cs="TH SarabunIT๙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วิชาภาษาอังกฤษอ่าน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เขียน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 xml:space="preserve">20204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Pr="00CD548F">
        <w:rPr>
          <w:rFonts w:ascii="TH SarabunIT๙" w:hAnsi="TH SarabunIT๙" w:cs="TH SarabunIT๙"/>
          <w:b/>
          <w:bCs/>
          <w:sz w:val="32"/>
          <w:szCs w:val="32"/>
        </w:rPr>
        <w:t xml:space="preserve">1.0 </w:t>
      </w:r>
      <w:r w:rsidRPr="00CD548F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หน่วยกิต</w:t>
      </w:r>
    </w:p>
    <w:p w:rsidR="00234BC6" w:rsidRPr="00CD548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ชีวประวัติบุคคลได้เข้าใจแล้วนำเสนอความคิดเห็นจากหัวข้อที่อ่านแล้วเขียนบรรยายเกี่ยวกับบุคคลที่ชื่นชอบได้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อ่านบทอ่านเกี่ยวกับสัตว์ชนิดต่าง ๆ แล้วนำเสนอและแสดงความคิดเห็นจากหัวข้อที่อ่านแล้วเขียนบรรยายเกี่ยวกับสัตว์ที่ชื่นชอบได้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อ่านบทอ่านเกี่ยวกับวันสำคัญต่าง ๆ  แล้วนำเสนอความคิดเห็นจากหัวข้อที่อ่าน  และเขียนประโยคเกี่ยวกับวันสำคัญต่าง ๆ ตามโครงสร้างทางภาษาที่กำหนดได้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ความเจ็บป่วยและการรักษาได้เข้าใจแล้วนำเสนอความคิดเห็นที่ได้จากหัวข้อที่อ่านแล้วเขียนบรรยายเกี่ยวกับความเจ็บป่วยและการรักษาได้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 </w:t>
      </w:r>
      <w:r w:rsidRPr="00826208">
        <w:rPr>
          <w:rFonts w:ascii="TH SarabunIT๙" w:hAnsi="TH SarabunIT๙" w:cs="TH SarabunIT๙"/>
          <w:sz w:val="32"/>
          <w:szCs w:val="32"/>
          <w:cs/>
        </w:rPr>
        <w:t>อ่านบทอ่านเกี่ยวกับประเพณีต่าง ๆ ได้เข้าใจ  แล้วนำเ</w:t>
      </w:r>
      <w:r w:rsidR="0039537C">
        <w:rPr>
          <w:rFonts w:ascii="TH SarabunIT๙" w:hAnsi="TH SarabunIT๙" w:cs="TH SarabunIT๙" w:hint="cs"/>
          <w:sz w:val="32"/>
          <w:szCs w:val="32"/>
          <w:cs/>
        </w:rPr>
        <w:t>ส</w:t>
      </w:r>
      <w:r w:rsidRPr="00826208">
        <w:rPr>
          <w:rFonts w:ascii="TH SarabunIT๙" w:hAnsi="TH SarabunIT๙" w:cs="TH SarabunIT๙"/>
          <w:sz w:val="32"/>
          <w:szCs w:val="32"/>
          <w:cs/>
        </w:rPr>
        <w:t>นอความคิดเห็นทุกหัวข้อที่อ่านและเขียนบรรยายตามแนวที่กำหนดได้</w:t>
      </w:r>
    </w:p>
    <w:p w:rsidR="00234BC6" w:rsidRPr="00826208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>กลุ่มสาระการเรียนรู้ภาษาต่างประเทศ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 xml:space="preserve"> วิชาภาษาเพื่อการสื่อสาร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1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รหัสวิชา อ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2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0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>20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5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1.0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หน่วย      จำนวน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>2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ชั่วโมง/สัปดาห์      จำนวน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>40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ชั่วโมง/ภาค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ศึกษา วิเคราะห์ อธิบาย อภิปรายเกี่ยวกับข้อความ รูปแบบของคำ  วลี  ประโยค ข้อมูลข่าวสารทั้งที่เป็นความเรียงและไม่เป็นความเรียงอย่างง่ายๆ เกี่ยวกับข้อความ ข่าว โฆษณา นิทาน  เพลง และบทร้อยกรองสั้นๆ พร้อมทั้งเลือก</w:t>
      </w:r>
      <w:r w:rsidRPr="00825CE4">
        <w:rPr>
          <w:rFonts w:ascii="TH SarabunIT๙" w:eastAsia="Times New Roman" w:hAnsi="TH SarabunIT๙" w:cs="TH SarabunIT๙"/>
          <w:sz w:val="32"/>
          <w:szCs w:val="32"/>
          <w:rtl/>
          <w:cs/>
        </w:rPr>
        <w:t>/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 xml:space="preserve">ระบุ/ เขียนหัวข้อเรื่อง ใจความสำคัญ เปรียบเทียบ และอธิบายความเหมือนและความแตกต่างระหว่างการออกเสียง โครงสร้างประโยคชีวิตความเป็นอยู่และวัฒนธรรมของเจ้าของภาษากับของไทย </w:t>
      </w:r>
      <w:r w:rsidRPr="00825CE4"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  <w:t>ค้นคว้า  รวบรวม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และสรุปข้อมูล</w:t>
      </w:r>
      <w:r w:rsidRPr="00825CE4">
        <w:rPr>
          <w:rFonts w:ascii="TH SarabunIT๙" w:eastAsia="Times New Roman" w:hAnsi="TH SarabunIT๙" w:cs="TH SarabunIT๙"/>
          <w:sz w:val="32"/>
          <w:szCs w:val="32"/>
          <w:rtl/>
          <w:cs/>
        </w:rPr>
        <w:t>/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ข้อเท็จจริงที่เกี่ยวข้องกับกลุ่มสาระการเรียนรู้อื่นจากแหล่งการเรียนรู้และนำเสนอด้วยการพูดและการเขียนใช้ภาษาสื่อสารใน</w:t>
      </w:r>
      <w:r w:rsidRPr="00825CE4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สถานการณ์จริง</w:t>
      </w:r>
      <w:r w:rsidRPr="00825CE4">
        <w:rPr>
          <w:rFonts w:ascii="TH SarabunIT๙" w:eastAsia="Times New Roman" w:hAnsi="TH SarabunIT๙" w:cs="TH SarabunIT๙"/>
          <w:spacing w:val="-4"/>
          <w:sz w:val="32"/>
          <w:szCs w:val="32"/>
          <w:rtl/>
          <w:cs/>
        </w:rPr>
        <w:t>/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สถานการณ์จำลองที่เกิดขึ้นในห้องเรียนสถานศึกษาชุมชน และสังคมใช้ภาษาต่างประเทศในการสืบค้น</w:t>
      </w:r>
      <w:r w:rsidRPr="00825CE4">
        <w:rPr>
          <w:rFonts w:ascii="TH SarabunIT๙" w:eastAsia="Times New Roman" w:hAnsi="TH SarabunIT๙" w:cs="TH SarabunIT๙"/>
          <w:sz w:val="32"/>
          <w:szCs w:val="32"/>
          <w:rtl/>
          <w:cs/>
        </w:rPr>
        <w:t>/</w:t>
      </w:r>
      <w:r w:rsidRPr="00825CE4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ค้นคว้า รวบรวมและสรุปความรู้</w:t>
      </w:r>
      <w:r w:rsidRPr="00825CE4">
        <w:rPr>
          <w:rFonts w:ascii="TH SarabunIT๙" w:eastAsia="Times New Roman" w:hAnsi="TH SarabunIT๙" w:cs="TH SarabunIT๙"/>
          <w:spacing w:val="-4"/>
          <w:sz w:val="32"/>
          <w:szCs w:val="32"/>
          <w:rtl/>
          <w:cs/>
        </w:rPr>
        <w:t>/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ข้อมูลต่างๆ จากสื่อและแหล่งการเรียนรู้ต่างๆในการศึกษาต่อและประกอบอาชีพ  เผยแพร่</w:t>
      </w:r>
      <w:r w:rsidRPr="00825CE4">
        <w:rPr>
          <w:rFonts w:ascii="TH SarabunIT๙" w:eastAsia="Times New Roman" w:hAnsi="TH SarabunIT๙" w:cs="TH SarabunIT๙"/>
          <w:sz w:val="32"/>
          <w:szCs w:val="32"/>
          <w:rtl/>
          <w:cs/>
        </w:rPr>
        <w:t>/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 xml:space="preserve">ประชาสัมพันธ์ข้อมูล ข่าวสารของโรงเรียนชุมชน และท้องถิ่น เป็นภาษาต่างประเทศ  ใช้ทักษะกระบวนการฟัง พูด อ่าน เขียน ทักษะการจำ คิด วิเคราะห์ สังเคราะห์และเขียนสื่อความ กระบวนการทำงานเป็นกลุ่ม/คู่  ทักษะการสื่อสารในสถานการณ์จริงและสถานการณ์จำลองอย่างเหมาะสมกับระดับของบุคคล  เวลา โอกาส และสถานที่ ถูกต้องตามมารยาทสังคมและวัฒนธรรมของเจ้าของภาษา 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FD450F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27"/>
          <w:szCs w:val="27"/>
        </w:rPr>
      </w:pPr>
      <w:r w:rsidRPr="00FD450F">
        <w:rPr>
          <w:rFonts w:ascii="TH SarabunIT๙" w:hAnsi="TH SarabunIT๙" w:cs="TH SarabunIT๙"/>
          <w:sz w:val="32"/>
          <w:szCs w:val="32"/>
        </w:rPr>
        <w:t>        </w:t>
      </w:r>
      <w:r w:rsidRPr="00FD450F">
        <w:rPr>
          <w:rFonts w:ascii="TH SarabunIT๙" w:hAnsi="TH SarabunIT๙" w:cs="TH SarabunIT๙"/>
          <w:sz w:val="32"/>
          <w:szCs w:val="32"/>
        </w:rPr>
        <w:tab/>
      </w:r>
      <w:r w:rsidRPr="00FD450F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 รักชาติ ศาสนา กษัตริย์ และ รักความเป็นไทย อยู่อย่างพอเพียง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450F">
        <w:rPr>
          <w:rFonts w:ascii="TH SarabunIT๙" w:hAnsi="TH SarabunIT๙" w:cs="TH SarabunIT๙"/>
          <w:sz w:val="32"/>
          <w:szCs w:val="32"/>
          <w:cs/>
        </w:rPr>
        <w:t>ตามหลักปรัชญาของเศรษฐกิจพอเพียง และ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 xml:space="preserve">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</w:t>
      </w:r>
      <w:r w:rsidRPr="00FD450F">
        <w:rPr>
          <w:rFonts w:ascii="TH SarabunIT๙" w:hAnsi="TH SarabunIT๙" w:cs="TH SarabunIT๙"/>
          <w:sz w:val="32"/>
          <w:szCs w:val="32"/>
          <w:cs/>
        </w:rPr>
        <w:t>รวมทั้งนำความรู้ไปใช้ในชีวิตประจำวัน</w:t>
      </w:r>
      <w:r w:rsidRPr="00FD450F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FD450F">
        <w:rPr>
          <w:rFonts w:ascii="TH SarabunIT๙" w:hAnsi="TH SarabunIT๙" w:cs="TH SarabunIT๙"/>
          <w:sz w:val="32"/>
          <w:szCs w:val="32"/>
          <w:cs/>
        </w:rPr>
        <w:t>อย่างเหมาะสม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A56801" w:rsidRPr="00825CE4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กลุ่มสาระภาษาต่างประเทศ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วิชาภาษาเพื่อการสื่อสาร 1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รหัสวิชา อ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2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๓2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01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1.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0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หน่วยกิต</w:t>
      </w:r>
    </w:p>
    <w:tbl>
      <w:tblPr>
        <w:tblpPr w:leftFromText="180" w:rightFromText="180" w:vertAnchor="text" w:horzAnchor="margin" w:tblpY="323"/>
        <w:tblW w:w="504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45"/>
        <w:gridCol w:w="4311"/>
        <w:gridCol w:w="2301"/>
        <w:gridCol w:w="2291"/>
      </w:tblGrid>
      <w:tr w:rsidR="00234BC6" w:rsidRPr="00825CE4" w:rsidTr="00E5751E">
        <w:trPr>
          <w:trHeight w:val="320"/>
        </w:trPr>
        <w:tc>
          <w:tcPr>
            <w:tcW w:w="570" w:type="pct"/>
            <w:vMerge w:val="restart"/>
            <w:vAlign w:val="center"/>
          </w:tcPr>
          <w:p w:rsidR="00234BC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825CE4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การเรียน</w:t>
            </w:r>
            <w:r w:rsidRPr="00825CE4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145" w:type="pct"/>
            <w:vMerge w:val="restart"/>
            <w:vAlign w:val="center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145" w:type="pct"/>
            <w:vAlign w:val="center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140" w:type="pct"/>
            <w:vAlign w:val="center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825CE4" w:rsidTr="00E5751E">
        <w:trPr>
          <w:trHeight w:val="320"/>
        </w:trPr>
        <w:tc>
          <w:tcPr>
            <w:tcW w:w="570" w:type="pct"/>
            <w:vMerge/>
            <w:vAlign w:val="center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2145" w:type="pct"/>
            <w:vMerge/>
            <w:vAlign w:val="center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145" w:type="pct"/>
            <w:vAlign w:val="center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  <w:tc>
          <w:tcPr>
            <w:tcW w:w="1140" w:type="pct"/>
            <w:vAlign w:val="center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234BC6" w:rsidRPr="00825CE4" w:rsidTr="00E5751E">
        <w:trPr>
          <w:trHeight w:val="376"/>
        </w:trPr>
        <w:tc>
          <w:tcPr>
            <w:tcW w:w="570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145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</w:rPr>
              <w:t>Fun with Language</w:t>
            </w:r>
          </w:p>
        </w:tc>
        <w:tc>
          <w:tcPr>
            <w:tcW w:w="1145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140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825CE4" w:rsidTr="00E5751E">
        <w:trPr>
          <w:trHeight w:val="410"/>
        </w:trPr>
        <w:tc>
          <w:tcPr>
            <w:tcW w:w="570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145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</w:rPr>
              <w:t>Text and  Non Text Interpretation</w:t>
            </w:r>
          </w:p>
        </w:tc>
        <w:tc>
          <w:tcPr>
            <w:tcW w:w="1145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1140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234BC6" w:rsidRPr="00825CE4" w:rsidTr="00E5751E">
        <w:trPr>
          <w:trHeight w:val="420"/>
        </w:trPr>
        <w:tc>
          <w:tcPr>
            <w:tcW w:w="570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145" w:type="pct"/>
            <w:tcBorders>
              <w:bottom w:val="single" w:sz="4" w:space="0" w:color="auto"/>
            </w:tcBorders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</w:rPr>
              <w:t>English Developing</w:t>
            </w:r>
          </w:p>
        </w:tc>
        <w:tc>
          <w:tcPr>
            <w:tcW w:w="1145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1140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825CE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234BC6" w:rsidRPr="00825CE4" w:rsidTr="00E5751E">
        <w:trPr>
          <w:trHeight w:val="61"/>
        </w:trPr>
        <w:tc>
          <w:tcPr>
            <w:tcW w:w="2715" w:type="pct"/>
            <w:gridSpan w:val="2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45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๓๕</w:t>
            </w:r>
          </w:p>
        </w:tc>
        <w:tc>
          <w:tcPr>
            <w:tcW w:w="1140" w:type="pct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๕</w:t>
            </w:r>
          </w:p>
        </w:tc>
      </w:tr>
      <w:tr w:rsidR="00234BC6" w:rsidRPr="00825CE4" w:rsidTr="00E5751E">
        <w:trPr>
          <w:trHeight w:val="61"/>
        </w:trPr>
        <w:tc>
          <w:tcPr>
            <w:tcW w:w="2715" w:type="pct"/>
            <w:gridSpan w:val="2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2285" w:type="pct"/>
            <w:gridSpan w:val="2"/>
          </w:tcPr>
          <w:p w:rsidR="00234BC6" w:rsidRPr="00825CE4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825CE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สาระการเรียนรู้เพิ่มเติม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กลุ่มสาระภาษาต่างประเทศ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วิชาภาษาเพื่อการสื่อสาร 1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รหัสวิชา อ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2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๓2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01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1.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0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Pr="00825CE4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หน่วยกิต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 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อ่านออกเสียงข้อความ ข่าว โฆษณา และบทร้อยกรองสั้นๆ ถูกต้องตามหลักการอ่าน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 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ระบุและเขียนสื่อที่ไม่ใช่ความเรียงรูปแบบต่างๆให้สัมพันธ์กับประโยค และข้อความที่ฟังหรืออ่าน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 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สนทนาและเขียนโต้ตอบข้อมูลเกี่ยวกับตนเอง  เรื่องต่างๆใกล้ตัว  สถานการณ์ ข่าว เรื่องที่อยู่ในความสนใจของสังคมและสื่อสารอย่างต่อเนื่องและเหมาะสมโดยใช้โครงสร้างที่กำหนด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4. 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อ่านและเขียนสรุปใจความสำคัญ/แก่นสาระ หัวข้อเรื่องที่ได้จากการวิเคราะห์เรื่อง/ข่าว/เหตุการณ์/สถานการณ์ที่อยู่ในความสนใจของสังคมอย่างสมเหตุสมผลตามหลักปรัชญาของเศรษฐกิจพอเพียง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5. </w:t>
      </w:r>
      <w:r w:rsidRPr="00825CE4">
        <w:rPr>
          <w:rFonts w:ascii="TH SarabunIT๙" w:eastAsia="Times New Roman" w:hAnsi="TH SarabunIT๙" w:cs="TH SarabunIT๙"/>
          <w:sz w:val="32"/>
          <w:szCs w:val="32"/>
          <w:cs/>
        </w:rPr>
        <w:t>เปรียบเทียบและอธิบายความเหมือนและความแตกต่างระหว่างการออกเสียงประโยคชนิดต่างๆและการลำดับคำตามโครงสร้างประโยคของภาษาต่างประเทศและภาษาไทย</w:t>
      </w:r>
    </w:p>
    <w:p w:rsidR="00234BC6" w:rsidRPr="00825CE4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A56801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คำอธิบายรายวิชา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กลุ่มสาระการเรียนรู้ภาษาต่างประเทศ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วิชาภาษาเพื่อการสื่อสาร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>20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 xml:space="preserve">1.0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หน่วย      จำนวน 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ชั่วโมง/สัปดาห์      จำนวน 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>40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ชั่วโมง/ภาค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BF195B">
        <w:rPr>
          <w:rFonts w:ascii="TH SarabunIT๙" w:hAnsi="TH SarabunIT๙" w:cs="TH SarabunIT๙"/>
          <w:sz w:val="32"/>
          <w:szCs w:val="32"/>
          <w:cs/>
        </w:rPr>
        <w:t xml:space="preserve">              ศึกษา วิเคราะห์ อธิบาย อภิปรายเกี่ยวกับการใช้ภาษา น้ำเสียง  และท่าทางสื่อสารตามมารยาทสังคม และภาษาในการสื่อสารโดยใช้เทคโนโลยีในการสร้างความสัมพันธ์ระหว่างบุคคลในการเรียน การปฏิบัติงาน การสมัครงาน ขอและให้</w:t>
      </w:r>
      <w:r w:rsidRPr="00BF195B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ข้อมูล ความช่วยเหลือและบริการผู้อื่น  ถ่ายโอนข้อมูลที่ได้ฟังและอ่าน อ่านออกเสียงคำ วลี สำนวนง่าย ๆ </w:t>
      </w:r>
      <w:r w:rsidRPr="00BF195B">
        <w:rPr>
          <w:rFonts w:ascii="TH SarabunIT๙" w:hAnsi="TH SarabunIT๙" w:cs="TH SarabunIT๙"/>
          <w:sz w:val="32"/>
          <w:szCs w:val="32"/>
          <w:cs/>
        </w:rPr>
        <w:t xml:space="preserve">ประโยค คำสั่ง คำขอร้อง คำแนะนำ คำอธิบาย ข้อความที่ซับซ้อน ข้อมูล บทอ่าน เรื่องราวสั้น ๆ   จากสื่อสิ่งพิมพ์และสื่ออิเลคทรอนิกส์  แล้วถ่ายโอนเป็นถ้อยคำของตนเองในรูปแบบต่าง ๆ 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BF195B">
        <w:rPr>
          <w:rFonts w:ascii="TH SarabunIT๙" w:hAnsi="TH SarabunIT๙" w:cs="TH SarabunIT๙"/>
          <w:sz w:val="32"/>
          <w:szCs w:val="32"/>
          <w:cs/>
        </w:rPr>
        <w:t xml:space="preserve">            โดยใช้กระบวนการทางภาษา คือ ฟัง พูด อ่านและเขียน การสื่อสารการสืบค้นหาความรู้ การค้นคว้าข้อมูล การฝึกปฏิบัติตามสถานการณ์ต่างๆ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BF195B">
        <w:rPr>
          <w:rFonts w:ascii="TH SarabunIT๙" w:hAnsi="TH SarabunIT๙" w:cs="TH SarabunIT๙"/>
          <w:sz w:val="32"/>
          <w:szCs w:val="32"/>
        </w:rPr>
        <w:t>        </w:t>
      </w:r>
      <w:r w:rsidRPr="00BF195B">
        <w:rPr>
          <w:rFonts w:ascii="TH SarabunIT๙" w:hAnsi="TH SarabunIT๙" w:cs="TH SarabunIT๙"/>
          <w:sz w:val="32"/>
          <w:szCs w:val="32"/>
          <w:cs/>
        </w:rPr>
        <w:t>เพื่อให้เกิดความรู้ ความคิด ความคิดเข้าใจ มีความใฝ่เรียน ใฝ่รู้ มุ่งมั่นในการทำงาน มีวินัย ความรับผิดชอบ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BF195B">
        <w:rPr>
          <w:rFonts w:ascii="TH SarabunIT๙" w:hAnsi="TH SarabunIT๙" w:cs="TH SarabunIT๙"/>
          <w:sz w:val="32"/>
          <w:szCs w:val="32"/>
          <w:cs/>
        </w:rPr>
        <w:t xml:space="preserve"> รักชาติ ศาสนา กษัตริย์ และ รักความเป็นไทย อยู่อย่างพอเพียงตามหลักปรัชญาของเศรษฐกิจพอเพียง และปรับตนในการเป็นพลเมืองที่ดี ภายใต้กฎบัตรของอาเซียน สามารถดำรงชีวิต ในยุคโลกาภิวัฒน์ได้อย่างเหมาะสม 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BF195B">
        <w:rPr>
          <w:rFonts w:ascii="TH SarabunIT๙" w:hAnsi="TH SarabunIT๙" w:cs="TH SarabunIT๙"/>
          <w:sz w:val="32"/>
          <w:szCs w:val="32"/>
          <w:cs/>
        </w:rPr>
        <w:t xml:space="preserve">รวมทั้งนำความรู้ไปใช้ในชีวิตประจำวันได้อย่างเหมาะสม 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A56801" w:rsidRPr="00BF195B" w:rsidRDefault="00A56801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หน่วยการเรียนรู้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กลุ่มสาระการเรียนรู้ภาษาต่างประเทศ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วิชาภาษาเพื่อการสื่อสาร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>20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 xml:space="preserve">1.0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หน่วย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98"/>
        <w:gridCol w:w="5580"/>
        <w:gridCol w:w="1710"/>
        <w:gridCol w:w="1501"/>
      </w:tblGrid>
      <w:tr w:rsidR="00234BC6" w:rsidRPr="00BF195B" w:rsidTr="00E5751E">
        <w:tc>
          <w:tcPr>
            <w:tcW w:w="1098" w:type="dxa"/>
            <w:vMerge w:val="restart"/>
          </w:tcPr>
          <w:p w:rsidR="00234BC6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</w:t>
            </w:r>
          </w:p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F195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การเรียน</w:t>
            </w:r>
            <w:r w:rsidRPr="00BF195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5580" w:type="dxa"/>
            <w:vMerge w:val="restart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ชื่อหน่วยการเรียนรู้</w:t>
            </w:r>
          </w:p>
        </w:tc>
        <w:tc>
          <w:tcPr>
            <w:tcW w:w="171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หลักสูตรแกนกลาง</w:t>
            </w:r>
          </w:p>
        </w:tc>
        <w:tc>
          <w:tcPr>
            <w:tcW w:w="1501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หลักสูตรท้องถิ่น</w:t>
            </w:r>
          </w:p>
        </w:tc>
      </w:tr>
      <w:tr w:rsidR="00234BC6" w:rsidRPr="00BF195B" w:rsidTr="00E5751E">
        <w:tc>
          <w:tcPr>
            <w:tcW w:w="1098" w:type="dxa"/>
            <w:vMerge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5580" w:type="dxa"/>
            <w:vMerge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171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BF195B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BF195B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  <w:tc>
          <w:tcPr>
            <w:tcW w:w="1501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เวลา</w:t>
            </w:r>
            <w:r w:rsidRPr="00BF195B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BF195B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(ชั่วโมง)</w:t>
            </w:r>
          </w:p>
        </w:tc>
      </w:tr>
      <w:tr w:rsidR="00234BC6" w:rsidRPr="00BF195B" w:rsidTr="00E5751E">
        <w:trPr>
          <w:trHeight w:val="427"/>
        </w:trPr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Using the telephone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Apologizing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2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pacing w:val="-2"/>
                <w:sz w:val="32"/>
                <w:szCs w:val="32"/>
                <w:cs/>
              </w:rPr>
              <w:t>๓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Asking about the weather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BF19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Illness or Health Problems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๕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Making and Appointment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๖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Receive a visitor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๗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At the restaurant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  <w:r w:rsidRPr="00BF195B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๘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At the hotel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๙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At the airport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๑๐</w:t>
            </w: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</w:rPr>
              <w:t>At the office</w:t>
            </w:r>
          </w:p>
        </w:tc>
        <w:tc>
          <w:tcPr>
            <w:tcW w:w="1710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501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1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๓๑</w:t>
            </w:r>
          </w:p>
        </w:tc>
        <w:tc>
          <w:tcPr>
            <w:tcW w:w="1501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๙</w:t>
            </w:r>
          </w:p>
        </w:tc>
      </w:tr>
      <w:tr w:rsidR="00234BC6" w:rsidRPr="00BF195B" w:rsidTr="00E5751E">
        <w:tc>
          <w:tcPr>
            <w:tcW w:w="1098" w:type="dxa"/>
            <w:vAlign w:val="center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</w:p>
        </w:tc>
        <w:tc>
          <w:tcPr>
            <w:tcW w:w="5580" w:type="dxa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3211" w:type="dxa"/>
            <w:gridSpan w:val="2"/>
          </w:tcPr>
          <w:p w:rsidR="00234BC6" w:rsidRPr="00BF195B" w:rsidRDefault="00234BC6" w:rsidP="006D65B4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F195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๔๐</w:t>
            </w:r>
          </w:p>
        </w:tc>
      </w:tr>
    </w:tbl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ผลการเรียนรู้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วิชาสาระการเรียนรู้เพิ่มเติม 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กลุ่มสาระการเรียนรู้ภาษาต่างประเทศ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วิชาภาษาเพื่อการสื่อสาร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รหัสวิชา อ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>20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จำนวน </w:t>
      </w:r>
      <w:r w:rsidRPr="00BF195B">
        <w:rPr>
          <w:rFonts w:ascii="TH SarabunIT๙" w:hAnsi="TH SarabunIT๙" w:cs="TH SarabunIT๙"/>
          <w:b/>
          <w:bCs/>
          <w:sz w:val="32"/>
          <w:szCs w:val="32"/>
        </w:rPr>
        <w:t xml:space="preserve">1.0 </w:t>
      </w:r>
      <w:r w:rsidRPr="00BF195B">
        <w:rPr>
          <w:rFonts w:ascii="TH SarabunIT๙" w:hAnsi="TH SarabunIT๙" w:cs="TH SarabunIT๙"/>
          <w:b/>
          <w:bCs/>
          <w:sz w:val="32"/>
          <w:szCs w:val="32"/>
          <w:cs/>
        </w:rPr>
        <w:t>หน่วย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 </w:t>
      </w:r>
      <w:r w:rsidRPr="00BF195B">
        <w:rPr>
          <w:rFonts w:ascii="TH SarabunIT๙" w:hAnsi="TH SarabunIT๙" w:cs="TH SarabunIT๙"/>
          <w:sz w:val="32"/>
          <w:szCs w:val="32"/>
          <w:cs/>
        </w:rPr>
        <w:t xml:space="preserve">เข้าใจภาษาท่าทาง  น้ำเสียง  ความรู้สึกของผู้พูด  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Pr="00BF195B">
        <w:rPr>
          <w:rFonts w:ascii="TH SarabunIT๙" w:hAnsi="TH SarabunIT๙" w:cs="TH SarabunIT๙"/>
          <w:sz w:val="32"/>
          <w:szCs w:val="32"/>
          <w:cs/>
        </w:rPr>
        <w:t xml:space="preserve">ใช้ภาษาในการสื่อสารโดยใช้เทคโนโลยี   สร้างความสัมพันธ์ระหว่างบุคคลในการเรียน  การปฏิบัติงาน  การสมัครงาน  ขอและให้ข้อมูล ความช่วยเหลือและบริการผู้อื่น  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 </w:t>
      </w:r>
      <w:r w:rsidRPr="00BF195B">
        <w:rPr>
          <w:rFonts w:ascii="TH SarabunIT๙" w:hAnsi="TH SarabunIT๙" w:cs="TH SarabunIT๙"/>
          <w:sz w:val="32"/>
          <w:szCs w:val="32"/>
          <w:cs/>
        </w:rPr>
        <w:t>อ่านออกเสียงคำ  วลี  สำนวนง่าย ๆ   ประโยค  คำสั่ง  คำขอร้อง  คำแนะนำ  คำอธิบาย  ข้อความที่ซับซ้อน  ข้อมูล  บทอ่าน  เรื่องราวสั้น ๆ   จากสื่อสิ่งพิมพ์และสื่ออิเลคทรอนิกส์</w:t>
      </w:r>
    </w:p>
    <w:p w:rsidR="00234BC6" w:rsidRPr="00BF195B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 </w:t>
      </w:r>
      <w:r w:rsidRPr="00BF195B">
        <w:rPr>
          <w:rFonts w:ascii="TH SarabunIT๙" w:hAnsi="TH SarabunIT๙" w:cs="TH SarabunIT๙"/>
          <w:sz w:val="32"/>
          <w:szCs w:val="32"/>
          <w:cs/>
        </w:rPr>
        <w:t xml:space="preserve">ใช้ภาษาเพื่อแสดงความคิดเห็น  ความต้องการ  ความรู้สึกเกี่ยวกับประสบการณ์  ของตนเอง  บทกวี  บทเพลง  บทละครสั้น  เปรียบเทียบข้อมูล  ข่าวสาร  เหตุการณ์สำคัญต่าง ๆ ในชีวิตประจำวัน  </w:t>
      </w:r>
    </w:p>
    <w:p w:rsidR="00234BC6" w:rsidRDefault="00234BC6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 </w:t>
      </w:r>
      <w:r w:rsidRPr="00BF195B">
        <w:rPr>
          <w:rFonts w:ascii="TH SarabunIT๙" w:hAnsi="TH SarabunIT๙" w:cs="TH SarabunIT๙"/>
          <w:sz w:val="32"/>
          <w:szCs w:val="32"/>
          <w:cs/>
        </w:rPr>
        <w:t>ใช้ภาษาอังกฤษในการแสวงหาความรู้ที่เกี่ยวข้องกับกลุ่มสาระการเรียนรู้อื่นตามหลักปรัชญาของเศรษฐกิจพอเพียงด้วยวิธีการที่หลากหลาย</w:t>
      </w: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840D0F">
      <w:pPr>
        <w:jc w:val="center"/>
        <w:rPr>
          <w:sz w:val="96"/>
          <w:szCs w:val="96"/>
        </w:rPr>
      </w:pPr>
    </w:p>
    <w:p w:rsidR="00840D0F" w:rsidRDefault="00840D0F" w:rsidP="00840D0F">
      <w:pPr>
        <w:jc w:val="center"/>
        <w:rPr>
          <w:sz w:val="96"/>
          <w:szCs w:val="96"/>
        </w:rPr>
      </w:pPr>
    </w:p>
    <w:p w:rsidR="00840D0F" w:rsidRDefault="00840D0F" w:rsidP="00840D0F">
      <w:pPr>
        <w:jc w:val="center"/>
        <w:rPr>
          <w:sz w:val="96"/>
          <w:szCs w:val="96"/>
        </w:rPr>
      </w:pPr>
    </w:p>
    <w:p w:rsidR="00840D0F" w:rsidRPr="00840D0F" w:rsidRDefault="00840D0F" w:rsidP="00840D0F">
      <w:pPr>
        <w:jc w:val="center"/>
        <w:rPr>
          <w:rFonts w:ascii="TH SarabunIT๙" w:hAnsi="TH SarabunIT๙" w:cs="TH SarabunIT๙"/>
          <w:b/>
          <w:bCs/>
          <w:sz w:val="96"/>
          <w:szCs w:val="96"/>
        </w:rPr>
      </w:pPr>
      <w:r w:rsidRPr="00840D0F">
        <w:rPr>
          <w:rFonts w:ascii="TH SarabunIT๙" w:hAnsi="TH SarabunIT๙" w:cs="TH SarabunIT๙"/>
          <w:b/>
          <w:bCs/>
          <w:sz w:val="96"/>
          <w:szCs w:val="96"/>
          <w:cs/>
        </w:rPr>
        <w:t>กิจกรรมพัฒนาผู้เรียน</w:t>
      </w:r>
    </w:p>
    <w:p w:rsidR="00840D0F" w:rsidRPr="00840D0F" w:rsidRDefault="00840D0F" w:rsidP="00840D0F">
      <w:pPr>
        <w:jc w:val="center"/>
        <w:rPr>
          <w:rFonts w:ascii="TH SarabunIT๙" w:eastAsia="Times New Roman" w:hAnsi="TH SarabunIT๙" w:cs="TH SarabunIT๙"/>
          <w:b/>
          <w:bCs/>
          <w:sz w:val="80"/>
          <w:szCs w:val="80"/>
          <w:cs/>
        </w:rPr>
      </w:pPr>
      <w:r w:rsidRPr="00840D0F">
        <w:rPr>
          <w:rFonts w:ascii="TH SarabunIT๙" w:eastAsia="Times New Roman" w:hAnsi="TH SarabunIT๙" w:cs="TH SarabunIT๙"/>
          <w:b/>
          <w:bCs/>
          <w:sz w:val="80"/>
          <w:szCs w:val="80"/>
          <w:cs/>
        </w:rPr>
        <w:t xml:space="preserve">(กิจกรรมลูกเสือ </w:t>
      </w:r>
      <w:r w:rsidRPr="00840D0F">
        <w:rPr>
          <w:rFonts w:ascii="TH SarabunIT๙" w:eastAsia="Times New Roman" w:hAnsi="TH SarabunIT๙" w:cs="TH SarabunIT๙"/>
          <w:b/>
          <w:bCs/>
          <w:sz w:val="80"/>
          <w:szCs w:val="80"/>
        </w:rPr>
        <w:t>–</w:t>
      </w:r>
      <w:r w:rsidRPr="00840D0F">
        <w:rPr>
          <w:rFonts w:ascii="TH SarabunIT๙" w:eastAsia="Times New Roman" w:hAnsi="TH SarabunIT๙" w:cs="TH SarabunIT๙"/>
          <w:b/>
          <w:bCs/>
          <w:sz w:val="80"/>
          <w:szCs w:val="80"/>
          <w:cs/>
        </w:rPr>
        <w:t xml:space="preserve"> เนตรนารี สามัญรุ่นใหญ่)</w:t>
      </w: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6D65B4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40D0F">
        <w:rPr>
          <w:rFonts w:ascii="TH SarabunIT๙" w:hAnsi="TH SarabunIT๙" w:cs="TH SarabunIT๙"/>
          <w:b/>
          <w:bCs/>
          <w:sz w:val="32"/>
          <w:szCs w:val="32"/>
          <w:cs/>
        </w:rPr>
        <w:t>หลักสูตรเครื่องหมายลูกเสือโลก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sz w:val="32"/>
          <w:szCs w:val="32"/>
        </w:rPr>
        <w:t>===============================================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840D0F">
        <w:rPr>
          <w:rFonts w:ascii="TH SarabunIT๙" w:hAnsi="TH SarabunIT๙" w:cs="TH SarabunIT๙"/>
          <w:b/>
          <w:bCs/>
          <w:sz w:val="32"/>
          <w:szCs w:val="32"/>
          <w:cs/>
        </w:rPr>
        <w:t>จุดประสงค์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840D0F">
        <w:rPr>
          <w:rFonts w:ascii="TH SarabunIT๙" w:eastAsia="Times New Roman" w:hAnsi="TH SarabunIT๙" w:cs="TH SarabunIT๙"/>
          <w:sz w:val="32"/>
          <w:szCs w:val="32"/>
        </w:rPr>
        <w:tab/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>เพื่อให้ผู้เรียนพัฒนาทางกาย สติปัญญา จิตใจและศีลธรรม ให้เป็นพลเมืองดี มีความรับผิดชอบ ช่วยสร้างสรรค์สังคมมีความเจริญก้าวหน้าความสงบสุขและความเป็นมั่นคงของประเทศชาติ จึงต้องปลูกฝังให้มีคุณลักษณะดังนี้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840D0F">
        <w:rPr>
          <w:rFonts w:ascii="TH SarabunIT๙" w:eastAsia="Times New Roman" w:hAnsi="TH SarabunIT๙" w:cs="TH SarabunIT๙"/>
          <w:sz w:val="32"/>
          <w:szCs w:val="32"/>
        </w:rPr>
        <w:tab/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>1. มีความรู้ความเข้าใจและสามารถปฏิบัติตามคำปฏิญาณ กฎและคติพจน์ของลูกเสือสามัญรุ่นใหญ่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840D0F">
        <w:rPr>
          <w:rFonts w:ascii="TH SarabunIT๙" w:eastAsia="Times New Roman" w:hAnsi="TH SarabunIT๙" w:cs="TH SarabunIT๙"/>
          <w:sz w:val="32"/>
          <w:szCs w:val="32"/>
        </w:rPr>
        <w:tab/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>2.</w:t>
      </w:r>
      <w:r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>มีทักษะการสังเกต จดจำ การใช้มือ เครื่องมือ การแก้ปัญหาและทักษะในการทำงานร่วมกับผู้อื่น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 w:rsidRPr="00840D0F">
        <w:rPr>
          <w:rFonts w:ascii="TH SarabunIT๙" w:eastAsia="Times New Roman" w:hAnsi="TH SarabunIT๙" w:cs="TH SarabunIT๙"/>
          <w:sz w:val="32"/>
          <w:szCs w:val="32"/>
        </w:rPr>
        <w:tab/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>3.</w:t>
      </w:r>
      <w:r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>มีความซื่อสัตย์สุจริต มีความกล้าหาญอดทน เชื่อมั่นในตนเองมีระเบียบ มีวินัย มีความสามัคคี เห็นอกเห็นใจผู้อื่น มีความเสียสละบำเพ็ญตนเพื่อสาธารณะประโยชน์ มีการพัฒนาตนเองอยู่เสมอ สร้างสรรค์งานฝีมือ สนใจและพัฒนาเรื่องของธรรมชาติ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40D0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เครื่องหมายลูกเสือโลก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40D0F">
        <w:rPr>
          <w:rFonts w:ascii="TH SarabunIT๙" w:eastAsia="Times New Roman" w:hAnsi="TH SarabunIT๙" w:cs="TH SarabunIT๙"/>
          <w:noProof/>
          <w:sz w:val="32"/>
          <w:szCs w:val="32"/>
        </w:rPr>
        <w:drawing>
          <wp:inline distT="0" distB="0" distL="0" distR="0">
            <wp:extent cx="1528445" cy="1446530"/>
            <wp:effectExtent l="19050" t="0" r="0" b="0"/>
            <wp:docPr id="12" name="Picture 1" descr="0ม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ม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4465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 xml:space="preserve">เป็นเครื่องหมายขั้นต้นสำหรับผู้ที่เป็นลูกเสือสามัญรุ่นใหญ่มีลักษณะเป็นรูปวงกลมขนาดเส้นผ่าศูนย์กลาง </w:t>
      </w:r>
      <w:smartTag w:uri="urn:schemas-microsoft-com:office:smarttags" w:element="metricconverter">
        <w:smartTagPr>
          <w:attr w:name="ProductID" w:val="4.3 ซม."/>
        </w:smartTagPr>
        <w:r w:rsidRPr="00840D0F">
          <w:rPr>
            <w:rFonts w:ascii="TH SarabunIT๙" w:hAnsi="TH SarabunIT๙" w:cs="TH SarabunIT๙"/>
            <w:sz w:val="32"/>
            <w:szCs w:val="32"/>
          </w:rPr>
          <w:t>4</w:t>
        </w:r>
        <w:r w:rsidRPr="00840D0F">
          <w:rPr>
            <w:rFonts w:ascii="TH SarabunIT๙" w:eastAsia="Times New Roman" w:hAnsi="TH SarabunIT๙" w:cs="TH SarabunIT๙"/>
            <w:sz w:val="32"/>
            <w:szCs w:val="32"/>
          </w:rPr>
          <w:t>.3</w:t>
        </w:r>
        <w:r w:rsidRPr="00840D0F">
          <w:rPr>
            <w:rFonts w:ascii="TH SarabunIT๙" w:eastAsia="Times New Roman" w:hAnsi="TH SarabunIT๙" w:cs="TH SarabunIT๙"/>
            <w:sz w:val="32"/>
            <w:szCs w:val="32"/>
            <w:cs/>
          </w:rPr>
          <w:t xml:space="preserve"> ซม</w:t>
        </w:r>
        <w:r w:rsidRPr="00840D0F">
          <w:rPr>
            <w:rFonts w:ascii="TH SarabunIT๙" w:eastAsia="Times New Roman" w:hAnsi="TH SarabunIT๙" w:cs="TH SarabunIT๙"/>
            <w:sz w:val="32"/>
            <w:szCs w:val="32"/>
          </w:rPr>
          <w:t>.</w:t>
        </w:r>
      </w:smartTag>
      <w:r w:rsidRPr="00840D0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>มีตราเครื่องหมายหัวลูกศรสีขาวบนพื้นสีม่วง ล้อมรอบด้วยเชือกสีขาวเป็นรูปวงกลม ผูกเป็นเงื่อนพิรอดอยู่เบื้องล่าง ติดที่กึ่งกลางกระเป๋าเสื้อด้ายซ้าย  และจะติดเครื่องหมายลูกเสือโลกเมื่อทำพิธีเข้าประจำกองแล้วพร้อมติดอินธนูลูกเสือสามัญรุ่นใหญ่ที่บ่าทั้ง</w:t>
      </w:r>
      <w:r w:rsidRPr="00840D0F">
        <w:rPr>
          <w:rFonts w:ascii="TH SarabunIT๙" w:eastAsia="Times New Roman" w:hAnsi="TH SarabunIT๙" w:cs="TH SarabunIT๙"/>
          <w:sz w:val="32"/>
          <w:szCs w:val="32"/>
        </w:rPr>
        <w:t>2</w:t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>ข้าง</w:t>
      </w:r>
      <w:r w:rsidRPr="00840D0F">
        <w:rPr>
          <w:rFonts w:ascii="TH SarabunIT๙" w:eastAsia="Times New Roman" w:hAnsi="TH SarabunIT๙" w:cs="TH SarabunIT๙"/>
          <w:sz w:val="32"/>
          <w:szCs w:val="32"/>
        </w:rPr>
        <w:t>(</w:t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 xml:space="preserve">ลูกเสือกำลังเรียนในชั้นมัธยมศึกษาปีที่ </w:t>
      </w:r>
      <w:r w:rsidRPr="00840D0F">
        <w:rPr>
          <w:rFonts w:ascii="TH SarabunIT๙" w:eastAsia="Times New Roman" w:hAnsi="TH SarabunIT๙" w:cs="TH SarabunIT๙"/>
          <w:sz w:val="32"/>
          <w:szCs w:val="32"/>
        </w:rPr>
        <w:t>1)</w:t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 xml:space="preserve">ลูกเสือจะติดเครื่องหมายลูกเสือโลกภายหลังจากที่สมัครเข้าเป็นลูกเสือสามัญรุ่นใหญ่ภายในระยะเวลา </w:t>
      </w:r>
      <w:r w:rsidRPr="00840D0F">
        <w:rPr>
          <w:rFonts w:ascii="TH SarabunIT๙" w:eastAsia="Times New Roman" w:hAnsi="TH SarabunIT๙" w:cs="TH SarabunIT๙"/>
          <w:sz w:val="32"/>
          <w:szCs w:val="32"/>
        </w:rPr>
        <w:t>6</w:t>
      </w:r>
      <w:r w:rsidRPr="00840D0F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เดือนและควรสอบได้ตามหลักสูตรลูกเสือโลก  จึงจะเป็นลูกเสือสามัญรุ่นใหญ่โดยสมบูรณ์ ลูกเสือพยายามฝึกฝนตนเองเพื่อสอบวิชาพิเศษที่ตนสนใจและพัฒนาสู่วิชาลูกเสือชั้นพิเศษลูกเสือหลวงต่อไป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40D0F">
        <w:rPr>
          <w:rFonts w:ascii="TH SarabunIT๙" w:hAnsi="TH SarabunIT๙" w:cs="TH SarabunIT๙"/>
          <w:b/>
          <w:bCs/>
          <w:sz w:val="32"/>
          <w:szCs w:val="32"/>
          <w:cs/>
        </w:rPr>
        <w:t>เนื้อหาวิชาในหลักสูตรลูกเสือโลก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sz w:val="32"/>
          <w:szCs w:val="32"/>
        </w:rPr>
        <w:t>=========================================================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1. แสดงว่าเข้าใจเรื่องราวต่อไปนี้พอสมควร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>1.1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กิจการของคณะลูกเสือแห่งชาติ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>1.2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กิจการของคณะลูกเสือโลก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 xml:space="preserve">1.3 </w:t>
      </w:r>
      <w:r w:rsidRPr="00840D0F">
        <w:rPr>
          <w:rFonts w:ascii="TH SarabunIT๙" w:hAnsi="TH SarabunIT๙" w:cs="TH SarabunIT๙"/>
          <w:sz w:val="32"/>
          <w:szCs w:val="32"/>
          <w:cs/>
        </w:rPr>
        <w:t>บทบาทของตนเองในฐานะที่เป็นลูกเสือสามัญรุ่นใหญ่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2. ยอมรับและปฏิบัติตามคำปฏิญาณและกฎของลูกเสือ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3. เข้าใจเรื่องระเบียบแถวและปฏิบัติตามหนังสือคู่มือการฝึกระเบียบแถวลูกเสือของสำนักงานคณะกรรมการบริหารลูกเสือแห่งชาติ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4. กางและรื้อเต็นท์ที่พักแรมในเวลากลางคืนกับลูกเสือสามัญรุ่นใหญ่อีกคนหนึ่ง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5. สาธิตการบรรจุเครื่องหลังอย่างถูกต้อง สำหรับการเดินทางไกลไปพักแรมค้างคืน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6. ก่อและจุดไฟกลางแจ้ง แล้วปรุงอาหารอย่างเพียงพอสำหรับ 2 คน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7. สามารถอ่านและใช้แผนที่ เข็มทิศและรู้จักบริเวณที่ตนอยู่ โดยพิจารณาจากเข็มทิศและสิ่งแวดล้อมที่มองเห็นด้วยตาเปล่า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8. สามารถผูกและรู้จักประโยชน์เงื่อน 10 เงื่อน ต่อไปนี้ เงื่อนพิรอด เงื่อนขัดสมาธิ เงื่อนผูกกระหวัดไม้เงื่อนบ่วงสายธนู</w:t>
      </w:r>
      <w:r w:rsidRPr="00840D0F">
        <w:rPr>
          <w:rFonts w:ascii="TH SarabunIT๙" w:hAnsi="TH SarabunIT๙" w:cs="TH SarabunIT๙"/>
          <w:sz w:val="32"/>
          <w:szCs w:val="32"/>
        </w:rPr>
        <w:t>  </w:t>
      </w:r>
      <w:r w:rsidRPr="00840D0F">
        <w:rPr>
          <w:rFonts w:ascii="TH SarabunIT๙" w:hAnsi="TH SarabunIT๙" w:cs="TH SarabunIT๙"/>
          <w:sz w:val="32"/>
          <w:szCs w:val="32"/>
          <w:cs/>
        </w:rPr>
        <w:t>เงื่อนตะกรุดเบ็ด เงื่อนประมง เงื่อนผูกซุง เงื่อนผูกรั้งเงื่อนปมตาไก่ และเงื่อนผูกแน่น (ผูกทแยง ผูกกากบาท ผูกประกบ)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9. รู้จักวิธีปฏิบัติเกี่ยวกับการปฐมพยาบาลในเรื่องต่อไปนี้ คือ บาดแผลธรรมดา น้ำร้อนลวก เป็นลม งูกัด แมลงกัดต่อย ผิวหนังถลอก และเท้าแพลง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  <w:cs/>
        </w:rPr>
        <w:t>10. รู้เรื่องที่พึงระมัดระวังเพื่อความปลอดภัยทั่วไป เกี่ยวกับกิจกรรมของลูกเสือสามัญรุ่นใหญ่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 xml:space="preserve">*  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ตามข้อบังคับคณะลูกเสือแห่งชาติว่าด้วยการปกครอง หลักสูตร และวิชาพิเศษลูกเสือสามัญรุ่นใหญ่  </w:t>
      </w:r>
      <w:r w:rsidRPr="00840D0F">
        <w:rPr>
          <w:rFonts w:ascii="TH SarabunIT๙" w:hAnsi="TH SarabunIT๙" w:cs="TH SarabunIT๙"/>
          <w:sz w:val="32"/>
          <w:szCs w:val="32"/>
        </w:rPr>
        <w:t>(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ฉบับที่ </w:t>
      </w:r>
      <w:r w:rsidRPr="00840D0F">
        <w:rPr>
          <w:rFonts w:ascii="TH SarabunIT๙" w:hAnsi="TH SarabunIT๙" w:cs="TH SarabunIT๙"/>
          <w:sz w:val="32"/>
          <w:szCs w:val="32"/>
        </w:rPr>
        <w:t xml:space="preserve">14) </w:t>
      </w:r>
      <w:r w:rsidRPr="00840D0F">
        <w:rPr>
          <w:rFonts w:ascii="TH SarabunIT๙" w:hAnsi="TH SarabunIT๙" w:cs="TH SarabunIT๙"/>
          <w:sz w:val="32"/>
          <w:szCs w:val="32"/>
          <w:cs/>
        </w:rPr>
        <w:t>พ</w:t>
      </w:r>
      <w:r w:rsidRPr="00840D0F">
        <w:rPr>
          <w:rFonts w:ascii="TH SarabunIT๙" w:hAnsi="TH SarabunIT๙" w:cs="TH SarabunIT๙"/>
          <w:sz w:val="32"/>
          <w:szCs w:val="32"/>
        </w:rPr>
        <w:t>.</w:t>
      </w:r>
      <w:r w:rsidRPr="00840D0F">
        <w:rPr>
          <w:rFonts w:ascii="TH SarabunIT๙" w:hAnsi="TH SarabunIT๙" w:cs="TH SarabunIT๙"/>
          <w:sz w:val="32"/>
          <w:szCs w:val="32"/>
          <w:cs/>
        </w:rPr>
        <w:t>ศ</w:t>
      </w:r>
      <w:r w:rsidRPr="00840D0F">
        <w:rPr>
          <w:rFonts w:ascii="TH SarabunIT๙" w:hAnsi="TH SarabunIT๙" w:cs="TH SarabunIT๙"/>
          <w:sz w:val="32"/>
          <w:szCs w:val="32"/>
        </w:rPr>
        <w:t>. 2528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   หมวด </w:t>
      </w:r>
      <w:r w:rsidRPr="00840D0F">
        <w:rPr>
          <w:rFonts w:ascii="TH SarabunIT๙" w:hAnsi="TH SarabunIT๙" w:cs="TH SarabunIT๙"/>
          <w:sz w:val="32"/>
          <w:szCs w:val="32"/>
        </w:rPr>
        <w:t xml:space="preserve">1 </w:t>
      </w:r>
      <w:r w:rsidRPr="00840D0F">
        <w:rPr>
          <w:rFonts w:ascii="TH SarabunIT๙" w:hAnsi="TH SarabunIT๙" w:cs="TH SarabunIT๙"/>
          <w:sz w:val="32"/>
          <w:szCs w:val="32"/>
          <w:cs/>
        </w:rPr>
        <w:t>เครื่องหมายลูกเสือโลกและหลักสูตร</w:t>
      </w:r>
      <w:r w:rsidRPr="00840D0F">
        <w:rPr>
          <w:rFonts w:ascii="TH SarabunIT๙" w:eastAsia="SimSun" w:hAnsi="TH SarabunIT๙" w:cs="TH SarabunIT๙"/>
          <w:sz w:val="32"/>
          <w:szCs w:val="32"/>
          <w:lang w:eastAsia="zh-CN"/>
        </w:rPr>
        <w:t xml:space="preserve">  </w:t>
      </w:r>
      <w:r w:rsidRPr="00840D0F">
        <w:rPr>
          <w:rFonts w:ascii="TH SarabunIT๙" w:eastAsia="SimSun" w:hAnsi="TH SarabunIT๙" w:cs="TH SarabunIT๙"/>
          <w:sz w:val="32"/>
          <w:szCs w:val="32"/>
          <w:cs/>
          <w:lang w:eastAsia="zh-CN"/>
        </w:rPr>
        <w:t>(หน้า</w:t>
      </w:r>
      <w:r w:rsidRPr="00840D0F">
        <w:rPr>
          <w:rFonts w:ascii="TH SarabunIT๙" w:eastAsia="SimSun" w:hAnsi="TH SarabunIT๙" w:cs="TH SarabunIT๙"/>
          <w:sz w:val="32"/>
          <w:szCs w:val="32"/>
          <w:lang w:eastAsia="zh-CN"/>
        </w:rPr>
        <w:t>6-7</w:t>
      </w:r>
      <w:r w:rsidRPr="00840D0F">
        <w:rPr>
          <w:rFonts w:ascii="TH SarabunIT๙" w:eastAsia="SimSun" w:hAnsi="TH SarabunIT๙" w:cs="TH SarabunIT๙"/>
          <w:sz w:val="32"/>
          <w:szCs w:val="32"/>
          <w:cs/>
          <w:lang w:eastAsia="zh-CN"/>
        </w:rPr>
        <w:t>)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sz w:val="32"/>
          <w:szCs w:val="32"/>
          <w:cs/>
        </w:rPr>
        <w:t xml:space="preserve">                                                                                           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840D0F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แผนการจัดกิจกรรมลูกเสือสามัญรุ่นใหญ่และคาบเรียน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840D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ระดับชั้นมัธยมศึกษาปีที่ </w:t>
      </w:r>
      <w:r w:rsidRPr="00840D0F">
        <w:rPr>
          <w:rFonts w:ascii="TH SarabunIT๙" w:hAnsi="TH SarabunIT๙" w:cs="TH SarabunIT๙"/>
          <w:b/>
          <w:bCs/>
          <w:sz w:val="32"/>
          <w:szCs w:val="32"/>
        </w:rPr>
        <w:t>1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840D0F">
        <w:rPr>
          <w:rFonts w:ascii="TH SarabunIT๙" w:hAnsi="TH SarabunIT๙" w:cs="TH SarabunIT๙"/>
          <w:b/>
          <w:bCs/>
          <w:sz w:val="32"/>
          <w:szCs w:val="32"/>
          <w:cs/>
        </w:rPr>
        <w:t>วิชา เครื่องหมายลูกเสือโลก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sz w:val="32"/>
          <w:szCs w:val="32"/>
          <w:cs/>
          <w:lang w:eastAsia="zh-CN"/>
        </w:rPr>
      </w:pPr>
      <w:r w:rsidRPr="00840D0F">
        <w:rPr>
          <w:rFonts w:ascii="TH SarabunIT๙" w:eastAsia="SimSun" w:hAnsi="TH SarabunIT๙" w:cs="TH SarabunIT๙"/>
          <w:sz w:val="32"/>
          <w:szCs w:val="32"/>
          <w:lang w:eastAsia="zh-CN"/>
        </w:rPr>
        <w:t>========================================================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tbl>
      <w:tblPr>
        <w:tblW w:w="95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219"/>
        <w:gridCol w:w="1134"/>
        <w:gridCol w:w="3119"/>
        <w:gridCol w:w="1115"/>
      </w:tblGrid>
      <w:tr w:rsidR="00840D0F" w:rsidRPr="00433DCA" w:rsidTr="00840D0F">
        <w:tc>
          <w:tcPr>
            <w:tcW w:w="4219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134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คาบ</w:t>
            </w:r>
          </w:p>
        </w:tc>
        <w:tc>
          <w:tcPr>
            <w:tcW w:w="3119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115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คาบ</w:t>
            </w:r>
          </w:p>
        </w:tc>
      </w:tr>
      <w:tr w:rsidR="00840D0F" w:rsidRPr="00840D0F" w:rsidTr="00840D0F">
        <w:tc>
          <w:tcPr>
            <w:tcW w:w="4219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ปฐมนิเทศ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เครื่องแบบ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การทำความเคารพ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,ระเบียบแถว)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ความเข้าใจเรื่องราวกิจการลูกเสือ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ระเบียบแถวลูกเสือ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คำปฏิญาณและกฎของลูกเสือสามัญรุ่นใหญ่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การกางและรื้อเต็นท์พักแรม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สาธิตการบรรจุเครื่องหลังอย่างถูกต้องสำหรับการเดินทางไกล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การก่อกองไฟกลางแจ้งและการปรุงอาหาร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แผนที่ เข็มทิศ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เงื่อนที่ใช้ในการบุกเบิก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การปฐมพยาบาล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ความปลอดภัยในการปฏิบัติกิจกรรม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กิจกรรมทบทวนและทดสอบเครื่องหมาย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ลูกเสือโลก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  <w:tab/>
            </w:r>
          </w:p>
        </w:tc>
        <w:tc>
          <w:tcPr>
            <w:tcW w:w="1134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2-3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4-6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7-8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lang w:eastAsia="zh-CN"/>
              </w:rPr>
            </w:pP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  <w:t>11-12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13-15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16-17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  <w:t>20</w:t>
            </w:r>
          </w:p>
        </w:tc>
        <w:tc>
          <w:tcPr>
            <w:tcW w:w="3119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วิชานักผจญภัย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วิชาลมฟ้าอากาศและฤดูกาล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วิชาผู้จัดการอยู่ค่ายพักแรม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วิชาผู้พิทักษ์ป่า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การประดับเครื่องหมายวิชาพิเศษ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กิจกรรมทบทวนและทดสอบ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</w:p>
        </w:tc>
        <w:tc>
          <w:tcPr>
            <w:tcW w:w="1115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1 - 2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3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7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8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10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11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12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13 - 15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16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18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19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20</w:t>
            </w:r>
          </w:p>
        </w:tc>
      </w:tr>
      <w:tr w:rsidR="00840D0F" w:rsidRPr="00840D0F" w:rsidTr="00840D0F">
        <w:tc>
          <w:tcPr>
            <w:tcW w:w="4219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3119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1115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u w:val="single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หมายเหตุ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433DCA">
        <w:rPr>
          <w:rFonts w:ascii="TH SarabunIT๙" w:hAnsi="TH SarabunIT๙" w:cs="TH SarabunIT๙" w:hint="cs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 xml:space="preserve">1. 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การสอบภาคปฏิบัติใช้เวลานอกคาบเรียน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840D0F">
        <w:rPr>
          <w:rFonts w:ascii="TH SarabunIT๙" w:hAnsi="TH SarabunIT๙" w:cs="TH SarabunIT๙"/>
          <w:sz w:val="32"/>
          <w:szCs w:val="32"/>
        </w:rPr>
        <w:tab/>
        <w:t xml:space="preserve">    </w:t>
      </w:r>
      <w:r w:rsidR="00433DCA"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>2.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 ระเบียบแถวเป็นการฝึกความพร้อมของลูกเสือ ไม่ใช่วิชาในหมวดวิชาลูกเสือโลก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840D0F">
        <w:rPr>
          <w:rFonts w:ascii="TH SarabunIT๙" w:hAnsi="TH SarabunIT๙" w:cs="TH SarabunIT๙"/>
          <w:sz w:val="32"/>
          <w:szCs w:val="32"/>
        </w:rPr>
        <w:tab/>
        <w:t xml:space="preserve">    </w:t>
      </w:r>
      <w:r w:rsidR="00433DCA"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 xml:space="preserve">3. 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ภาคเรียนที่ </w:t>
      </w:r>
      <w:r w:rsidRPr="00840D0F">
        <w:rPr>
          <w:rFonts w:ascii="TH SarabunIT๙" w:hAnsi="TH SarabunIT๙" w:cs="TH SarabunIT๙"/>
          <w:sz w:val="32"/>
          <w:szCs w:val="32"/>
        </w:rPr>
        <w:t>2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เป็นแผนการเรียนวิชาพิเศษลูกเสือสามัญรุ่นใหญ่ตามข้อบังคับฯ 76 วิชา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กำหนดการจัดกิจกรรมลูกเสือสามัญรุ่นใหญ่</w:t>
      </w:r>
    </w:p>
    <w:p w:rsidR="00840D0F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ช่วงชั้นที่ </w:t>
      </w:r>
      <w:r w:rsidRPr="00433DCA">
        <w:rPr>
          <w:rFonts w:ascii="TH SarabunIT๙" w:hAnsi="TH SarabunIT๙" w:cs="TH SarabunIT๙"/>
          <w:b/>
          <w:bCs/>
          <w:sz w:val="32"/>
          <w:szCs w:val="32"/>
        </w:rPr>
        <w:t>3  (</w:t>
      </w: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ชั้นมัธยมศึกษาปีที่ </w:t>
      </w:r>
      <w:r w:rsidRPr="00433DCA">
        <w:rPr>
          <w:rFonts w:ascii="TH SarabunIT๙" w:hAnsi="TH SarabunIT๙" w:cs="TH SarabunIT๙"/>
          <w:b/>
          <w:bCs/>
          <w:sz w:val="32"/>
          <w:szCs w:val="32"/>
        </w:rPr>
        <w:t xml:space="preserve">1)  </w:t>
      </w: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ภาคเรียนที่ </w:t>
      </w:r>
      <w:r w:rsidRPr="00433DCA">
        <w:rPr>
          <w:rFonts w:ascii="TH SarabunIT๙" w:hAnsi="TH SarabunIT๙" w:cs="TH SarabunIT๙"/>
          <w:b/>
          <w:bCs/>
          <w:sz w:val="32"/>
          <w:szCs w:val="32"/>
        </w:rPr>
        <w:t>1</w:t>
      </w:r>
    </w:p>
    <w:p w:rsidR="00433DCA" w:rsidRPr="00433DCA" w:rsidRDefault="00433DCA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5782"/>
        <w:gridCol w:w="1440"/>
        <w:gridCol w:w="1080"/>
      </w:tblGrid>
      <w:tr w:rsidR="00840D0F" w:rsidRPr="00433DCA" w:rsidTr="00433DCA">
        <w:tc>
          <w:tcPr>
            <w:tcW w:w="1526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สัปดาห์ที่</w:t>
            </w:r>
          </w:p>
        </w:tc>
        <w:tc>
          <w:tcPr>
            <w:tcW w:w="5782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หน่วยการจัดกิจกรรม</w:t>
            </w:r>
          </w:p>
        </w:tc>
        <w:tc>
          <w:tcPr>
            <w:tcW w:w="1440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080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78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การจัดการเรียนการสอน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การแต่งกาย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08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2-3</w:t>
            </w:r>
          </w:p>
        </w:tc>
        <w:tc>
          <w:tcPr>
            <w:tcW w:w="578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ความเข้าใจเรื่องราวกิจการลูกเสือ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กิจการของคณะลูกเสือแห่งชาติ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กิจการคณะลูกเสือโลก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บทบาทและหน้าที่ตนเองตามสิทธิ์และหน้าที่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8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4-6</w:t>
            </w:r>
          </w:p>
        </w:tc>
        <w:tc>
          <w:tcPr>
            <w:tcW w:w="578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ระเบียบแถวลูกเสือ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ฝึกบุคคลท่ามือเปล่า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ฝึกบุคคลท่ามีอาวุธ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การใช้สัญญาณมือ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การใช้สัญญาณนกหวีด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8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7-8</w:t>
            </w:r>
          </w:p>
        </w:tc>
        <w:tc>
          <w:tcPr>
            <w:tcW w:w="578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คำปฏิญาณและกฎของลูกเสือสามัญรุ่นใหญ่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คำปฏิญาณ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กฎ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คติพจน์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8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578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การกางและรื้อเต็นท์พักแรม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การกาง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รื้อเต็นท์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การเก็บและรักษา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08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578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6. 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สาธิตการบรรจุเครื่องหลังอย่างถูกต้องสำหรับการเดินทางไกล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08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11-12</w:t>
            </w:r>
          </w:p>
        </w:tc>
        <w:tc>
          <w:tcPr>
            <w:tcW w:w="578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การก่อไฟกลางแจ้งและการปรุงอาหาร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การเลือกสถานที่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การทำเชื้อเพลิง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การจุดไม้ขีด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การก่อไฟการประกอบอาหาร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08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33DCA" w:rsidRPr="00840D0F" w:rsidTr="00433DCA">
        <w:tc>
          <w:tcPr>
            <w:tcW w:w="1526" w:type="dxa"/>
          </w:tcPr>
          <w:p w:rsidR="00433DCA" w:rsidRPr="00840D0F" w:rsidRDefault="00433DCA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13-15</w:t>
            </w:r>
          </w:p>
        </w:tc>
        <w:tc>
          <w:tcPr>
            <w:tcW w:w="5782" w:type="dxa"/>
          </w:tcPr>
          <w:p w:rsidR="00433DCA" w:rsidRPr="00840D0F" w:rsidRDefault="00433DCA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แผนที่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เข็มทิศ</w:t>
            </w:r>
          </w:p>
          <w:p w:rsidR="00433DCA" w:rsidRPr="00840D0F" w:rsidRDefault="00433DCA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ความหมายและชนิดของแผนที่</w:t>
            </w:r>
          </w:p>
          <w:p w:rsidR="00433DCA" w:rsidRPr="00840D0F" w:rsidRDefault="00433DCA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การอ่านแผนที่</w:t>
            </w:r>
          </w:p>
          <w:p w:rsidR="00433DCA" w:rsidRPr="00840D0F" w:rsidRDefault="00433DCA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ส่วนประกอบของเข็มทิศ</w:t>
            </w:r>
          </w:p>
          <w:p w:rsidR="00433DCA" w:rsidRPr="00840D0F" w:rsidRDefault="00433DCA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การหาทิศ</w:t>
            </w:r>
          </w:p>
        </w:tc>
        <w:tc>
          <w:tcPr>
            <w:tcW w:w="1440" w:type="dxa"/>
          </w:tcPr>
          <w:p w:rsidR="00433DCA" w:rsidRPr="00840D0F" w:rsidRDefault="00433DCA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080" w:type="dxa"/>
          </w:tcPr>
          <w:p w:rsidR="00433DCA" w:rsidRPr="00840D0F" w:rsidRDefault="00433DCA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pPr w:leftFromText="180" w:rightFromText="180" w:vertAnchor="text" w:horzAnchor="margin" w:tblpY="181"/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5692"/>
        <w:gridCol w:w="1440"/>
        <w:gridCol w:w="1170"/>
      </w:tblGrid>
      <w:tr w:rsidR="00840D0F" w:rsidRPr="00840D0F" w:rsidTr="00433DCA">
        <w:tc>
          <w:tcPr>
            <w:tcW w:w="1526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สัปดาห์ที่</w:t>
            </w:r>
          </w:p>
        </w:tc>
        <w:tc>
          <w:tcPr>
            <w:tcW w:w="5692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หน่วยการจัดกิจกรรม</w:t>
            </w:r>
          </w:p>
        </w:tc>
        <w:tc>
          <w:tcPr>
            <w:tcW w:w="1440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170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16-17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เงื่อนที่ใช้ในการบุกเบิก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เงื่อน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9 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เงือน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การผูกแน่น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การปฐมพยาบาล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ความหมายการปฐมพยาบาล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หลักการปฐมพยาบาล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ความรู้เกี่ยวกับการประถมพยาบาล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ความปลอดภัยในการปฏิบัติกิจกรรม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กิจกรรมบุกเบิก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กิจกรรมผจญภัย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กิจกรรมเดินทางไกล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ประดับเครื่องหมายลูกเสือโลก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5692"/>
        <w:gridCol w:w="1440"/>
        <w:gridCol w:w="1170"/>
      </w:tblGrid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21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การปฏิบัติตนในระบบหมู่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การเรียนเครื่องหมายพิเศษ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22-26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วิชานักผจญภัย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การเดินทางไกล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การตั้งค่ายพักแรม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sym w:font="Wingdings 2" w:char="F0F3"/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เหตุการณ์ในการเดินทางไกล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27-30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15.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วิชาลม ฟ้า อากาศและฤดูกาล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31-33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16.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วิชาผู้จัดการอยู่ค่ายพักแรม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34-36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17.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วิชาผู้พิทักษ์ป่า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37-38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18.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การประดับเครื่องหมายวิชาพิเศษ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39-40</w:t>
            </w:r>
          </w:p>
        </w:tc>
        <w:tc>
          <w:tcPr>
            <w:tcW w:w="5692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19.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ทบทวนกิจกรรมและทดสอบ</w:t>
            </w:r>
          </w:p>
        </w:tc>
        <w:tc>
          <w:tcPr>
            <w:tcW w:w="1440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17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433DCA">
        <w:tc>
          <w:tcPr>
            <w:tcW w:w="1526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692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40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40</w:t>
            </w:r>
          </w:p>
        </w:tc>
        <w:tc>
          <w:tcPr>
            <w:tcW w:w="1170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กิจกรรมลูกเสือ</w:t>
      </w:r>
      <w:r w:rsidRPr="00433DCA">
        <w:rPr>
          <w:rFonts w:ascii="TH SarabunIT๙" w:hAnsi="TH SarabunIT๙" w:cs="TH SarabunIT๙"/>
          <w:b/>
          <w:bCs/>
          <w:sz w:val="32"/>
          <w:szCs w:val="32"/>
        </w:rPr>
        <w:t>–</w:t>
      </w: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เนตรนารี สามัญรุ่นใหญ่</w:t>
      </w: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ชั้นมัธยมศึกษาปีที่ 2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2251710" cy="2702560"/>
            <wp:effectExtent l="19050" t="0" r="0" b="0"/>
            <wp:docPr id="13" name="Picture 3" descr="0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ม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270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หลักสูตรเครื่องหมายลูกเสือชั้นพิเศษ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กิจกรรมลูกเสือ </w:t>
      </w:r>
      <w:r w:rsidRPr="00433DCA">
        <w:rPr>
          <w:rFonts w:ascii="TH SarabunIT๙" w:hAnsi="TH SarabunIT๙" w:cs="TH SarabunIT๙"/>
          <w:b/>
          <w:bCs/>
          <w:sz w:val="32"/>
          <w:szCs w:val="32"/>
        </w:rPr>
        <w:t>–</w:t>
      </w: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เนตรนารี สามัญรุ่นใหญ่</w:t>
      </w: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ชั้นมัธยมศึกษาปีที่ 2</w:t>
      </w: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หลักสูตรเครื่องหมายลูกเสือชั้นพิเศษ</w:t>
      </w:r>
    </w:p>
    <w:p w:rsidR="00840D0F" w:rsidRPr="00840D0F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sz w:val="32"/>
          <w:szCs w:val="32"/>
        </w:rPr>
        <w:t>========================================================</w:t>
      </w:r>
    </w:p>
    <w:p w:rsidR="00840D0F" w:rsidRPr="00433DCA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จุดประสงค์</w:t>
      </w:r>
    </w:p>
    <w:p w:rsidR="00840D0F" w:rsidRPr="00840D0F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>เพื่อให้ผู้เรียนพัฒนาทางกาย สติปัญญา จิตใจและศีลธรรม ให้เป็นพลเมืองดี มีความรับผิดชอบ ช่วยสร้างสรรค์สังคม มีความเจริญก้าวหน้าความสงบสุขและความมั่นคงของประเทศชาติจึงต้องปลูกฝังให้มีคุณลักษณะดังนี้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sz w:val="32"/>
          <w:szCs w:val="32"/>
          <w:cs/>
        </w:rPr>
        <w:tab/>
        <w:t>1.</w:t>
      </w:r>
      <w:r w:rsidR="00433DC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40D0F">
        <w:rPr>
          <w:rFonts w:ascii="TH SarabunIT๙" w:hAnsi="TH SarabunIT๙" w:cs="TH SarabunIT๙"/>
          <w:sz w:val="32"/>
          <w:szCs w:val="32"/>
          <w:cs/>
        </w:rPr>
        <w:t>มีความรู้ความเข้าใจและสามารถปฏิบัติตามคำปฏิญาณ กฎและคติพจน์ของลูกเสือสามัญรุ่นใหญ่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sz w:val="32"/>
          <w:szCs w:val="32"/>
          <w:cs/>
        </w:rPr>
        <w:tab/>
        <w:t>2.</w:t>
      </w:r>
      <w:r w:rsidR="00433DC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40D0F">
        <w:rPr>
          <w:rFonts w:ascii="TH SarabunIT๙" w:hAnsi="TH SarabunIT๙" w:cs="TH SarabunIT๙"/>
          <w:sz w:val="32"/>
          <w:szCs w:val="32"/>
          <w:cs/>
        </w:rPr>
        <w:t>มีทักษะการสังเกต จดจำ การใช้มือ เครื่องมือ การแก้ปัญหาและทักษะในการทำงานร่วมกับผู้อื่น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sz w:val="32"/>
          <w:szCs w:val="32"/>
          <w:cs/>
        </w:rPr>
        <w:tab/>
        <w:t>3.</w:t>
      </w:r>
      <w:r w:rsidR="00433DC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40D0F">
        <w:rPr>
          <w:rFonts w:ascii="TH SarabunIT๙" w:hAnsi="TH SarabunIT๙" w:cs="TH SarabunIT๙"/>
          <w:sz w:val="32"/>
          <w:szCs w:val="32"/>
          <w:cs/>
        </w:rPr>
        <w:t>มีความซื่อสัตย์สุจริต มีความกล้าหาญอดทน เชื่อมั่นในตนเองมีระเบียบ มีวินัย มีความสามัคคี เห็นอกเห็นใจผู้อื่น มีความเสียสละบำเพ็ญตนเพื่อสาธารณะประโยชน์ มีการพัฒนาตนเองอยู่เสมอ สร้างสรรค์งานฝีมือ สนใจและพัฒนาเรื่องของธรรมชาติ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หลักสูตรลูกเสือชั้นพิเศษ</w:t>
      </w:r>
    </w:p>
    <w:p w:rsidR="00840D0F" w:rsidRPr="00840D0F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1624330" cy="1624330"/>
            <wp:effectExtent l="19050" t="0" r="0" b="0"/>
            <wp:docPr id="14" name="Picture 3" descr="0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ม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162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840D0F">
        <w:rPr>
          <w:rFonts w:ascii="TH SarabunIT๙" w:hAnsi="TH SarabunIT๙" w:cs="TH SarabunIT๙"/>
          <w:sz w:val="32"/>
          <w:szCs w:val="32"/>
          <w:cs/>
        </w:rPr>
        <w:tab/>
        <w:t xml:space="preserve">มีวิชาพื้นฐาน </w:t>
      </w:r>
      <w:r w:rsidRPr="00840D0F">
        <w:rPr>
          <w:rFonts w:ascii="TH SarabunIT๙" w:hAnsi="TH SarabunIT๙" w:cs="TH SarabunIT๙"/>
          <w:sz w:val="32"/>
          <w:szCs w:val="32"/>
        </w:rPr>
        <w:t>8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วิชา   เครื่องหมายลูกเสือชั้นพิเศษ เป็นรูปสี่เหลี่ยมจตุรัส ขนาดด้านละ </w:t>
      </w:r>
      <w:smartTag w:uri="urn:schemas-microsoft-com:office:smarttags" w:element="metricconverter">
        <w:smartTagPr>
          <w:attr w:name="ProductID" w:val="3 ซม."/>
        </w:smartTagPr>
        <w:r w:rsidRPr="00840D0F">
          <w:rPr>
            <w:rFonts w:ascii="TH SarabunIT๙" w:hAnsi="TH SarabunIT๙" w:cs="TH SarabunIT๙"/>
            <w:sz w:val="32"/>
            <w:szCs w:val="32"/>
          </w:rPr>
          <w:t>3</w:t>
        </w:r>
        <w:r w:rsidRPr="00840D0F">
          <w:rPr>
            <w:rFonts w:ascii="TH SarabunIT๙" w:hAnsi="TH SarabunIT๙" w:cs="TH SarabunIT๙"/>
            <w:sz w:val="32"/>
            <w:szCs w:val="32"/>
            <w:cs/>
          </w:rPr>
          <w:t xml:space="preserve"> ซม</w:t>
        </w:r>
        <w:r w:rsidRPr="00840D0F">
          <w:rPr>
            <w:rFonts w:ascii="TH SarabunIT๙" w:hAnsi="TH SarabunIT๙" w:cs="TH SarabunIT๙"/>
            <w:sz w:val="32"/>
            <w:szCs w:val="32"/>
          </w:rPr>
          <w:t>.</w:t>
        </w:r>
      </w:smartTag>
      <w:r w:rsidRPr="00840D0F">
        <w:rPr>
          <w:rFonts w:ascii="TH SarabunIT๙" w:hAnsi="TH SarabunIT๙" w:cs="TH SarabunIT๙"/>
          <w:sz w:val="32"/>
          <w:szCs w:val="32"/>
        </w:rPr>
        <w:t xml:space="preserve"> 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พื้นสีกากี ภายในเป็นรูปช่อชัยพฤกษ์สีขาว </w:t>
      </w:r>
      <w:r w:rsidRPr="00840D0F">
        <w:rPr>
          <w:rFonts w:ascii="TH SarabunIT๙" w:hAnsi="TH SarabunIT๙" w:cs="TH SarabunIT๙"/>
          <w:sz w:val="32"/>
          <w:szCs w:val="32"/>
        </w:rPr>
        <w:t>2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ช่อ โค้งเข้าหากัน ปลายช่อชัยพฤกษ์ มีตราเครื่องหมายหัวลูกศรสีขาว ระหว่างช่อชัยพฤกษ์มีหน้าเสือสีทอง เครื่องหมายนี้ติดที่กึ่งกลางกระเป๋าเสื้อข้างขวา </w:t>
      </w:r>
      <w:r w:rsidRPr="00840D0F">
        <w:rPr>
          <w:rFonts w:ascii="TH SarabunIT๙" w:hAnsi="TH SarabunIT๙" w:cs="TH SarabunIT๙"/>
          <w:sz w:val="32"/>
          <w:szCs w:val="32"/>
        </w:rPr>
        <w:t xml:space="preserve"> 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ลูกเสือที่จะประดับเครื่องหมายลูกเสือชั้นพิเศษจะต้อง โดยปกติลูกเสือจะสอบได้เครื่องหมายลูกเสือชั้นพิเศษภายในระยะเวลา </w:t>
      </w:r>
      <w:r w:rsidRPr="00840D0F">
        <w:rPr>
          <w:rFonts w:ascii="TH SarabunIT๙" w:hAnsi="TH SarabunIT๙" w:cs="TH SarabunIT๙"/>
          <w:sz w:val="32"/>
          <w:szCs w:val="32"/>
        </w:rPr>
        <w:t>1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ปี หลังจากได้รับเครื่องหมายลูกเสือโลก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433DCA" w:rsidRDefault="00433DCA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แผนการจัดกิจกรรมลูกเสือสามัญรุ่นใหญ่และคาบเรียน</w:t>
      </w: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ระดับชั้นมัธยมศึกษาปีที่ </w:t>
      </w:r>
      <w:r w:rsidRPr="00433DCA">
        <w:rPr>
          <w:rFonts w:ascii="TH SarabunIT๙" w:hAnsi="TH SarabunIT๙" w:cs="TH SarabunIT๙"/>
          <w:b/>
          <w:bCs/>
          <w:sz w:val="32"/>
          <w:szCs w:val="32"/>
        </w:rPr>
        <w:t>2</w:t>
      </w: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วิชา เครื่องหมายลูกเสือชั้นพิเศษ</w:t>
      </w:r>
    </w:p>
    <w:p w:rsidR="00840D0F" w:rsidRPr="00840D0F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sz w:val="32"/>
          <w:szCs w:val="32"/>
          <w:cs/>
          <w:lang w:eastAsia="zh-CN"/>
        </w:rPr>
      </w:pPr>
      <w:r w:rsidRPr="00840D0F">
        <w:rPr>
          <w:rFonts w:ascii="TH SarabunIT๙" w:eastAsia="SimSun" w:hAnsi="TH SarabunIT๙" w:cs="TH SarabunIT๙"/>
          <w:sz w:val="32"/>
          <w:szCs w:val="32"/>
          <w:lang w:eastAsia="zh-CN"/>
        </w:rPr>
        <w:t>========================================================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tbl>
      <w:tblPr>
        <w:tblW w:w="95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94"/>
        <w:gridCol w:w="936"/>
        <w:gridCol w:w="3083"/>
        <w:gridCol w:w="974"/>
      </w:tblGrid>
      <w:tr w:rsidR="00840D0F" w:rsidRPr="00840D0F" w:rsidTr="00840D0F">
        <w:tc>
          <w:tcPr>
            <w:tcW w:w="4594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936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คาบ</w:t>
            </w:r>
          </w:p>
        </w:tc>
        <w:tc>
          <w:tcPr>
            <w:tcW w:w="3083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974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คาบ</w:t>
            </w:r>
          </w:p>
        </w:tc>
      </w:tr>
      <w:tr w:rsidR="00840D0F" w:rsidRPr="00840D0F" w:rsidTr="00840D0F">
        <w:tc>
          <w:tcPr>
            <w:tcW w:w="4594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เครื่องแบบ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การทำความเคารพ ,ระเบียบแถว)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หน้าที่พลเมือง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สิ่งแวดล้อม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การเดินทางสำรวจ                     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การแสดงออกทางศิลปะ       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สมรรถภาพทางกาย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กิจกรรมที่สนใจเป็นพิเศษ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อุดมคติ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บริการ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เครื่องหมายลูกเสือชั้นพิเศษ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  <w:t xml:space="preserve"> </w:t>
            </w:r>
          </w:p>
        </w:tc>
        <w:tc>
          <w:tcPr>
            <w:tcW w:w="936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2 - 3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4 - 5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6 - 7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8 - 9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10 - 11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12 - 13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14 - 15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16 - 18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  <w:t xml:space="preserve"> - 20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</w:p>
        </w:tc>
        <w:tc>
          <w:tcPr>
            <w:tcW w:w="3083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นักแสดงการบันเทิง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นักกรีฑา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นักผจญภัย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แผนที่ทหารและเข็มทิศ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นักดาราศาสตร์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นักธรรมชาติวิทยา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นักสะกดรอย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สอบภาคทฤษฎี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</w:p>
        </w:tc>
        <w:tc>
          <w:tcPr>
            <w:tcW w:w="974" w:type="dxa"/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 – 3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 – 5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6 – 7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8 – 10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11 – 13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14 – 15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16 – 17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18 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 xml:space="preserve">- 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  <w:t>20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433DCA" w:rsidTr="00840D0F">
        <w:tc>
          <w:tcPr>
            <w:tcW w:w="4594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36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20</w:t>
            </w:r>
          </w:p>
        </w:tc>
        <w:tc>
          <w:tcPr>
            <w:tcW w:w="3083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74" w:type="dxa"/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20</w:t>
            </w: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หมายเหตุ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433DCA"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 xml:space="preserve">1. </w:t>
      </w:r>
      <w:r w:rsidRPr="00840D0F">
        <w:rPr>
          <w:rFonts w:ascii="TH SarabunIT๙" w:hAnsi="TH SarabunIT๙" w:cs="TH SarabunIT๙"/>
          <w:sz w:val="32"/>
          <w:szCs w:val="32"/>
          <w:cs/>
        </w:rPr>
        <w:t>การสอบภาคปฏิบัติใช้เวลานอกคาบเรียน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840D0F">
        <w:rPr>
          <w:rFonts w:ascii="TH SarabunIT๙" w:hAnsi="TH SarabunIT๙" w:cs="TH SarabunIT๙"/>
          <w:sz w:val="32"/>
          <w:szCs w:val="32"/>
        </w:rPr>
        <w:tab/>
        <w:t xml:space="preserve">    </w:t>
      </w:r>
      <w:r w:rsidR="00433DCA"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 xml:space="preserve">2. </w:t>
      </w:r>
      <w:r w:rsidRPr="00840D0F">
        <w:rPr>
          <w:rFonts w:ascii="TH SarabunIT๙" w:hAnsi="TH SarabunIT๙" w:cs="TH SarabunIT๙"/>
          <w:sz w:val="32"/>
          <w:szCs w:val="32"/>
          <w:cs/>
        </w:rPr>
        <w:t>ตามข้อบังคับคณะลูกเสือแห่งชาติว่าด้วยการปกครอง หลักสูตร และวิชาพิเศษลูกเสือสามัญ รุ่นใหญ่</w:t>
      </w:r>
      <w:r w:rsidRPr="00840D0F">
        <w:rPr>
          <w:rFonts w:ascii="TH SarabunIT๙" w:hAnsi="TH SarabunIT๙" w:cs="TH SarabunIT๙"/>
          <w:sz w:val="32"/>
          <w:szCs w:val="32"/>
        </w:rPr>
        <w:t>(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ฉบับที่ </w:t>
      </w:r>
      <w:r w:rsidRPr="00840D0F">
        <w:rPr>
          <w:rFonts w:ascii="TH SarabunIT๙" w:hAnsi="TH SarabunIT๙" w:cs="TH SarabunIT๙"/>
          <w:sz w:val="32"/>
          <w:szCs w:val="32"/>
        </w:rPr>
        <w:t xml:space="preserve">14) </w:t>
      </w:r>
      <w:r w:rsidRPr="00840D0F">
        <w:rPr>
          <w:rFonts w:ascii="TH SarabunIT๙" w:hAnsi="TH SarabunIT๙" w:cs="TH SarabunIT๙"/>
          <w:sz w:val="32"/>
          <w:szCs w:val="32"/>
          <w:cs/>
        </w:rPr>
        <w:t>พ</w:t>
      </w:r>
      <w:r w:rsidRPr="00840D0F">
        <w:rPr>
          <w:rFonts w:ascii="TH SarabunIT๙" w:hAnsi="TH SarabunIT๙" w:cs="TH SarabunIT๙"/>
          <w:sz w:val="32"/>
          <w:szCs w:val="32"/>
        </w:rPr>
        <w:t>.</w:t>
      </w:r>
      <w:r w:rsidRPr="00840D0F">
        <w:rPr>
          <w:rFonts w:ascii="TH SarabunIT๙" w:hAnsi="TH SarabunIT๙" w:cs="TH SarabunIT๙"/>
          <w:sz w:val="32"/>
          <w:szCs w:val="32"/>
          <w:cs/>
        </w:rPr>
        <w:t>ศ</w:t>
      </w:r>
      <w:r w:rsidRPr="00840D0F">
        <w:rPr>
          <w:rFonts w:ascii="TH SarabunIT๙" w:hAnsi="TH SarabunIT๙" w:cs="TH SarabunIT๙"/>
          <w:sz w:val="32"/>
          <w:szCs w:val="32"/>
        </w:rPr>
        <w:t>. 2528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หมวด </w:t>
      </w:r>
      <w:r w:rsidRPr="00840D0F">
        <w:rPr>
          <w:rFonts w:ascii="TH SarabunIT๙" w:hAnsi="TH SarabunIT๙" w:cs="TH SarabunIT๙"/>
          <w:sz w:val="32"/>
          <w:szCs w:val="32"/>
        </w:rPr>
        <w:t>2 (</w:t>
      </w:r>
      <w:r w:rsidRPr="00840D0F">
        <w:rPr>
          <w:rFonts w:ascii="TH SarabunIT๙" w:hAnsi="TH SarabunIT๙" w:cs="TH SarabunIT๙"/>
          <w:sz w:val="32"/>
          <w:szCs w:val="32"/>
          <w:cs/>
        </w:rPr>
        <w:t>เครื่องหมายลูกเสือชั้นพิเศษ</w:t>
      </w:r>
      <w:r w:rsidRPr="00840D0F">
        <w:rPr>
          <w:rFonts w:ascii="TH SarabunIT๙" w:hAnsi="TH SarabunIT๙" w:cs="TH SarabunIT๙"/>
          <w:sz w:val="32"/>
          <w:szCs w:val="32"/>
        </w:rPr>
        <w:t xml:space="preserve">) 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840D0F">
        <w:rPr>
          <w:rFonts w:ascii="TH SarabunIT๙" w:hAnsi="TH SarabunIT๙" w:cs="TH SarabunIT๙"/>
          <w:sz w:val="32"/>
          <w:szCs w:val="32"/>
        </w:rPr>
        <w:t>2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กำหนดคุณสมบัติผู้เข้าเกณฑ์ได้รับเครื่องหมายลูกเสือชั้นพิเศษจะต้องสอบวิชาพื้นฐานระดับลูกเสือชั้นพิเศษได้ </w:t>
      </w:r>
      <w:r w:rsidRPr="00840D0F">
        <w:rPr>
          <w:rFonts w:ascii="TH SarabunIT๙" w:hAnsi="TH SarabunIT๙" w:cs="TH SarabunIT๙"/>
          <w:sz w:val="32"/>
          <w:szCs w:val="32"/>
        </w:rPr>
        <w:t>5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วิชา คือ วิชาการเดินทางสำรวจ วิชาบริการ และวิชาอื่นอีก </w:t>
      </w:r>
      <w:r w:rsidRPr="00840D0F">
        <w:rPr>
          <w:rFonts w:ascii="TH SarabunIT๙" w:hAnsi="TH SarabunIT๙" w:cs="TH SarabunIT๙"/>
          <w:sz w:val="32"/>
          <w:szCs w:val="32"/>
        </w:rPr>
        <w:t>3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วิชา ซึ่งลูกเสือเป็นผู้เลือก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840D0F">
        <w:rPr>
          <w:rFonts w:ascii="TH SarabunIT๙" w:hAnsi="TH SarabunIT๙" w:cs="TH SarabunIT๙"/>
          <w:sz w:val="32"/>
          <w:szCs w:val="32"/>
        </w:rPr>
        <w:tab/>
        <w:t xml:space="preserve">    </w:t>
      </w:r>
      <w:r w:rsidR="00433DCA"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>3.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ระเบียบแถวเป็นการฝึกความพร้อมของลูกเสือ ไม่ใช่วิชาในหมวดวิชาลูกเสือชั้นพิเศษ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840D0F">
        <w:rPr>
          <w:rFonts w:ascii="TH SarabunIT๙" w:hAnsi="TH SarabunIT๙" w:cs="TH SarabunIT๙"/>
          <w:sz w:val="32"/>
          <w:szCs w:val="32"/>
        </w:rPr>
        <w:tab/>
        <w:t xml:space="preserve">    </w:t>
      </w:r>
      <w:r w:rsidR="00433DCA"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 xml:space="preserve">4. 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ภาคเรียนที่ </w:t>
      </w:r>
      <w:r w:rsidRPr="00840D0F">
        <w:rPr>
          <w:rFonts w:ascii="TH SarabunIT๙" w:hAnsi="TH SarabunIT๙" w:cs="TH SarabunIT๙"/>
          <w:sz w:val="32"/>
          <w:szCs w:val="32"/>
        </w:rPr>
        <w:t>2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เป็นแผนการเรียนวิชาพิเศษลูกเสือสามัญรุ่นใหญ่ตามข้อบังคับฯ 76 วิชา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>กำหนดการจัดกิจกรรมลูกเสือสามัญรุ่นใหญ่</w:t>
      </w:r>
    </w:p>
    <w:p w:rsidR="00840D0F" w:rsidRPr="00433DCA" w:rsidRDefault="00840D0F" w:rsidP="00433DCA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ช่วงชั้นที่ </w:t>
      </w:r>
      <w:r w:rsidRPr="00433DCA">
        <w:rPr>
          <w:rFonts w:ascii="TH SarabunIT๙" w:hAnsi="TH SarabunIT๙" w:cs="TH SarabunIT๙"/>
          <w:b/>
          <w:bCs/>
          <w:sz w:val="32"/>
          <w:szCs w:val="32"/>
        </w:rPr>
        <w:t>3  (</w:t>
      </w: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ชั้นมัธยมศึกษาปีที่ </w:t>
      </w:r>
      <w:r w:rsidRPr="00433DCA">
        <w:rPr>
          <w:rFonts w:ascii="TH SarabunIT๙" w:hAnsi="TH SarabunIT๙" w:cs="TH SarabunIT๙"/>
          <w:b/>
          <w:bCs/>
          <w:sz w:val="32"/>
          <w:szCs w:val="32"/>
        </w:rPr>
        <w:t xml:space="preserve">2)  </w:t>
      </w:r>
      <w:r w:rsidRPr="00433DC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ภาคเรียนที่ </w:t>
      </w:r>
      <w:r w:rsidRPr="00433DCA">
        <w:rPr>
          <w:rFonts w:ascii="TH SarabunIT๙" w:hAnsi="TH SarabunIT๙" w:cs="TH SarabunIT๙"/>
          <w:b/>
          <w:bCs/>
          <w:sz w:val="32"/>
          <w:szCs w:val="32"/>
        </w:rPr>
        <w:t>1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9288" w:type="dxa"/>
        <w:jc w:val="center"/>
        <w:tblInd w:w="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8"/>
        <w:gridCol w:w="6480"/>
        <w:gridCol w:w="1440"/>
      </w:tblGrid>
      <w:tr w:rsidR="00840D0F" w:rsidRPr="00433DCA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สัปดาห์ที่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หน่วยการเรียนรู้/หน่วยย่อยกิจกรรม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เวลา/คาบ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433DC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การจัดการเรียนการสอน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2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การแต่งกาย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433DC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หน้าที่พลเมือง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ประวัติการลูกเสือไทย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2 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วิธีดำเนินการของขบวนการลูกเสือ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433DC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สิ่งแวดล้อม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 3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ความหมายและความสำคัญของสิ่งแวดล้อม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2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วิธีการอนุรักษ์สัตว์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–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พืช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3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การอนุรักษ์ธรรมชาติ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433DC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การเดินทางสำรวจ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หลักในการเดินทางสำรวจด้วยการเดินเท้า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2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การจัดอาหารและอุปกรณ์เวชภัณฑ์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3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การทำแบบรายงานสำรวจ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433DC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การแสดงออกทางศิลปะ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ศิลปการแสดง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ทัศนศิลป์และการวาดภาพ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การปั้น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4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การถ่ายภาพ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5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การประดิษฐ์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–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การแกะสลัก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การช่าง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7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ศิลปทางอักษรศาสตร์ศิลปการวิจารณ์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9288" w:type="dxa"/>
        <w:jc w:val="center"/>
        <w:tblInd w:w="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8"/>
        <w:gridCol w:w="6480"/>
        <w:gridCol w:w="1440"/>
      </w:tblGrid>
      <w:tr w:rsidR="00840D0F" w:rsidRPr="00433DCA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สัปดาห์ที่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หน่วยการเรียนรู้/หน่วยย่อยกิจกรรม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433DCA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33DC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เวลา/คาบ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 สมรรถภาพทางกาย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มาตรฐานการทดสอบสมรรถภาพทางกาย</w:t>
            </w:r>
          </w:p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2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ความหมายชนิดและโทษของสิ่งเสพย์ติด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7.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กิจกรรมที่สนใจเป็นพิเศษ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7.1 แนวทางในการเลือกปฏิบัติกิจกรรม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7.2 หลักเกณฑ์และวิธีการปฏิบัติกิจกรรม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14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433DC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อุดมคติ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คำปฏิญาณและกฎของลูกเสือ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2 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ศีล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5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และศีล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7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อาราธนาศีล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ธรรม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พระปริตร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7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หลักสำคัญในพระพุทธศาสนา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กิจกรรมที่ใช้สติปัญญา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7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กิจกรรมวิทยาการ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16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433DC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บริการ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 8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ความหมายของชุมชน การบริการและการพัฒนาชุมชน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2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กิจกรรมเกี่ยวกับการพัฒนาชุมชน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3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การบริการชุมชนตามกฎของลูกเสือ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 8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การปฐมพยาบาล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840D0F" w:rsidRPr="00840D0F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433DCA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433DC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การประดับเครื่องหมายลูกเสือชั้นพิเศษ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360857" w:rsidTr="00433DCA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20</w:t>
            </w: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>กำหนดการจัดกิจกรรมลูกเสือสามัญรุ่นใหญ่</w:t>
      </w: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ช่วงชั้นที่ 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>3  (</w:t>
      </w: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ชั้นมัธยมศึกษาปีที่ 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 xml:space="preserve">2)  </w:t>
      </w: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ภาคเรียนที่ 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>2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92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8"/>
        <w:gridCol w:w="6480"/>
        <w:gridCol w:w="1440"/>
      </w:tblGrid>
      <w:tr w:rsidR="00840D0F" w:rsidRPr="00360857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สัปดาห์ที่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หน่วยการเรียนรู้/หน่วยย่อยกิจกรรม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เวลา/คาบ</w:t>
            </w:r>
          </w:p>
        </w:tc>
      </w:tr>
      <w:tr w:rsidR="00840D0F" w:rsidRPr="00840D0F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21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การเรียนเพื่อรับเครื่องหมายวิชาพิเศษ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2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การเรียนเพื่อรับเครื่องหมายสายยศ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840D0F" w:rsidRPr="00840D0F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22</w:t>
            </w:r>
            <w:r w:rsidR="0036085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36085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23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วิชานักแสดงบันเทิง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วางแผนจัดการบันเทิง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2.2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เตรียมจัดโปรแกรมบันเทิง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24 - 25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นักกรีฑา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 3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ออกกำลังกายด้วยวิธีต่างๆได้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- วิ่งระยะสั้น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- วิ่งระยะกลาง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- วิ่งกระโดดสูง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360857">
        <w:trPr>
          <w:trHeight w:val="1998"/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26 - 27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วิชานักผจญภัย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      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 การเดินทางไกลแรมคืน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- ว่ายน้ำ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- กระโดดข้ามสิ่งกีดขวาง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- การไต่เชือก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numPr>
                <w:ilvl w:val="0"/>
                <w:numId w:val="50"/>
              </w:numPr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- 30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แผนที่ทหาร /เข็มทิศ</w:t>
            </w:r>
          </w:p>
          <w:p w:rsidR="00840D0F" w:rsidRPr="00840D0F" w:rsidRDefault="00360857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- </w:t>
            </w:r>
            <w:r w:rsidR="00840D0F"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ความรู้เบื้องต้นเกี่ยวกับแผนที่</w:t>
            </w:r>
          </w:p>
          <w:p w:rsidR="00840D0F" w:rsidRPr="00840D0F" w:rsidRDefault="00360857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- </w:t>
            </w:r>
            <w:r w:rsidR="00840D0F"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กำหนดที่ตั้งลงบนแผนที่ด้วยพิกัด</w:t>
            </w:r>
          </w:p>
          <w:p w:rsidR="00840D0F" w:rsidRPr="00840D0F" w:rsidRDefault="00360857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- </w:t>
            </w:r>
            <w:r w:rsidR="00840D0F"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การใช้เข็มทิศ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840D0F" w:rsidRPr="00840D0F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31 - 33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วิชานักดาราศาสตร์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       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ดาวและกลุ่มดาว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- เครื่องมือ,หอดูดาว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- กิจกรรมมนุษย์ในอวกาศ   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840D0F" w:rsidRPr="00840D0F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34 - 35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นักธรรมชาติวิทยา</w:t>
            </w:r>
          </w:p>
          <w:p w:rsidR="00840D0F" w:rsidRPr="00840D0F" w:rsidRDefault="00360857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- </w:t>
            </w:r>
            <w:r w:rsidR="00840D0F"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ความรู้เรื่องธรรมชาติ</w:t>
            </w:r>
          </w:p>
          <w:p w:rsidR="00840D0F" w:rsidRPr="00840D0F" w:rsidRDefault="00360857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- </w:t>
            </w:r>
            <w:r w:rsidR="00840D0F"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โครงงานธรรมชาติศึกษา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36 - 37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360857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- </w:t>
            </w:r>
            <w:r w:rsidR="00840D0F"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นักสะกดรอย</w:t>
            </w:r>
          </w:p>
          <w:p w:rsidR="00840D0F" w:rsidRPr="00840D0F" w:rsidRDefault="00360857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- </w:t>
            </w:r>
            <w:r w:rsidR="00840D0F"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การสะกดรอย</w:t>
            </w:r>
          </w:p>
          <w:p w:rsidR="00840D0F" w:rsidRPr="00840D0F" w:rsidRDefault="00360857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- </w:t>
            </w:r>
            <w:r w:rsidR="00840D0F"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นักสะกดรอย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840D0F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38 - 39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ทดสอบความรู้วิชาพิเศษ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840D0F" w:rsidRPr="00360857" w:rsidTr="00360857">
        <w:trPr>
          <w:jc w:val="center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40</w:t>
            </w: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กิจกรรมลูกเสือ 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>–</w:t>
      </w: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เนตรนารี สามัญรุ่นใหญ่</w:t>
      </w: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>ชั้นมัธยมศึกษาปีที่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 xml:space="preserve"> 3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2238375" cy="2538730"/>
            <wp:effectExtent l="19050" t="0" r="9525" b="0"/>
            <wp:docPr id="15" name="Picture 1" descr="imag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00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53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>หลักสูตรเครื่องหมายลูกเสือหลวง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cs/>
          <w:lang w:eastAsia="zh-CN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>แนวการจัดกิจกรรมลูกเสือสามัญรุ่นใหญ่</w:t>
      </w: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ระดับชั้นมัธยมศึกษาปีที่ 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>3</w:t>
      </w: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>วิชา เครื่องหมายลูกเสือหลวง</w:t>
      </w:r>
    </w:p>
    <w:p w:rsidR="00840D0F" w:rsidRPr="00840D0F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840D0F">
        <w:rPr>
          <w:rFonts w:ascii="TH SarabunIT๙" w:eastAsia="SimSun" w:hAnsi="TH SarabunIT๙" w:cs="TH SarabunIT๙"/>
          <w:sz w:val="32"/>
          <w:szCs w:val="32"/>
          <w:lang w:eastAsia="zh-CN"/>
        </w:rPr>
        <w:t>=======================================================</w:t>
      </w:r>
    </w:p>
    <w:p w:rsidR="00840D0F" w:rsidRPr="00360857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6085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จุดประสงค์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840D0F">
        <w:rPr>
          <w:rFonts w:ascii="TH SarabunIT๙" w:hAnsi="TH SarabunIT๙" w:cs="TH SarabunIT๙"/>
          <w:color w:val="000000"/>
          <w:sz w:val="32"/>
          <w:szCs w:val="32"/>
        </w:rPr>
        <w:t>      </w:t>
      </w:r>
      <w:r w:rsidRPr="00840D0F">
        <w:rPr>
          <w:rStyle w:val="apple-converted-space"/>
          <w:rFonts w:ascii="TH SarabunIT๙" w:eastAsia="Cordia New" w:hAnsi="TH SarabunIT๙" w:cs="TH SarabunIT๙"/>
          <w:color w:val="000000"/>
          <w:sz w:val="32"/>
          <w:szCs w:val="32"/>
        </w:rPr>
        <w:t> </w:t>
      </w:r>
      <w:r w:rsidR="00360857">
        <w:rPr>
          <w:rStyle w:val="apple-converted-space"/>
          <w:rFonts w:ascii="TH SarabunIT๙" w:eastAsia="Cordia New" w:hAnsi="TH SarabunIT๙" w:cs="TH SarabunIT๙"/>
          <w:color w:val="000000"/>
          <w:sz w:val="32"/>
          <w:szCs w:val="32"/>
        </w:rPr>
        <w:tab/>
      </w:r>
      <w:r w:rsidRPr="00840D0F">
        <w:rPr>
          <w:rFonts w:ascii="TH SarabunIT๙" w:hAnsi="TH SarabunIT๙" w:cs="TH SarabunIT๙"/>
          <w:color w:val="000000"/>
          <w:sz w:val="32"/>
          <w:szCs w:val="32"/>
          <w:cs/>
        </w:rPr>
        <w:t>เพื่อให้ผู้เรียนพัฒนาทางกาย สติปัญญา จิตใจและศีลธรรม ให้เป็นพลเมืองดี มีความรับผิดชอบ        ช่วยสร้างสรรค์สังคม มีความเจริญก้าวหน้าความสงบสุขและความมั่นคงของประเทศชาติ จึงต้องปลูกฝัง       ให้มีคุณลักษณะดังนี้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840D0F">
        <w:rPr>
          <w:rFonts w:ascii="TH SarabunIT๙" w:hAnsi="TH SarabunIT๙" w:cs="TH SarabunIT๙"/>
          <w:color w:val="000000"/>
          <w:sz w:val="32"/>
          <w:szCs w:val="32"/>
        </w:rPr>
        <w:t>         </w:t>
      </w:r>
      <w:r w:rsidRPr="00840D0F">
        <w:rPr>
          <w:rStyle w:val="apple-converted-space"/>
          <w:rFonts w:ascii="TH SarabunIT๙" w:hAnsi="TH SarabunIT๙" w:cs="TH SarabunIT๙"/>
          <w:color w:val="000000"/>
          <w:sz w:val="32"/>
          <w:szCs w:val="32"/>
        </w:rPr>
        <w:t> </w:t>
      </w:r>
      <w:r w:rsidR="00360857">
        <w:rPr>
          <w:rStyle w:val="apple-converted-space"/>
          <w:rFonts w:ascii="TH SarabunIT๙" w:hAnsi="TH SarabunIT๙" w:cs="TH SarabunIT๙"/>
          <w:color w:val="000000"/>
          <w:sz w:val="32"/>
          <w:szCs w:val="32"/>
        </w:rPr>
        <w:tab/>
      </w:r>
      <w:r w:rsidRPr="00840D0F">
        <w:rPr>
          <w:rFonts w:ascii="TH SarabunIT๙" w:hAnsi="TH SarabunIT๙" w:cs="TH SarabunIT๙"/>
          <w:color w:val="000000"/>
          <w:sz w:val="32"/>
          <w:szCs w:val="32"/>
          <w:cs/>
        </w:rPr>
        <w:t>1.</w:t>
      </w:r>
      <w:r w:rsidR="00360857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840D0F">
        <w:rPr>
          <w:rFonts w:ascii="TH SarabunIT๙" w:hAnsi="TH SarabunIT๙" w:cs="TH SarabunIT๙"/>
          <w:color w:val="000000"/>
          <w:sz w:val="32"/>
          <w:szCs w:val="32"/>
          <w:cs/>
        </w:rPr>
        <w:t>มีความรู้ความเข้าใจและสามารถปฏิบัติตามคำปฏิญาณ กฎและคติพจน์ของลูกเสือสามัญรุ่นใหญ่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840D0F">
        <w:rPr>
          <w:rFonts w:ascii="TH SarabunIT๙" w:hAnsi="TH SarabunIT๙" w:cs="TH SarabunIT๙"/>
          <w:color w:val="000000"/>
          <w:sz w:val="32"/>
          <w:szCs w:val="32"/>
        </w:rPr>
        <w:t>         </w:t>
      </w:r>
      <w:r w:rsidRPr="00840D0F">
        <w:rPr>
          <w:rStyle w:val="apple-converted-space"/>
          <w:rFonts w:ascii="TH SarabunIT๙" w:hAnsi="TH SarabunIT๙" w:cs="TH SarabunIT๙"/>
          <w:color w:val="000000"/>
          <w:sz w:val="32"/>
          <w:szCs w:val="32"/>
        </w:rPr>
        <w:t> </w:t>
      </w:r>
      <w:r w:rsidR="00360857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840D0F">
        <w:rPr>
          <w:rFonts w:ascii="TH SarabunIT๙" w:hAnsi="TH SarabunIT๙" w:cs="TH SarabunIT๙"/>
          <w:color w:val="000000"/>
          <w:sz w:val="32"/>
          <w:szCs w:val="32"/>
          <w:cs/>
        </w:rPr>
        <w:t>2.</w:t>
      </w:r>
      <w:r w:rsidR="00360857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840D0F">
        <w:rPr>
          <w:rFonts w:ascii="TH SarabunIT๙" w:hAnsi="TH SarabunIT๙" w:cs="TH SarabunIT๙"/>
          <w:color w:val="000000"/>
          <w:sz w:val="32"/>
          <w:szCs w:val="32"/>
          <w:cs/>
        </w:rPr>
        <w:t>มีทักษะการสังเกต จดจำ การใช้มือ เครื่องมือ การแก้ปัญหาและทักษะในการทำงานร่วมกับผู้อื่น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840D0F">
        <w:rPr>
          <w:rFonts w:ascii="TH SarabunIT๙" w:hAnsi="TH SarabunIT๙" w:cs="TH SarabunIT๙"/>
          <w:color w:val="000000"/>
          <w:sz w:val="32"/>
          <w:szCs w:val="32"/>
        </w:rPr>
        <w:t>         </w:t>
      </w:r>
      <w:r w:rsidRPr="00840D0F">
        <w:rPr>
          <w:rStyle w:val="apple-converted-space"/>
          <w:rFonts w:ascii="TH SarabunIT๙" w:hAnsi="TH SarabunIT๙" w:cs="TH SarabunIT๙"/>
          <w:color w:val="000000"/>
          <w:sz w:val="32"/>
          <w:szCs w:val="32"/>
        </w:rPr>
        <w:t> </w:t>
      </w:r>
      <w:r w:rsidR="00360857">
        <w:rPr>
          <w:rStyle w:val="apple-converted-space"/>
          <w:rFonts w:ascii="TH SarabunIT๙" w:hAnsi="TH SarabunIT๙" w:cs="TH SarabunIT๙"/>
          <w:color w:val="000000"/>
          <w:sz w:val="32"/>
          <w:szCs w:val="32"/>
        </w:rPr>
        <w:tab/>
      </w:r>
      <w:r w:rsidRPr="00840D0F">
        <w:rPr>
          <w:rFonts w:ascii="TH SarabunIT๙" w:hAnsi="TH SarabunIT๙" w:cs="TH SarabunIT๙"/>
          <w:color w:val="000000"/>
          <w:sz w:val="32"/>
          <w:szCs w:val="32"/>
          <w:cs/>
        </w:rPr>
        <w:t>3.</w:t>
      </w:r>
      <w:r w:rsidR="00360857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840D0F">
        <w:rPr>
          <w:rFonts w:ascii="TH SarabunIT๙" w:hAnsi="TH SarabunIT๙" w:cs="TH SarabunIT๙"/>
          <w:color w:val="000000"/>
          <w:sz w:val="32"/>
          <w:szCs w:val="32"/>
          <w:cs/>
        </w:rPr>
        <w:t>มีความซื่อสัตย์สุจริต มีความกล้าหาญอดทน เชื่อมั่นในตนเองมีระเบียบ มีวินัย มีความสามัคคี     เห็นอกเห็นใจผู้อื่น มีความเสียสละบำเพ็ญตนเพื่อสาธารณะประโยชน์ มีการพัฒนาตนเองอยู่เสมอ สร้างสรรค์งานฝีมือ สนใจและพัฒนาเรื่องของธรรมชาติ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</w:p>
    <w:p w:rsidR="00840D0F" w:rsidRPr="00840D0F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840D0F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1501140" cy="1706245"/>
            <wp:effectExtent l="19050" t="0" r="3810" b="0"/>
            <wp:docPr id="16" name="Picture 1" descr="imag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00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70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D0F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6085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หลักสูตรลูกเสือหลวง</w:t>
      </w:r>
    </w:p>
    <w:p w:rsidR="00360857" w:rsidRP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840D0F" w:rsidRPr="00840D0F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="00840D0F" w:rsidRPr="00840D0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มีวิชาพื้นฐาน </w:t>
      </w:r>
      <w:r w:rsidR="00840D0F" w:rsidRPr="00840D0F">
        <w:rPr>
          <w:rFonts w:ascii="TH SarabunIT๙" w:hAnsi="TH SarabunIT๙" w:cs="TH SarabunIT๙"/>
          <w:color w:val="000000"/>
          <w:sz w:val="32"/>
          <w:szCs w:val="32"/>
        </w:rPr>
        <w:t>8</w:t>
      </w:r>
      <w:r w:rsidR="00840D0F" w:rsidRPr="00840D0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วิชา ซึ่งเหมือนกับในชั้นลูกเสือชั้นพิเศษแต่ระดับสูงกว่า  ลักษณะเครื่องหมายเป็น   รูปสี่เหลี่ยมจัตุรัสขนาดด้านละ </w:t>
      </w:r>
      <w:r w:rsidR="00840D0F" w:rsidRPr="00840D0F">
        <w:rPr>
          <w:rFonts w:ascii="TH SarabunIT๙" w:hAnsi="TH SarabunIT๙" w:cs="TH SarabunIT๙"/>
          <w:color w:val="000000"/>
          <w:sz w:val="32"/>
          <w:szCs w:val="32"/>
        </w:rPr>
        <w:t>3</w:t>
      </w:r>
      <w:r w:rsidR="00840D0F" w:rsidRPr="00840D0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ซม</w:t>
      </w:r>
      <w:r w:rsidR="00840D0F" w:rsidRPr="00840D0F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840D0F" w:rsidRPr="00840D0F">
        <w:rPr>
          <w:rStyle w:val="apple-converted-space"/>
          <w:rFonts w:ascii="TH SarabunIT๙" w:hAnsi="TH SarabunIT๙" w:cs="TH SarabunIT๙"/>
          <w:color w:val="000000"/>
          <w:sz w:val="32"/>
          <w:szCs w:val="32"/>
        </w:rPr>
        <w:t> </w:t>
      </w:r>
      <w:r w:rsidR="00840D0F" w:rsidRPr="00840D0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ขอบสีขาว มีรูปพระมหามงกุฎสีทองอยู่ตรงกลางและมีตราคณะลูกเสือแห่งชาติสีขาวอยู่เบื้องล่างพระมหามงกุฎ   เครื่องหมายนี้ติดที่กึ่งกลางกระเป๋าเสื้อด้านขวาแทนเครื่องหมายลูกเสือชั้นพิเศษ  ผู้ที่เข้าเกณฑ์ได้เครื่องหมายนี้จะต้องได้รับเครื่องหมายลูกเสือชั้นพิเศษแล้ว สอบได้วิชาบริการ  และพื้นฐานอีก </w:t>
      </w:r>
      <w:r w:rsidR="00840D0F" w:rsidRPr="00840D0F">
        <w:rPr>
          <w:rFonts w:ascii="TH SarabunIT๙" w:hAnsi="TH SarabunIT๙" w:cs="TH SarabunIT๙"/>
          <w:color w:val="000000"/>
          <w:sz w:val="32"/>
          <w:szCs w:val="32"/>
        </w:rPr>
        <w:t>3</w:t>
      </w:r>
      <w:r w:rsidR="00840D0F" w:rsidRPr="00840D0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วิชา  ผ่านการฝึกอบรมวิชาเป็นผู้นำ ได้รับการเห็นชอบจากคณะกรรมการดำเนินงานของกองและผู้กำกับฯเห็นว่าเป็นผู้สมควรได้รับเครื่องหมายลูกเสือหลวง และเลขาธิการคณะกรรมการบริหารลูกเสือแห่งชาติหรือผู้อำนวยการลูกเสือจังหวัด แล้วแต่กรณี แต่งตั้งบุคคลที่มีคุณวุฒิเหมาะสมทำการสัมภาษณ์ เมื่อเห็นว่าเหมาะสมก็รายงานต่อคณะกรรมการบริหารลูกเสือแห่งชาติเพื่ออนุมัติ  และให้ประธานคณะกรรมการบริหารลูกเสือแห่งชาติเป็นผู้ลงนามในประกาศนียบัตรแสดงว่าเป็นผู้ได้รับเครื่องหมายลูกเสือหลวง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>แนวการจัดกิจกรรมลูกเสือสามัญรุ่นใหญ่และคาบเรียน</w:t>
      </w: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ระดับชั้นมัธยมศึกษาปีที่ 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>3</w:t>
      </w: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b/>
          <w:bCs/>
          <w:sz w:val="32"/>
          <w:szCs w:val="32"/>
          <w:lang w:eastAsia="zh-CN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>วิชา เครื่องหมายลูกเสือหลวง</w:t>
      </w:r>
    </w:p>
    <w:p w:rsidR="00840D0F" w:rsidRPr="00840D0F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840D0F">
        <w:rPr>
          <w:rFonts w:ascii="TH SarabunIT๙" w:eastAsia="SimSun" w:hAnsi="TH SarabunIT๙" w:cs="TH SarabunIT๙"/>
          <w:sz w:val="32"/>
          <w:szCs w:val="32"/>
          <w:lang w:eastAsia="zh-CN"/>
        </w:rPr>
        <w:t>===========================================================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28"/>
        <w:gridCol w:w="1092"/>
        <w:gridCol w:w="3426"/>
        <w:gridCol w:w="1196"/>
      </w:tblGrid>
      <w:tr w:rsidR="00840D0F" w:rsidRPr="00840D0F" w:rsidTr="00360857">
        <w:tc>
          <w:tcPr>
            <w:tcW w:w="3528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lang w:eastAsia="zh-CN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092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lang w:eastAsia="zh-CN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คาบ</w:t>
            </w:r>
          </w:p>
        </w:tc>
        <w:tc>
          <w:tcPr>
            <w:tcW w:w="3426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lang w:eastAsia="zh-CN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196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lang w:eastAsia="zh-CN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คาบ</w:t>
            </w:r>
          </w:p>
        </w:tc>
      </w:tr>
      <w:tr w:rsidR="00840D0F" w:rsidRPr="00840D0F" w:rsidTr="00360857">
        <w:tc>
          <w:tcPr>
            <w:tcW w:w="3528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ปฐมนิเทศ 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หน้าที่พลเมือง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สิ่งแวดล้อม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การเดินทางสำรวจ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การจัดงานแสดงศิลปะในที่สาธารณะ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สมรรถภาพทางกาย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อุดมคติ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-</w:t>
            </w:r>
            <w:r w:rsidR="00360857">
              <w:rPr>
                <w:rFonts w:ascii="TH SarabunIT๙" w:eastAsia="SimSun" w:hAnsi="TH SarabunIT๙" w:cs="TH SarabunIT๙" w:hint="cs"/>
                <w:sz w:val="32"/>
                <w:szCs w:val="32"/>
                <w:cs/>
                <w:lang w:eastAsia="zh-CN"/>
              </w:rPr>
              <w:t xml:space="preserve"> 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กิจกรรมที่สนใจเป็นพิเศษ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-</w:t>
            </w:r>
            <w:r w:rsidR="00360857">
              <w:rPr>
                <w:rFonts w:ascii="TH SarabunIT๙" w:eastAsia="SimSun" w:hAnsi="TH SarabunIT๙" w:cs="TH SarabunIT๙" w:hint="cs"/>
                <w:sz w:val="32"/>
                <w:szCs w:val="32"/>
                <w:cs/>
                <w:lang w:eastAsia="zh-CN"/>
              </w:rPr>
              <w:t xml:space="preserve"> 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การบริการ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-</w:t>
            </w:r>
            <w:r w:rsidR="00360857">
              <w:rPr>
                <w:rFonts w:ascii="TH SarabunIT๙" w:eastAsia="SimSun" w:hAnsi="TH SarabunIT๙" w:cs="TH SarabunIT๙" w:hint="cs"/>
                <w:sz w:val="32"/>
                <w:szCs w:val="32"/>
                <w:cs/>
                <w:lang w:eastAsia="zh-CN"/>
              </w:rPr>
              <w:t xml:space="preserve"> 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การฝึกเป็นผู้นำ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ระเบียบแถว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-</w:t>
            </w:r>
            <w:r w:rsidR="00360857">
              <w:rPr>
                <w:rFonts w:ascii="TH SarabunIT๙" w:eastAsia="SimSun" w:hAnsi="TH SarabunIT๙" w:cs="TH SarabunIT๙" w:hint="cs"/>
                <w:sz w:val="32"/>
                <w:szCs w:val="32"/>
                <w:cs/>
                <w:lang w:eastAsia="zh-CN"/>
              </w:rPr>
              <w:t xml:space="preserve"> 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การสวนสนาม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สอบภาคทฤษฎี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ab/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ab/>
            </w:r>
          </w:p>
        </w:tc>
        <w:tc>
          <w:tcPr>
            <w:tcW w:w="1092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2- 4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 – 7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7 – 8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10 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11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 xml:space="preserve">12 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  <w:t>–</w:t>
            </w: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 xml:space="preserve"> 13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14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15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16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eastAsia="SimSun" w:hAnsi="TH SarabunIT๙" w:cs="TH SarabunIT๙"/>
                <w:sz w:val="32"/>
                <w:szCs w:val="32"/>
                <w:cs/>
                <w:lang w:eastAsia="zh-CN"/>
              </w:rPr>
              <w:t>17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426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หน้าที่พลเมือง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วิชานักอุตินิยมวิทยา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*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วิชานักบุกเบิก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*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วิชาการฝึกเป็นผู้นำ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*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วิชาพลาธิการ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*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วิชาล่าม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*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วิชาอนุรักษ์ธรรมชาติ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*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3608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สอบภาคทฤษฎี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ab/>
            </w:r>
          </w:p>
        </w:tc>
        <w:tc>
          <w:tcPr>
            <w:tcW w:w="1196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  – 4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 – 8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9 – 11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12 – 13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14 – 15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16 – 17</w:t>
            </w: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eastAsia="SimSun" w:hAnsi="TH SarabunIT๙" w:cs="TH SarabunIT๙"/>
                <w:sz w:val="32"/>
                <w:szCs w:val="32"/>
                <w:lang w:eastAsia="zh-CN"/>
              </w:rPr>
            </w:pPr>
          </w:p>
        </w:tc>
      </w:tr>
      <w:tr w:rsidR="00840D0F" w:rsidRPr="00360857" w:rsidTr="00360857">
        <w:tc>
          <w:tcPr>
            <w:tcW w:w="3528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cs/>
                <w:lang w:eastAsia="zh-CN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92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cs/>
                <w:lang w:eastAsia="zh-CN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3426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96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18</w:t>
            </w: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>* หมายเหตุ</w:t>
      </w:r>
      <w:r w:rsidRPr="00840D0F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360857">
        <w:rPr>
          <w:rFonts w:ascii="TH SarabunIT๙" w:hAnsi="TH SarabunIT๙" w:cs="TH SarabunIT๙"/>
          <w:sz w:val="32"/>
          <w:szCs w:val="32"/>
        </w:rPr>
        <w:tab/>
      </w:r>
      <w:r w:rsidRPr="00840D0F">
        <w:rPr>
          <w:rFonts w:ascii="TH SarabunIT๙" w:hAnsi="TH SarabunIT๙" w:cs="TH SarabunIT๙"/>
          <w:sz w:val="32"/>
          <w:szCs w:val="32"/>
        </w:rPr>
        <w:t xml:space="preserve">1. </w:t>
      </w:r>
      <w:r w:rsidRPr="00840D0F">
        <w:rPr>
          <w:rFonts w:ascii="TH SarabunIT๙" w:hAnsi="TH SarabunIT๙" w:cs="TH SarabunIT๙"/>
          <w:sz w:val="32"/>
          <w:szCs w:val="32"/>
          <w:cs/>
        </w:rPr>
        <w:t>การสอบภาคปฏิบัติใช้เวลานอกคาบเรียน</w:t>
      </w:r>
    </w:p>
    <w:p w:rsidR="00840D0F" w:rsidRPr="00840D0F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    </w:t>
      </w:r>
      <w:r>
        <w:rPr>
          <w:rFonts w:ascii="TH SarabunIT๙" w:hAnsi="TH SarabunIT๙" w:cs="TH SarabunIT๙"/>
          <w:sz w:val="32"/>
          <w:szCs w:val="32"/>
        </w:rPr>
        <w:tab/>
      </w:r>
      <w:r w:rsidR="00840D0F" w:rsidRPr="00840D0F">
        <w:rPr>
          <w:rFonts w:ascii="TH SarabunIT๙" w:hAnsi="TH SarabunIT๙" w:cs="TH SarabunIT๙"/>
          <w:sz w:val="32"/>
          <w:szCs w:val="32"/>
        </w:rPr>
        <w:t xml:space="preserve">2. 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>ตามข้อบังคับคณะลูกเสือแห่งชาติว่าด้วยการปกครอง หลักส</w:t>
      </w:r>
      <w:r>
        <w:rPr>
          <w:rFonts w:ascii="TH SarabunIT๙" w:hAnsi="TH SarabunIT๙" w:cs="TH SarabunIT๙"/>
          <w:sz w:val="32"/>
          <w:szCs w:val="32"/>
          <w:cs/>
        </w:rPr>
        <w:t>ูตร และวิชาพิเศษลูกเสือ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 xml:space="preserve"> สามัญรุ่นใหญ่</w:t>
      </w:r>
      <w:r w:rsidR="00840D0F" w:rsidRPr="00840D0F">
        <w:rPr>
          <w:rFonts w:ascii="TH SarabunIT๙" w:hAnsi="TH SarabunIT๙" w:cs="TH SarabunIT๙"/>
          <w:sz w:val="32"/>
          <w:szCs w:val="32"/>
        </w:rPr>
        <w:t>(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 xml:space="preserve">ฉบับที่ </w:t>
      </w:r>
      <w:r w:rsidR="00840D0F" w:rsidRPr="00840D0F">
        <w:rPr>
          <w:rFonts w:ascii="TH SarabunIT๙" w:hAnsi="TH SarabunIT๙" w:cs="TH SarabunIT๙"/>
          <w:sz w:val="32"/>
          <w:szCs w:val="32"/>
        </w:rPr>
        <w:t xml:space="preserve">14) 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>พ</w:t>
      </w:r>
      <w:r w:rsidR="00840D0F" w:rsidRPr="00840D0F">
        <w:rPr>
          <w:rFonts w:ascii="TH SarabunIT๙" w:hAnsi="TH SarabunIT๙" w:cs="TH SarabunIT๙"/>
          <w:sz w:val="32"/>
          <w:szCs w:val="32"/>
        </w:rPr>
        <w:t>.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>ศ</w:t>
      </w:r>
      <w:r w:rsidR="00840D0F" w:rsidRPr="00840D0F">
        <w:rPr>
          <w:rFonts w:ascii="TH SarabunIT๙" w:hAnsi="TH SarabunIT๙" w:cs="TH SarabunIT๙"/>
          <w:sz w:val="32"/>
          <w:szCs w:val="32"/>
        </w:rPr>
        <w:t>. 2528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 xml:space="preserve"> หมวด </w:t>
      </w:r>
      <w:r w:rsidR="00840D0F" w:rsidRPr="00840D0F">
        <w:rPr>
          <w:rFonts w:ascii="TH SarabunIT๙" w:hAnsi="TH SarabunIT๙" w:cs="TH SarabunIT๙"/>
          <w:sz w:val="32"/>
          <w:szCs w:val="32"/>
        </w:rPr>
        <w:t>2 (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>เครื่องหมายลูกเสือชั้นพิเศษ</w:t>
      </w:r>
      <w:r w:rsidR="00840D0F" w:rsidRPr="00840D0F">
        <w:rPr>
          <w:rFonts w:ascii="TH SarabunIT๙" w:hAnsi="TH SarabunIT๙" w:cs="TH SarabunIT๙"/>
          <w:sz w:val="32"/>
          <w:szCs w:val="32"/>
        </w:rPr>
        <w:t xml:space="preserve">) 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="00840D0F" w:rsidRPr="00840D0F"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/>
          <w:sz w:val="32"/>
          <w:szCs w:val="32"/>
          <w:cs/>
        </w:rPr>
        <w:t xml:space="preserve">  กำหนดคุณสมบัติ 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 xml:space="preserve">ผู้เข้าเกณฑ์ได้รับเครื่องหมายลูกเสือชั้นพิเศษจะต้องสอบวิชาพื้นฐานระดับลูกเสือชั้นพิเศษได้  </w:t>
      </w:r>
      <w:r w:rsidR="00840D0F" w:rsidRPr="00840D0F">
        <w:rPr>
          <w:rFonts w:ascii="TH SarabunIT๙" w:hAnsi="TH SarabunIT๙" w:cs="TH SarabunIT๙"/>
          <w:sz w:val="32"/>
          <w:szCs w:val="32"/>
        </w:rPr>
        <w:t>5</w:t>
      </w:r>
      <w:r>
        <w:rPr>
          <w:rFonts w:ascii="TH SarabunIT๙" w:hAnsi="TH SarabunIT๙" w:cs="TH SarabunIT๙"/>
          <w:sz w:val="32"/>
          <w:szCs w:val="32"/>
          <w:cs/>
        </w:rPr>
        <w:t xml:space="preserve"> วิชา 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 xml:space="preserve">คือ วิชาการเดินทางสำรวจ วิชาบริการ และวิชาอื่นอีก </w:t>
      </w:r>
      <w:r w:rsidR="00840D0F" w:rsidRPr="00840D0F">
        <w:rPr>
          <w:rFonts w:ascii="TH SarabunIT๙" w:hAnsi="TH SarabunIT๙" w:cs="TH SarabunIT๙"/>
          <w:sz w:val="32"/>
          <w:szCs w:val="32"/>
        </w:rPr>
        <w:t>3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 xml:space="preserve"> วิชา ซึ่งลูกเสือเป็นผู้เลือก</w:t>
      </w:r>
    </w:p>
    <w:p w:rsidR="00840D0F" w:rsidRPr="00840D0F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 w:rsidR="00840D0F" w:rsidRPr="00840D0F">
        <w:rPr>
          <w:rFonts w:ascii="TH SarabunIT๙" w:hAnsi="TH SarabunIT๙" w:cs="TH SarabunIT๙"/>
          <w:sz w:val="32"/>
          <w:szCs w:val="32"/>
        </w:rPr>
        <w:t xml:space="preserve">3. 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>ระเบียบแถวเป็นการฝึกความพร้อมของลูกเสือ ไม่ใช่วิชาในหมวดวิชาลูกเสือชั้นพิเศษ</w:t>
      </w:r>
    </w:p>
    <w:p w:rsidR="00840D0F" w:rsidRPr="00840D0F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840D0F" w:rsidRPr="00840D0F">
        <w:rPr>
          <w:rFonts w:ascii="TH SarabunIT๙" w:hAnsi="TH SarabunIT๙" w:cs="TH SarabunIT๙"/>
          <w:sz w:val="32"/>
          <w:szCs w:val="32"/>
        </w:rPr>
        <w:t xml:space="preserve">4. 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 xml:space="preserve">ภาคเรียนที่ </w:t>
      </w:r>
      <w:r w:rsidR="00840D0F" w:rsidRPr="00840D0F">
        <w:rPr>
          <w:rFonts w:ascii="TH SarabunIT๙" w:hAnsi="TH SarabunIT๙" w:cs="TH SarabunIT๙"/>
          <w:sz w:val="32"/>
          <w:szCs w:val="32"/>
        </w:rPr>
        <w:t>2</w:t>
      </w:r>
      <w:r w:rsidR="00840D0F" w:rsidRPr="00840D0F">
        <w:rPr>
          <w:rFonts w:ascii="TH SarabunIT๙" w:hAnsi="TH SarabunIT๙" w:cs="TH SarabunIT๙"/>
          <w:sz w:val="32"/>
          <w:szCs w:val="32"/>
          <w:cs/>
        </w:rPr>
        <w:t xml:space="preserve">  เป็นแผนการเรียนวิชาพิเศษลูกเสือสามัญรุ่นใหญ่ตามข้อบังคับฯ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360857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>กำหนดการจัดกิจกรรมสามัญรุ่นใหญ่</w:t>
      </w:r>
    </w:p>
    <w:p w:rsidR="00840D0F" w:rsidRDefault="00840D0F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ช่วงชั้นที่ 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>3 (</w:t>
      </w: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ชั้นมัธยมศึกษาปีที่ 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 xml:space="preserve">3 ) </w:t>
      </w:r>
      <w:r w:rsidRPr="003608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ภาคเรียนที่ </w:t>
      </w:r>
      <w:r w:rsidRPr="00360857">
        <w:rPr>
          <w:rFonts w:ascii="TH SarabunIT๙" w:hAnsi="TH SarabunIT๙" w:cs="TH SarabunIT๙"/>
          <w:b/>
          <w:bCs/>
          <w:sz w:val="32"/>
          <w:szCs w:val="32"/>
        </w:rPr>
        <w:t>1</w:t>
      </w:r>
    </w:p>
    <w:p w:rsidR="00360857" w:rsidRPr="00360857" w:rsidRDefault="00360857" w:rsidP="00360857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143" w:type="dxa"/>
        <w:jc w:val="center"/>
        <w:tblInd w:w="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29"/>
        <w:gridCol w:w="5310"/>
        <w:gridCol w:w="1440"/>
        <w:gridCol w:w="1164"/>
      </w:tblGrid>
      <w:tr w:rsidR="00840D0F" w:rsidRPr="00360857" w:rsidTr="00360857">
        <w:trPr>
          <w:jc w:val="center"/>
        </w:trPr>
        <w:tc>
          <w:tcPr>
            <w:tcW w:w="1229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สัปดาห์ที่</w:t>
            </w:r>
          </w:p>
        </w:tc>
        <w:tc>
          <w:tcPr>
            <w:tcW w:w="5310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หน่วยการจัดกิจกรรม</w:t>
            </w:r>
          </w:p>
        </w:tc>
        <w:tc>
          <w:tcPr>
            <w:tcW w:w="1440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="00360857"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</w:t>
            </w: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164" w:type="dxa"/>
          </w:tcPr>
          <w:p w:rsidR="00840D0F" w:rsidRPr="00360857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840D0F" w:rsidRPr="00840D0F" w:rsidTr="00360857">
        <w:trPr>
          <w:jc w:val="center"/>
        </w:trPr>
        <w:tc>
          <w:tcPr>
            <w:tcW w:w="1229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31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หลักสูตรลูกเสือวิชาชั้นพิเศษ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เกณฑ์การผ่านกิจกรรม</w:t>
            </w:r>
          </w:p>
        </w:tc>
        <w:tc>
          <w:tcPr>
            <w:tcW w:w="1440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164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360857">
        <w:trPr>
          <w:jc w:val="center"/>
        </w:trPr>
        <w:tc>
          <w:tcPr>
            <w:tcW w:w="1229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2-4</w:t>
            </w:r>
          </w:p>
        </w:tc>
        <w:tc>
          <w:tcPr>
            <w:tcW w:w="531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หน้าที่พลเมือง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การปกครองแบบประชาธิปไตย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การบำเพ็ญประโยชน์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กฎหมายท้องถิ่น</w:t>
            </w:r>
          </w:p>
        </w:tc>
        <w:tc>
          <w:tcPr>
            <w:tcW w:w="1440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2-4</w:t>
            </w:r>
          </w:p>
        </w:tc>
        <w:tc>
          <w:tcPr>
            <w:tcW w:w="1164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360857">
        <w:trPr>
          <w:jc w:val="center"/>
        </w:trPr>
        <w:tc>
          <w:tcPr>
            <w:tcW w:w="1229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5-7</w:t>
            </w:r>
          </w:p>
        </w:tc>
        <w:tc>
          <w:tcPr>
            <w:tcW w:w="531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สิ่งแวดล้อม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การอนุรักษ์ธรรมชาติ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บอกสาเหตุของมลภาวะ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สามารถอธิบายผลกระทบของมลภาวะ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สามารถบอกวิธีป้องกันแก้ไขมลภาวะ</w:t>
            </w:r>
          </w:p>
        </w:tc>
        <w:tc>
          <w:tcPr>
            <w:tcW w:w="1440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5-7</w:t>
            </w:r>
          </w:p>
        </w:tc>
        <w:tc>
          <w:tcPr>
            <w:tcW w:w="1164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360857">
        <w:trPr>
          <w:jc w:val="center"/>
        </w:trPr>
        <w:tc>
          <w:tcPr>
            <w:tcW w:w="1229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8-9</w:t>
            </w:r>
          </w:p>
        </w:tc>
        <w:tc>
          <w:tcPr>
            <w:tcW w:w="531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การเดินทางสำรวจ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อธิบายวิธีการแห่งความปลอดภัย ชี้แจงการจัดอุปกรณ์ อาหารและเวชภัณฑ์ การเดินทางสำรวจด้วยทางเท้า</w:t>
            </w: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ยานพาหนะ</w:t>
            </w:r>
          </w:p>
        </w:tc>
        <w:tc>
          <w:tcPr>
            <w:tcW w:w="1440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8-9</w:t>
            </w:r>
          </w:p>
        </w:tc>
        <w:tc>
          <w:tcPr>
            <w:tcW w:w="1164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360857">
        <w:trPr>
          <w:jc w:val="center"/>
        </w:trPr>
        <w:tc>
          <w:tcPr>
            <w:tcW w:w="1229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10-11</w:t>
            </w:r>
          </w:p>
        </w:tc>
        <w:tc>
          <w:tcPr>
            <w:tcW w:w="531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การแสดงออกทางศิลปะ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ผลิตผลงานทางศิลปะได้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คุณค่าทางศิลป์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ศิลปะการแสดง</w:t>
            </w:r>
          </w:p>
        </w:tc>
        <w:tc>
          <w:tcPr>
            <w:tcW w:w="1440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10-11</w:t>
            </w:r>
          </w:p>
        </w:tc>
        <w:tc>
          <w:tcPr>
            <w:tcW w:w="1164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360857">
        <w:trPr>
          <w:jc w:val="center"/>
        </w:trPr>
        <w:tc>
          <w:tcPr>
            <w:tcW w:w="1229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12-13</w:t>
            </w:r>
          </w:p>
        </w:tc>
        <w:tc>
          <w:tcPr>
            <w:tcW w:w="5310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สมรรถภาพทางกาย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การออกวิ่ง  ท่าทางการวิ่ง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วิ่งกระโดดไกล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ยืนกระโดดไกล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เซปัคตะกร้อ</w:t>
            </w:r>
          </w:p>
        </w:tc>
        <w:tc>
          <w:tcPr>
            <w:tcW w:w="1440" w:type="dxa"/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12-13</w:t>
            </w:r>
          </w:p>
        </w:tc>
        <w:tc>
          <w:tcPr>
            <w:tcW w:w="1164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  <w:r w:rsidRPr="00840D0F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360857" w:rsidRPr="00840D0F" w:rsidRDefault="00360857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W w:w="9017" w:type="dxa"/>
        <w:jc w:val="center"/>
        <w:tblInd w:w="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56"/>
        <w:gridCol w:w="5241"/>
        <w:gridCol w:w="1440"/>
        <w:gridCol w:w="1080"/>
      </w:tblGrid>
      <w:tr w:rsidR="00840D0F" w:rsidRPr="00360857" w:rsidTr="00360857">
        <w:trPr>
          <w:jc w:val="center"/>
        </w:trPr>
        <w:tc>
          <w:tcPr>
            <w:tcW w:w="1256" w:type="dxa"/>
          </w:tcPr>
          <w:p w:rsidR="00840D0F" w:rsidRPr="00360857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สัปดาห์ที่</w:t>
            </w:r>
          </w:p>
        </w:tc>
        <w:tc>
          <w:tcPr>
            <w:tcW w:w="5241" w:type="dxa"/>
          </w:tcPr>
          <w:p w:rsidR="00840D0F" w:rsidRPr="00360857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หน่วยการจัดกิจกรรม</w:t>
            </w:r>
          </w:p>
        </w:tc>
        <w:tc>
          <w:tcPr>
            <w:tcW w:w="1440" w:type="dxa"/>
          </w:tcPr>
          <w:p w:rsidR="00840D0F" w:rsidRPr="00360857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</w:t>
            </w: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ชั่วโมง</w:t>
            </w: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080" w:type="dxa"/>
          </w:tcPr>
          <w:p w:rsidR="00840D0F" w:rsidRPr="00360857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608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840D0F" w:rsidRPr="00840D0F" w:rsidTr="00360857">
        <w:trPr>
          <w:jc w:val="center"/>
        </w:trPr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14-16</w:t>
            </w:r>
          </w:p>
        </w:tc>
        <w:tc>
          <w:tcPr>
            <w:tcW w:w="5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อุดมคติ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อธิบายหลักธรรมของศาสนาได้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อธิบายความสอดคล้องของคำปฏิญาณ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และกฎของลูกเสือกับหลักธรรมได้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การนำคำปฏิญาณและกฎของลูกเสือไปประยุกต์ใช้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14-16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360857">
        <w:trPr>
          <w:jc w:val="center"/>
        </w:trPr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5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กิจกรรมสนใจเป็นพิเศษ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อธิบายหลักการโต้วาทีได้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360857">
        <w:trPr>
          <w:jc w:val="center"/>
        </w:trPr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5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บริการ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สมามารถเป็นพี่เลี้ยงสอนลูกเสือสำรองได้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360857">
        <w:trPr>
          <w:jc w:val="center"/>
        </w:trPr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5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การเป็นผู้นำ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อธิบายคุณสมบัติของผู้นำได้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360857">
        <w:trPr>
          <w:jc w:val="center"/>
        </w:trPr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360857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5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การประดับเครื่องหมายลูกเสือหลวง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พิธีประดับเครื่องหมายลูกเสือหลวง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5F4043" w:rsidRDefault="005F4043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5F4043" w:rsidRDefault="00840D0F" w:rsidP="005F404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F4043">
        <w:rPr>
          <w:rFonts w:ascii="TH SarabunIT๙" w:hAnsi="TH SarabunIT๙" w:cs="TH SarabunIT๙"/>
          <w:b/>
          <w:bCs/>
          <w:sz w:val="32"/>
          <w:szCs w:val="32"/>
          <w:cs/>
        </w:rPr>
        <w:t>กำหนดการจัดกิจกรรมลูกเสือสามัญรุ่นใหญ่</w:t>
      </w:r>
    </w:p>
    <w:p w:rsidR="00840D0F" w:rsidRDefault="00840D0F" w:rsidP="005F404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F404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ช่วงชั้นที่ </w:t>
      </w:r>
      <w:r w:rsidRPr="005F4043">
        <w:rPr>
          <w:rFonts w:ascii="TH SarabunIT๙" w:hAnsi="TH SarabunIT๙" w:cs="TH SarabunIT๙"/>
          <w:b/>
          <w:bCs/>
          <w:sz w:val="32"/>
          <w:szCs w:val="32"/>
        </w:rPr>
        <w:t>3  (</w:t>
      </w:r>
      <w:r w:rsidRPr="005F404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ชั้นมัธยมศึกษาปีที่ </w:t>
      </w:r>
      <w:r w:rsidRPr="005F4043">
        <w:rPr>
          <w:rFonts w:ascii="TH SarabunIT๙" w:hAnsi="TH SarabunIT๙" w:cs="TH SarabunIT๙"/>
          <w:b/>
          <w:bCs/>
          <w:sz w:val="32"/>
          <w:szCs w:val="32"/>
        </w:rPr>
        <w:t xml:space="preserve">3)  </w:t>
      </w:r>
      <w:r w:rsidRPr="005F404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ภาคเรียนที่ </w:t>
      </w:r>
      <w:r w:rsidRPr="005F4043">
        <w:rPr>
          <w:rFonts w:ascii="TH SarabunIT๙" w:hAnsi="TH SarabunIT๙" w:cs="TH SarabunIT๙"/>
          <w:b/>
          <w:bCs/>
          <w:sz w:val="32"/>
          <w:szCs w:val="32"/>
        </w:rPr>
        <w:t>2</w:t>
      </w:r>
    </w:p>
    <w:p w:rsidR="005F4043" w:rsidRPr="005F4043" w:rsidRDefault="005F4043" w:rsidP="005F4043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W w:w="9221" w:type="dxa"/>
        <w:jc w:val="center"/>
        <w:tblInd w:w="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93"/>
        <w:gridCol w:w="5485"/>
        <w:gridCol w:w="1440"/>
        <w:gridCol w:w="1203"/>
      </w:tblGrid>
      <w:tr w:rsidR="00840D0F" w:rsidRPr="005F4043" w:rsidTr="005F4043">
        <w:trPr>
          <w:jc w:val="center"/>
        </w:trPr>
        <w:tc>
          <w:tcPr>
            <w:tcW w:w="1093" w:type="dxa"/>
          </w:tcPr>
          <w:p w:rsidR="00840D0F" w:rsidRPr="005F4043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F404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สัปดาห์ที่</w:t>
            </w:r>
          </w:p>
        </w:tc>
        <w:tc>
          <w:tcPr>
            <w:tcW w:w="5485" w:type="dxa"/>
          </w:tcPr>
          <w:p w:rsidR="00840D0F" w:rsidRPr="005F4043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F404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หน่วยการจัดกิจกรรม</w:t>
            </w:r>
          </w:p>
        </w:tc>
        <w:tc>
          <w:tcPr>
            <w:tcW w:w="1440" w:type="dxa"/>
          </w:tcPr>
          <w:p w:rsidR="00840D0F" w:rsidRPr="005F4043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F404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เวลา</w:t>
            </w:r>
            <w:r w:rsidR="005F4043" w:rsidRPr="005F404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5F404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(ชั่วโมง)</w:t>
            </w:r>
          </w:p>
        </w:tc>
        <w:tc>
          <w:tcPr>
            <w:tcW w:w="1203" w:type="dxa"/>
          </w:tcPr>
          <w:p w:rsidR="00840D0F" w:rsidRPr="005F4043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F404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840D0F" w:rsidRPr="00840D0F" w:rsidTr="005F4043">
        <w:trPr>
          <w:jc w:val="center"/>
        </w:trPr>
        <w:tc>
          <w:tcPr>
            <w:tcW w:w="1093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21</w:t>
            </w:r>
          </w:p>
        </w:tc>
        <w:tc>
          <w:tcPr>
            <w:tcW w:w="5485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ปฐมนิเทศ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ขอบข่ายวิชาพิเศษ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เกณฑ์,จุดประสงค์ในการผ่าน</w:t>
            </w:r>
          </w:p>
        </w:tc>
        <w:tc>
          <w:tcPr>
            <w:tcW w:w="1440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203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5F4043">
        <w:trPr>
          <w:jc w:val="center"/>
        </w:trPr>
        <w:tc>
          <w:tcPr>
            <w:tcW w:w="1093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22</w:t>
            </w:r>
          </w:p>
        </w:tc>
        <w:tc>
          <w:tcPr>
            <w:tcW w:w="5485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หน้าที่พลเมือง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การปกครองระบอบประชาธิปไตย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พรรคการเมือง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องค์กรปกครองส่วนท้องถิ่น</w:t>
            </w:r>
          </w:p>
        </w:tc>
        <w:tc>
          <w:tcPr>
            <w:tcW w:w="1440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203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5F4043">
        <w:trPr>
          <w:jc w:val="center"/>
        </w:trPr>
        <w:tc>
          <w:tcPr>
            <w:tcW w:w="1093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23 - 24</w:t>
            </w:r>
          </w:p>
        </w:tc>
        <w:tc>
          <w:tcPr>
            <w:tcW w:w="5485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นักอุตุนิยมวิทยา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ความรู้เกี่ยวกับอากาศ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ประโยชน์ของเครื่องมือวัดอากาศ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แผนที่อากาศ</w:t>
            </w:r>
          </w:p>
        </w:tc>
        <w:tc>
          <w:tcPr>
            <w:tcW w:w="1440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203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5F4043">
        <w:trPr>
          <w:jc w:val="center"/>
        </w:trPr>
        <w:tc>
          <w:tcPr>
            <w:tcW w:w="1093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25 - 28</w:t>
            </w:r>
          </w:p>
        </w:tc>
        <w:tc>
          <w:tcPr>
            <w:tcW w:w="5485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นักบุกเบิก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ชนิดของเชือก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ประโยชน์และการเก็บรักษาเชือก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ความปลอดภัย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การใช้สมอบก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ความรู้เกี่ยวกับทักษะการใช้เชือก</w:t>
            </w:r>
          </w:p>
        </w:tc>
        <w:tc>
          <w:tcPr>
            <w:tcW w:w="1440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203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5F4043">
        <w:trPr>
          <w:jc w:val="center"/>
        </w:trPr>
        <w:tc>
          <w:tcPr>
            <w:tcW w:w="1093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29 - 31</w:t>
            </w:r>
          </w:p>
        </w:tc>
        <w:tc>
          <w:tcPr>
            <w:tcW w:w="5485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การฝึกความเป็นผู้นำ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ความหมายของผู้นำ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ภาวะผู้นำ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หลักการและจิตวิทยาของผู้นำ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ระเบียบแถว</w:t>
            </w:r>
          </w:p>
        </w:tc>
        <w:tc>
          <w:tcPr>
            <w:tcW w:w="1440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203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5F4043">
        <w:trPr>
          <w:jc w:val="center"/>
        </w:trPr>
        <w:tc>
          <w:tcPr>
            <w:tcW w:w="1093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32 - 33</w:t>
            </w:r>
          </w:p>
        </w:tc>
        <w:tc>
          <w:tcPr>
            <w:tcW w:w="5485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พลาธิการ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หน้าที่ของพลาธิการ,การใช้อุปกรณ์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บัญชีอุปกรณ์</w:t>
            </w:r>
          </w:p>
        </w:tc>
        <w:tc>
          <w:tcPr>
            <w:tcW w:w="1440" w:type="dxa"/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203" w:type="dxa"/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5F4043">
        <w:trPr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34 - 35</w:t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ล่าม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คำศัพท์เกี่ยวกับกิจการลูกเสือ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บทสนทนาภาษาอังกฤษ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5F4043">
        <w:trPr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36 - 37</w:t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การอนุรักษ์ธรรมชาติ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ชนิดของมลภาวะกับผลกระทบ</w:t>
            </w:r>
          </w:p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การป้องกัน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40D0F" w:rsidRPr="00840D0F" w:rsidTr="005F4043">
        <w:trPr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38</w:t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  <w:cs/>
              </w:rPr>
              <w:t>สอบภาคทฤษฎี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5F4043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40D0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D0F" w:rsidRPr="00840D0F" w:rsidRDefault="00840D0F" w:rsidP="00840D0F">
            <w:pPr>
              <w:pStyle w:val="NoSpacing"/>
              <w:tabs>
                <w:tab w:val="left" w:pos="864"/>
                <w:tab w:val="left" w:pos="1224"/>
                <w:tab w:val="left" w:pos="1584"/>
                <w:tab w:val="left" w:pos="194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840D0F" w:rsidRPr="00840D0F" w:rsidRDefault="00840D0F" w:rsidP="00840D0F">
      <w:pPr>
        <w:pStyle w:val="NoSpacing"/>
        <w:tabs>
          <w:tab w:val="left" w:pos="864"/>
          <w:tab w:val="left" w:pos="1224"/>
          <w:tab w:val="left" w:pos="1584"/>
          <w:tab w:val="left" w:pos="1944"/>
        </w:tabs>
        <w:rPr>
          <w:rFonts w:ascii="TH SarabunIT๙" w:hAnsi="TH SarabunIT๙" w:cs="TH SarabunIT๙"/>
          <w:sz w:val="32"/>
          <w:szCs w:val="32"/>
        </w:rPr>
      </w:pPr>
    </w:p>
    <w:p w:rsidR="00050A66" w:rsidRPr="007B0199" w:rsidRDefault="00050A66" w:rsidP="006D65B4">
      <w:pPr>
        <w:tabs>
          <w:tab w:val="left" w:pos="864"/>
          <w:tab w:val="left" w:pos="1224"/>
          <w:tab w:val="left" w:pos="1584"/>
          <w:tab w:val="left" w:pos="1944"/>
        </w:tabs>
        <w:rPr>
          <w:szCs w:val="32"/>
        </w:rPr>
      </w:pPr>
    </w:p>
    <w:sectPr w:rsidR="00050A66" w:rsidRPr="007B0199" w:rsidSect="009A2047">
      <w:pgSz w:w="11906" w:h="16838" w:code="9"/>
      <w:pgMar w:top="144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7E90" w:rsidRDefault="004A7E90" w:rsidP="00E44435">
      <w:pPr>
        <w:spacing w:after="0" w:line="240" w:lineRule="auto"/>
      </w:pPr>
      <w:r>
        <w:separator/>
      </w:r>
    </w:p>
  </w:endnote>
  <w:endnote w:type="continuationSeparator" w:id="0">
    <w:p w:rsidR="004A7E90" w:rsidRDefault="004A7E90" w:rsidP="00E444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B Helvethaica X 55 Regular">
    <w:altName w:val="DB Helvethaica X 55 Regular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-BoldItalic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AngsanaNew-Italic">
    <w:altName w:val="Arial Unicode MS"/>
    <w:panose1 w:val="00000000000000000000"/>
    <w:charset w:val="88"/>
    <w:family w:val="auto"/>
    <w:notTrueType/>
    <w:pitch w:val="default"/>
    <w:sig w:usb0="01000001" w:usb1="08080000" w:usb2="00000010" w:usb3="00000000" w:csb0="00110001" w:csb1="00000000"/>
  </w:font>
  <w:font w:name="AngsanaUPC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7E90" w:rsidRDefault="004A7E90" w:rsidP="00E44435">
      <w:pPr>
        <w:spacing w:after="0" w:line="240" w:lineRule="auto"/>
      </w:pPr>
      <w:r>
        <w:separator/>
      </w:r>
    </w:p>
  </w:footnote>
  <w:footnote w:type="continuationSeparator" w:id="0">
    <w:p w:rsidR="004A7E90" w:rsidRDefault="004A7E90" w:rsidP="00E444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097372"/>
      <w:docPartObj>
        <w:docPartGallery w:val="Page Numbers (Top of Page)"/>
        <w:docPartUnique/>
      </w:docPartObj>
    </w:sdtPr>
    <w:sdtContent>
      <w:p w:rsidR="00FB524E" w:rsidRDefault="00FB524E">
        <w:pPr>
          <w:pStyle w:val="Header"/>
          <w:jc w:val="right"/>
        </w:pPr>
        <w:r w:rsidRPr="00E44435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E44435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E44435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4A7E90" w:rsidRPr="004A7E90">
          <w:rPr>
            <w:rFonts w:ascii="TH SarabunIT๙" w:hAnsi="TH SarabunIT๙" w:cs="TH SarabunIT๙"/>
            <w:noProof/>
            <w:sz w:val="32"/>
            <w:szCs w:val="32"/>
            <w:lang w:val="th-TH"/>
          </w:rPr>
          <w:t>1</w:t>
        </w:r>
        <w:r w:rsidRPr="00E44435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FB524E" w:rsidRDefault="00FB524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37C5F"/>
    <w:multiLevelType w:val="hybridMultilevel"/>
    <w:tmpl w:val="BBEE495C"/>
    <w:lvl w:ilvl="0" w:tplc="2F9CD158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">
    <w:nsid w:val="026C12E1"/>
    <w:multiLevelType w:val="hybridMultilevel"/>
    <w:tmpl w:val="99EECB20"/>
    <w:lvl w:ilvl="0" w:tplc="61C0833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C6276A"/>
    <w:multiLevelType w:val="hybridMultilevel"/>
    <w:tmpl w:val="9D36C750"/>
    <w:lvl w:ilvl="0" w:tplc="C510812E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206491"/>
    <w:multiLevelType w:val="hybridMultilevel"/>
    <w:tmpl w:val="FE780702"/>
    <w:lvl w:ilvl="0" w:tplc="32DC862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B853A6"/>
    <w:multiLevelType w:val="hybridMultilevel"/>
    <w:tmpl w:val="7E7CF172"/>
    <w:lvl w:ilvl="0" w:tplc="61C0833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CB0D80"/>
    <w:multiLevelType w:val="hybridMultilevel"/>
    <w:tmpl w:val="E35823F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CCE6D16"/>
    <w:multiLevelType w:val="hybridMultilevel"/>
    <w:tmpl w:val="4C8CF316"/>
    <w:lvl w:ilvl="0" w:tplc="20641510">
      <w:start w:val="1"/>
      <w:numFmt w:val="decimal"/>
      <w:lvlText w:val="%1."/>
      <w:lvlJc w:val="left"/>
      <w:pPr>
        <w:ind w:left="12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50" w:hanging="360"/>
      </w:pPr>
    </w:lvl>
    <w:lvl w:ilvl="2" w:tplc="0409001B" w:tentative="1">
      <w:start w:val="1"/>
      <w:numFmt w:val="lowerRoman"/>
      <w:lvlText w:val="%3."/>
      <w:lvlJc w:val="right"/>
      <w:pPr>
        <w:ind w:left="2670" w:hanging="180"/>
      </w:pPr>
    </w:lvl>
    <w:lvl w:ilvl="3" w:tplc="0409000F" w:tentative="1">
      <w:start w:val="1"/>
      <w:numFmt w:val="decimal"/>
      <w:lvlText w:val="%4."/>
      <w:lvlJc w:val="left"/>
      <w:pPr>
        <w:ind w:left="3390" w:hanging="360"/>
      </w:pPr>
    </w:lvl>
    <w:lvl w:ilvl="4" w:tplc="04090019" w:tentative="1">
      <w:start w:val="1"/>
      <w:numFmt w:val="lowerLetter"/>
      <w:lvlText w:val="%5."/>
      <w:lvlJc w:val="left"/>
      <w:pPr>
        <w:ind w:left="4110" w:hanging="360"/>
      </w:pPr>
    </w:lvl>
    <w:lvl w:ilvl="5" w:tplc="0409001B" w:tentative="1">
      <w:start w:val="1"/>
      <w:numFmt w:val="lowerRoman"/>
      <w:lvlText w:val="%6."/>
      <w:lvlJc w:val="right"/>
      <w:pPr>
        <w:ind w:left="4830" w:hanging="180"/>
      </w:pPr>
    </w:lvl>
    <w:lvl w:ilvl="6" w:tplc="0409000F" w:tentative="1">
      <w:start w:val="1"/>
      <w:numFmt w:val="decimal"/>
      <w:lvlText w:val="%7."/>
      <w:lvlJc w:val="left"/>
      <w:pPr>
        <w:ind w:left="5550" w:hanging="360"/>
      </w:pPr>
    </w:lvl>
    <w:lvl w:ilvl="7" w:tplc="04090019" w:tentative="1">
      <w:start w:val="1"/>
      <w:numFmt w:val="lowerLetter"/>
      <w:lvlText w:val="%8."/>
      <w:lvlJc w:val="left"/>
      <w:pPr>
        <w:ind w:left="6270" w:hanging="360"/>
      </w:pPr>
    </w:lvl>
    <w:lvl w:ilvl="8" w:tplc="0409001B" w:tentative="1">
      <w:start w:val="1"/>
      <w:numFmt w:val="lowerRoman"/>
      <w:lvlText w:val="%9."/>
      <w:lvlJc w:val="right"/>
      <w:pPr>
        <w:ind w:left="6990" w:hanging="180"/>
      </w:pPr>
    </w:lvl>
  </w:abstractNum>
  <w:abstractNum w:abstractNumId="7">
    <w:nsid w:val="0DD84529"/>
    <w:multiLevelType w:val="hybridMultilevel"/>
    <w:tmpl w:val="BBEE495C"/>
    <w:lvl w:ilvl="0" w:tplc="2F9CD158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>
    <w:nsid w:val="161719A3"/>
    <w:multiLevelType w:val="hybridMultilevel"/>
    <w:tmpl w:val="471A1972"/>
    <w:lvl w:ilvl="0" w:tplc="F918B3FC">
      <w:start w:val="1"/>
      <w:numFmt w:val="decimal"/>
      <w:lvlText w:val="%1."/>
      <w:lvlJc w:val="left"/>
      <w:pPr>
        <w:ind w:left="148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09" w:hanging="360"/>
      </w:pPr>
    </w:lvl>
    <w:lvl w:ilvl="2" w:tplc="0409001B" w:tentative="1">
      <w:start w:val="1"/>
      <w:numFmt w:val="lowerRoman"/>
      <w:lvlText w:val="%3."/>
      <w:lvlJc w:val="right"/>
      <w:pPr>
        <w:ind w:left="2929" w:hanging="180"/>
      </w:pPr>
    </w:lvl>
    <w:lvl w:ilvl="3" w:tplc="0409000F" w:tentative="1">
      <w:start w:val="1"/>
      <w:numFmt w:val="decimal"/>
      <w:lvlText w:val="%4."/>
      <w:lvlJc w:val="left"/>
      <w:pPr>
        <w:ind w:left="3649" w:hanging="360"/>
      </w:pPr>
    </w:lvl>
    <w:lvl w:ilvl="4" w:tplc="04090019" w:tentative="1">
      <w:start w:val="1"/>
      <w:numFmt w:val="lowerLetter"/>
      <w:lvlText w:val="%5."/>
      <w:lvlJc w:val="left"/>
      <w:pPr>
        <w:ind w:left="4369" w:hanging="360"/>
      </w:pPr>
    </w:lvl>
    <w:lvl w:ilvl="5" w:tplc="0409001B" w:tentative="1">
      <w:start w:val="1"/>
      <w:numFmt w:val="lowerRoman"/>
      <w:lvlText w:val="%6."/>
      <w:lvlJc w:val="right"/>
      <w:pPr>
        <w:ind w:left="5089" w:hanging="180"/>
      </w:pPr>
    </w:lvl>
    <w:lvl w:ilvl="6" w:tplc="0409000F" w:tentative="1">
      <w:start w:val="1"/>
      <w:numFmt w:val="decimal"/>
      <w:lvlText w:val="%7."/>
      <w:lvlJc w:val="left"/>
      <w:pPr>
        <w:ind w:left="5809" w:hanging="360"/>
      </w:pPr>
    </w:lvl>
    <w:lvl w:ilvl="7" w:tplc="04090019" w:tentative="1">
      <w:start w:val="1"/>
      <w:numFmt w:val="lowerLetter"/>
      <w:lvlText w:val="%8."/>
      <w:lvlJc w:val="left"/>
      <w:pPr>
        <w:ind w:left="6529" w:hanging="360"/>
      </w:pPr>
    </w:lvl>
    <w:lvl w:ilvl="8" w:tplc="0409001B" w:tentative="1">
      <w:start w:val="1"/>
      <w:numFmt w:val="lowerRoman"/>
      <w:lvlText w:val="%9."/>
      <w:lvlJc w:val="right"/>
      <w:pPr>
        <w:ind w:left="7249" w:hanging="180"/>
      </w:pPr>
    </w:lvl>
  </w:abstractNum>
  <w:abstractNum w:abstractNumId="9">
    <w:nsid w:val="18BB6EC4"/>
    <w:multiLevelType w:val="hybridMultilevel"/>
    <w:tmpl w:val="2A4C1C38"/>
    <w:lvl w:ilvl="0" w:tplc="C416248A">
      <w:start w:val="1"/>
      <w:numFmt w:val="thaiNumbers"/>
      <w:lvlText w:val="%1."/>
      <w:lvlJc w:val="left"/>
      <w:pPr>
        <w:ind w:left="720" w:hanging="360"/>
      </w:pPr>
      <w:rPr>
        <w:rFonts w:eastAsia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FB3AC4"/>
    <w:multiLevelType w:val="hybridMultilevel"/>
    <w:tmpl w:val="85C6925C"/>
    <w:lvl w:ilvl="0" w:tplc="D6BED33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54429E"/>
    <w:multiLevelType w:val="hybridMultilevel"/>
    <w:tmpl w:val="446E9514"/>
    <w:lvl w:ilvl="0" w:tplc="B00C437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F14559"/>
    <w:multiLevelType w:val="hybridMultilevel"/>
    <w:tmpl w:val="3B0E0A72"/>
    <w:lvl w:ilvl="0" w:tplc="D6BED33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9D2EF2"/>
    <w:multiLevelType w:val="hybridMultilevel"/>
    <w:tmpl w:val="72C8C3EC"/>
    <w:lvl w:ilvl="0" w:tplc="DF7C2D3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42274AD"/>
    <w:multiLevelType w:val="hybridMultilevel"/>
    <w:tmpl w:val="05E68FC0"/>
    <w:lvl w:ilvl="0" w:tplc="0409000F">
      <w:start w:val="1"/>
      <w:numFmt w:val="decimal"/>
      <w:lvlText w:val="%1."/>
      <w:lvlJc w:val="left"/>
      <w:pPr>
        <w:ind w:left="1069" w:hanging="360"/>
      </w:p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5F01191"/>
    <w:multiLevelType w:val="multilevel"/>
    <w:tmpl w:val="6C080614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>
      <w:start w:val="1"/>
      <w:numFmt w:val="thaiNumbers"/>
      <w:lvlText w:val="%2."/>
      <w:lvlJc w:val="left"/>
      <w:pPr>
        <w:ind w:left="1125" w:hanging="405"/>
      </w:pPr>
      <w:rPr>
        <w:rFonts w:ascii="Cordia New" w:eastAsia="Cordia New" w:hAnsi="Cordia New" w:cs="Angsana New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6">
    <w:nsid w:val="26FC45DB"/>
    <w:multiLevelType w:val="singleLevel"/>
    <w:tmpl w:val="4A480C58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>
    <w:nsid w:val="28AB6723"/>
    <w:multiLevelType w:val="hybridMultilevel"/>
    <w:tmpl w:val="255826B6"/>
    <w:lvl w:ilvl="0" w:tplc="4B6E2EC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B5A61B3"/>
    <w:multiLevelType w:val="hybridMultilevel"/>
    <w:tmpl w:val="B77C86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C7A0671"/>
    <w:multiLevelType w:val="hybridMultilevel"/>
    <w:tmpl w:val="19A635C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77044F0">
      <w:start w:val="1"/>
      <w:numFmt w:val="bullet"/>
      <w:lvlText w:val=""/>
      <w:lvlJc w:val="left"/>
      <w:pPr>
        <w:ind w:left="2880" w:hanging="360"/>
      </w:pPr>
      <w:rPr>
        <w:rFonts w:ascii="Wingdings" w:hAnsi="Wingdings" w:hint="default"/>
        <w:sz w:val="24"/>
        <w:szCs w:val="24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2FDF369B"/>
    <w:multiLevelType w:val="hybridMultilevel"/>
    <w:tmpl w:val="3AF65E26"/>
    <w:lvl w:ilvl="0" w:tplc="61C0833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FF16706"/>
    <w:multiLevelType w:val="hybridMultilevel"/>
    <w:tmpl w:val="B50C20C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1610E81"/>
    <w:multiLevelType w:val="hybridMultilevel"/>
    <w:tmpl w:val="191CB482"/>
    <w:lvl w:ilvl="0" w:tplc="D6BED33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1D27F08"/>
    <w:multiLevelType w:val="hybridMultilevel"/>
    <w:tmpl w:val="052CDD42"/>
    <w:lvl w:ilvl="0" w:tplc="45CCFD3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29D63A9"/>
    <w:multiLevelType w:val="hybridMultilevel"/>
    <w:tmpl w:val="D794ECBA"/>
    <w:lvl w:ilvl="0" w:tplc="281E905E">
      <w:start w:val="2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41003C2"/>
    <w:multiLevelType w:val="hybridMultilevel"/>
    <w:tmpl w:val="0A92DAF2"/>
    <w:lvl w:ilvl="0" w:tplc="61C0833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C0E23F0"/>
    <w:multiLevelType w:val="hybridMultilevel"/>
    <w:tmpl w:val="F1FA8F5E"/>
    <w:lvl w:ilvl="0" w:tplc="FB6266C4">
      <w:start w:val="1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C4F6557"/>
    <w:multiLevelType w:val="hybridMultilevel"/>
    <w:tmpl w:val="7AC8C280"/>
    <w:lvl w:ilvl="0" w:tplc="D432F7DC">
      <w:start w:val="1"/>
      <w:numFmt w:val="thaiNumbers"/>
      <w:lvlText w:val="%1."/>
      <w:lvlJc w:val="left"/>
      <w:pPr>
        <w:ind w:left="975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95" w:hanging="360"/>
      </w:pPr>
    </w:lvl>
    <w:lvl w:ilvl="2" w:tplc="0409001B" w:tentative="1">
      <w:start w:val="1"/>
      <w:numFmt w:val="lowerRoman"/>
      <w:lvlText w:val="%3."/>
      <w:lvlJc w:val="right"/>
      <w:pPr>
        <w:ind w:left="2415" w:hanging="180"/>
      </w:pPr>
    </w:lvl>
    <w:lvl w:ilvl="3" w:tplc="0409000F" w:tentative="1">
      <w:start w:val="1"/>
      <w:numFmt w:val="decimal"/>
      <w:lvlText w:val="%4."/>
      <w:lvlJc w:val="left"/>
      <w:pPr>
        <w:ind w:left="3135" w:hanging="360"/>
      </w:pPr>
    </w:lvl>
    <w:lvl w:ilvl="4" w:tplc="04090019" w:tentative="1">
      <w:start w:val="1"/>
      <w:numFmt w:val="lowerLetter"/>
      <w:lvlText w:val="%5."/>
      <w:lvlJc w:val="left"/>
      <w:pPr>
        <w:ind w:left="3855" w:hanging="360"/>
      </w:pPr>
    </w:lvl>
    <w:lvl w:ilvl="5" w:tplc="0409001B" w:tentative="1">
      <w:start w:val="1"/>
      <w:numFmt w:val="lowerRoman"/>
      <w:lvlText w:val="%6."/>
      <w:lvlJc w:val="right"/>
      <w:pPr>
        <w:ind w:left="4575" w:hanging="180"/>
      </w:pPr>
    </w:lvl>
    <w:lvl w:ilvl="6" w:tplc="0409000F" w:tentative="1">
      <w:start w:val="1"/>
      <w:numFmt w:val="decimal"/>
      <w:lvlText w:val="%7."/>
      <w:lvlJc w:val="left"/>
      <w:pPr>
        <w:ind w:left="5295" w:hanging="360"/>
      </w:pPr>
    </w:lvl>
    <w:lvl w:ilvl="7" w:tplc="04090019" w:tentative="1">
      <w:start w:val="1"/>
      <w:numFmt w:val="lowerLetter"/>
      <w:lvlText w:val="%8."/>
      <w:lvlJc w:val="left"/>
      <w:pPr>
        <w:ind w:left="6015" w:hanging="360"/>
      </w:pPr>
    </w:lvl>
    <w:lvl w:ilvl="8" w:tplc="040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28">
    <w:nsid w:val="3E2A028B"/>
    <w:multiLevelType w:val="hybridMultilevel"/>
    <w:tmpl w:val="3B02214C"/>
    <w:lvl w:ilvl="0" w:tplc="B58A1C7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FA30E5D"/>
    <w:multiLevelType w:val="hybridMultilevel"/>
    <w:tmpl w:val="63E6F61E"/>
    <w:lvl w:ilvl="0" w:tplc="8C68DE1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32774D"/>
    <w:multiLevelType w:val="hybridMultilevel"/>
    <w:tmpl w:val="55BC5FCE"/>
    <w:lvl w:ilvl="0" w:tplc="D3306984">
      <w:start w:val="1"/>
      <w:numFmt w:val="thaiNumbers"/>
      <w:lvlText w:val="%1."/>
      <w:lvlJc w:val="left"/>
      <w:pPr>
        <w:ind w:left="628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348" w:hanging="360"/>
      </w:pPr>
    </w:lvl>
    <w:lvl w:ilvl="2" w:tplc="0409001B" w:tentative="1">
      <w:start w:val="1"/>
      <w:numFmt w:val="lowerRoman"/>
      <w:lvlText w:val="%3."/>
      <w:lvlJc w:val="right"/>
      <w:pPr>
        <w:ind w:left="2068" w:hanging="180"/>
      </w:pPr>
    </w:lvl>
    <w:lvl w:ilvl="3" w:tplc="0409000F" w:tentative="1">
      <w:start w:val="1"/>
      <w:numFmt w:val="decimal"/>
      <w:lvlText w:val="%4."/>
      <w:lvlJc w:val="left"/>
      <w:pPr>
        <w:ind w:left="2788" w:hanging="360"/>
      </w:pPr>
    </w:lvl>
    <w:lvl w:ilvl="4" w:tplc="04090019" w:tentative="1">
      <w:start w:val="1"/>
      <w:numFmt w:val="lowerLetter"/>
      <w:lvlText w:val="%5."/>
      <w:lvlJc w:val="left"/>
      <w:pPr>
        <w:ind w:left="3508" w:hanging="360"/>
      </w:pPr>
    </w:lvl>
    <w:lvl w:ilvl="5" w:tplc="0409001B" w:tentative="1">
      <w:start w:val="1"/>
      <w:numFmt w:val="lowerRoman"/>
      <w:lvlText w:val="%6."/>
      <w:lvlJc w:val="right"/>
      <w:pPr>
        <w:ind w:left="4228" w:hanging="180"/>
      </w:pPr>
    </w:lvl>
    <w:lvl w:ilvl="6" w:tplc="0409000F" w:tentative="1">
      <w:start w:val="1"/>
      <w:numFmt w:val="decimal"/>
      <w:lvlText w:val="%7."/>
      <w:lvlJc w:val="left"/>
      <w:pPr>
        <w:ind w:left="4948" w:hanging="360"/>
      </w:pPr>
    </w:lvl>
    <w:lvl w:ilvl="7" w:tplc="04090019" w:tentative="1">
      <w:start w:val="1"/>
      <w:numFmt w:val="lowerLetter"/>
      <w:lvlText w:val="%8."/>
      <w:lvlJc w:val="left"/>
      <w:pPr>
        <w:ind w:left="5668" w:hanging="360"/>
      </w:pPr>
    </w:lvl>
    <w:lvl w:ilvl="8" w:tplc="0409001B" w:tentative="1">
      <w:start w:val="1"/>
      <w:numFmt w:val="lowerRoman"/>
      <w:lvlText w:val="%9."/>
      <w:lvlJc w:val="right"/>
      <w:pPr>
        <w:ind w:left="6388" w:hanging="180"/>
      </w:pPr>
    </w:lvl>
  </w:abstractNum>
  <w:abstractNum w:abstractNumId="31">
    <w:nsid w:val="4B082F2F"/>
    <w:multiLevelType w:val="hybridMultilevel"/>
    <w:tmpl w:val="D20A6DCA"/>
    <w:lvl w:ilvl="0" w:tplc="3402B128">
      <w:start w:val="1"/>
      <w:numFmt w:val="thaiNumbers"/>
      <w:lvlText w:val="%1."/>
      <w:lvlJc w:val="left"/>
      <w:pPr>
        <w:ind w:left="12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50" w:hanging="360"/>
      </w:pPr>
    </w:lvl>
    <w:lvl w:ilvl="2" w:tplc="0409001B" w:tentative="1">
      <w:start w:val="1"/>
      <w:numFmt w:val="lowerRoman"/>
      <w:lvlText w:val="%3."/>
      <w:lvlJc w:val="right"/>
      <w:pPr>
        <w:ind w:left="2670" w:hanging="180"/>
      </w:pPr>
    </w:lvl>
    <w:lvl w:ilvl="3" w:tplc="0409000F" w:tentative="1">
      <w:start w:val="1"/>
      <w:numFmt w:val="decimal"/>
      <w:lvlText w:val="%4."/>
      <w:lvlJc w:val="left"/>
      <w:pPr>
        <w:ind w:left="3390" w:hanging="360"/>
      </w:pPr>
    </w:lvl>
    <w:lvl w:ilvl="4" w:tplc="04090019" w:tentative="1">
      <w:start w:val="1"/>
      <w:numFmt w:val="lowerLetter"/>
      <w:lvlText w:val="%5."/>
      <w:lvlJc w:val="left"/>
      <w:pPr>
        <w:ind w:left="4110" w:hanging="360"/>
      </w:pPr>
    </w:lvl>
    <w:lvl w:ilvl="5" w:tplc="0409001B" w:tentative="1">
      <w:start w:val="1"/>
      <w:numFmt w:val="lowerRoman"/>
      <w:lvlText w:val="%6."/>
      <w:lvlJc w:val="right"/>
      <w:pPr>
        <w:ind w:left="4830" w:hanging="180"/>
      </w:pPr>
    </w:lvl>
    <w:lvl w:ilvl="6" w:tplc="0409000F" w:tentative="1">
      <w:start w:val="1"/>
      <w:numFmt w:val="decimal"/>
      <w:lvlText w:val="%7."/>
      <w:lvlJc w:val="left"/>
      <w:pPr>
        <w:ind w:left="5550" w:hanging="360"/>
      </w:pPr>
    </w:lvl>
    <w:lvl w:ilvl="7" w:tplc="04090019" w:tentative="1">
      <w:start w:val="1"/>
      <w:numFmt w:val="lowerLetter"/>
      <w:lvlText w:val="%8."/>
      <w:lvlJc w:val="left"/>
      <w:pPr>
        <w:ind w:left="6270" w:hanging="360"/>
      </w:pPr>
    </w:lvl>
    <w:lvl w:ilvl="8" w:tplc="0409001B" w:tentative="1">
      <w:start w:val="1"/>
      <w:numFmt w:val="lowerRoman"/>
      <w:lvlText w:val="%9."/>
      <w:lvlJc w:val="right"/>
      <w:pPr>
        <w:ind w:left="6990" w:hanging="180"/>
      </w:pPr>
    </w:lvl>
  </w:abstractNum>
  <w:abstractNum w:abstractNumId="32">
    <w:nsid w:val="4D1A1B35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3">
    <w:nsid w:val="50F91D2D"/>
    <w:multiLevelType w:val="hybridMultilevel"/>
    <w:tmpl w:val="F800C16E"/>
    <w:lvl w:ilvl="0" w:tplc="45CCFD3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4D702FD"/>
    <w:multiLevelType w:val="hybridMultilevel"/>
    <w:tmpl w:val="E9FE70D4"/>
    <w:lvl w:ilvl="0" w:tplc="5E740B76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5">
    <w:nsid w:val="574408ED"/>
    <w:multiLevelType w:val="hybridMultilevel"/>
    <w:tmpl w:val="16E47E9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83E1BBE"/>
    <w:multiLevelType w:val="hybridMultilevel"/>
    <w:tmpl w:val="0A665374"/>
    <w:lvl w:ilvl="0" w:tplc="61C0833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AFA67F0"/>
    <w:multiLevelType w:val="hybridMultilevel"/>
    <w:tmpl w:val="D0FE58F4"/>
    <w:lvl w:ilvl="0" w:tplc="1A045690">
      <w:start w:val="1"/>
      <w:numFmt w:val="thaiNumbers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BDE222A"/>
    <w:multiLevelType w:val="hybridMultilevel"/>
    <w:tmpl w:val="C554D67A"/>
    <w:lvl w:ilvl="0" w:tplc="A49EEA4A">
      <w:start w:val="1"/>
      <w:numFmt w:val="thaiNumbers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DE30BB0"/>
    <w:multiLevelType w:val="hybridMultilevel"/>
    <w:tmpl w:val="05E68FC0"/>
    <w:lvl w:ilvl="0" w:tplc="0409000F">
      <w:start w:val="1"/>
      <w:numFmt w:val="decimal"/>
      <w:lvlText w:val="%1."/>
      <w:lvlJc w:val="left"/>
      <w:pPr>
        <w:ind w:left="1069" w:hanging="360"/>
      </w:p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5EBC16BE"/>
    <w:multiLevelType w:val="hybridMultilevel"/>
    <w:tmpl w:val="63E6F61E"/>
    <w:lvl w:ilvl="0" w:tplc="8C68DE1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0F731AC"/>
    <w:multiLevelType w:val="hybridMultilevel"/>
    <w:tmpl w:val="63E6F61E"/>
    <w:lvl w:ilvl="0" w:tplc="8C68DE1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5FE08E5"/>
    <w:multiLevelType w:val="hybridMultilevel"/>
    <w:tmpl w:val="1B1C5D50"/>
    <w:lvl w:ilvl="0" w:tplc="61C0833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60178F6"/>
    <w:multiLevelType w:val="hybridMultilevel"/>
    <w:tmpl w:val="6BCE3D3E"/>
    <w:lvl w:ilvl="0" w:tplc="B49093F4">
      <w:start w:val="1"/>
      <w:numFmt w:val="bullet"/>
      <w:lvlText w:val="-"/>
      <w:lvlJc w:val="left"/>
      <w:pPr>
        <w:ind w:left="1080" w:hanging="360"/>
      </w:pPr>
      <w:rPr>
        <w:rFonts w:ascii="TH SarabunIT๙" w:eastAsiaTheme="minorEastAsia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687D5FB5"/>
    <w:multiLevelType w:val="hybridMultilevel"/>
    <w:tmpl w:val="1E7A8950"/>
    <w:lvl w:ilvl="0" w:tplc="1AC6A8A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AB32DC0"/>
    <w:multiLevelType w:val="hybridMultilevel"/>
    <w:tmpl w:val="744C0B1A"/>
    <w:lvl w:ilvl="0" w:tplc="4AD0958C">
      <w:start w:val="1"/>
      <w:numFmt w:val="thaiNumbers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ED829CA"/>
    <w:multiLevelType w:val="singleLevel"/>
    <w:tmpl w:val="C934726C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7">
    <w:nsid w:val="6F323198"/>
    <w:multiLevelType w:val="hybridMultilevel"/>
    <w:tmpl w:val="DB504626"/>
    <w:lvl w:ilvl="0" w:tplc="D650641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74D119D"/>
    <w:multiLevelType w:val="hybridMultilevel"/>
    <w:tmpl w:val="8C54D9A2"/>
    <w:lvl w:ilvl="0" w:tplc="C756E2FC">
      <w:start w:val="1"/>
      <w:numFmt w:val="decimal"/>
      <w:lvlText w:val="%1."/>
      <w:lvlJc w:val="left"/>
      <w:pPr>
        <w:ind w:left="12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50" w:hanging="360"/>
      </w:pPr>
    </w:lvl>
    <w:lvl w:ilvl="2" w:tplc="0409001B" w:tentative="1">
      <w:start w:val="1"/>
      <w:numFmt w:val="lowerRoman"/>
      <w:lvlText w:val="%3."/>
      <w:lvlJc w:val="right"/>
      <w:pPr>
        <w:ind w:left="2670" w:hanging="180"/>
      </w:pPr>
    </w:lvl>
    <w:lvl w:ilvl="3" w:tplc="0409000F" w:tentative="1">
      <w:start w:val="1"/>
      <w:numFmt w:val="decimal"/>
      <w:lvlText w:val="%4."/>
      <w:lvlJc w:val="left"/>
      <w:pPr>
        <w:ind w:left="3390" w:hanging="360"/>
      </w:pPr>
    </w:lvl>
    <w:lvl w:ilvl="4" w:tplc="04090019" w:tentative="1">
      <w:start w:val="1"/>
      <w:numFmt w:val="lowerLetter"/>
      <w:lvlText w:val="%5."/>
      <w:lvlJc w:val="left"/>
      <w:pPr>
        <w:ind w:left="4110" w:hanging="360"/>
      </w:pPr>
    </w:lvl>
    <w:lvl w:ilvl="5" w:tplc="0409001B" w:tentative="1">
      <w:start w:val="1"/>
      <w:numFmt w:val="lowerRoman"/>
      <w:lvlText w:val="%6."/>
      <w:lvlJc w:val="right"/>
      <w:pPr>
        <w:ind w:left="4830" w:hanging="180"/>
      </w:pPr>
    </w:lvl>
    <w:lvl w:ilvl="6" w:tplc="0409000F" w:tentative="1">
      <w:start w:val="1"/>
      <w:numFmt w:val="decimal"/>
      <w:lvlText w:val="%7."/>
      <w:lvlJc w:val="left"/>
      <w:pPr>
        <w:ind w:left="5550" w:hanging="360"/>
      </w:pPr>
    </w:lvl>
    <w:lvl w:ilvl="7" w:tplc="04090019" w:tentative="1">
      <w:start w:val="1"/>
      <w:numFmt w:val="lowerLetter"/>
      <w:lvlText w:val="%8."/>
      <w:lvlJc w:val="left"/>
      <w:pPr>
        <w:ind w:left="6270" w:hanging="360"/>
      </w:pPr>
    </w:lvl>
    <w:lvl w:ilvl="8" w:tplc="0409001B" w:tentative="1">
      <w:start w:val="1"/>
      <w:numFmt w:val="lowerRoman"/>
      <w:lvlText w:val="%9."/>
      <w:lvlJc w:val="right"/>
      <w:pPr>
        <w:ind w:left="6990" w:hanging="180"/>
      </w:pPr>
    </w:lvl>
  </w:abstractNum>
  <w:abstractNum w:abstractNumId="49">
    <w:nsid w:val="79324263"/>
    <w:multiLevelType w:val="singleLevel"/>
    <w:tmpl w:val="041E000F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34"/>
  </w:num>
  <w:num w:numId="2">
    <w:abstractNumId w:val="3"/>
  </w:num>
  <w:num w:numId="3">
    <w:abstractNumId w:val="37"/>
  </w:num>
  <w:num w:numId="4">
    <w:abstractNumId w:val="9"/>
  </w:num>
  <w:num w:numId="5">
    <w:abstractNumId w:val="33"/>
  </w:num>
  <w:num w:numId="6">
    <w:abstractNumId w:val="28"/>
  </w:num>
  <w:num w:numId="7">
    <w:abstractNumId w:val="30"/>
  </w:num>
  <w:num w:numId="8">
    <w:abstractNumId w:val="23"/>
  </w:num>
  <w:num w:numId="9">
    <w:abstractNumId w:val="45"/>
  </w:num>
  <w:num w:numId="10">
    <w:abstractNumId w:val="38"/>
  </w:num>
  <w:num w:numId="11">
    <w:abstractNumId w:val="2"/>
  </w:num>
  <w:num w:numId="12">
    <w:abstractNumId w:val="47"/>
  </w:num>
  <w:num w:numId="13">
    <w:abstractNumId w:val="44"/>
  </w:num>
  <w:num w:numId="14">
    <w:abstractNumId w:val="4"/>
  </w:num>
  <w:num w:numId="15">
    <w:abstractNumId w:val="20"/>
  </w:num>
  <w:num w:numId="16">
    <w:abstractNumId w:val="1"/>
  </w:num>
  <w:num w:numId="17">
    <w:abstractNumId w:val="42"/>
  </w:num>
  <w:num w:numId="18">
    <w:abstractNumId w:val="36"/>
  </w:num>
  <w:num w:numId="19">
    <w:abstractNumId w:val="25"/>
  </w:num>
  <w:num w:numId="20">
    <w:abstractNumId w:val="26"/>
  </w:num>
  <w:num w:numId="21">
    <w:abstractNumId w:val="41"/>
  </w:num>
  <w:num w:numId="22">
    <w:abstractNumId w:val="40"/>
  </w:num>
  <w:num w:numId="23">
    <w:abstractNumId w:val="29"/>
  </w:num>
  <w:num w:numId="24">
    <w:abstractNumId w:val="31"/>
  </w:num>
  <w:num w:numId="25">
    <w:abstractNumId w:val="6"/>
  </w:num>
  <w:num w:numId="26">
    <w:abstractNumId w:val="48"/>
  </w:num>
  <w:num w:numId="27">
    <w:abstractNumId w:val="43"/>
  </w:num>
  <w:num w:numId="28">
    <w:abstractNumId w:val="15"/>
  </w:num>
  <w:num w:numId="29">
    <w:abstractNumId w:val="19"/>
  </w:num>
  <w:num w:numId="30">
    <w:abstractNumId w:val="10"/>
  </w:num>
  <w:num w:numId="31">
    <w:abstractNumId w:val="11"/>
  </w:num>
  <w:num w:numId="32">
    <w:abstractNumId w:val="12"/>
  </w:num>
  <w:num w:numId="33">
    <w:abstractNumId w:val="13"/>
  </w:num>
  <w:num w:numId="34">
    <w:abstractNumId w:val="22"/>
  </w:num>
  <w:num w:numId="35">
    <w:abstractNumId w:val="35"/>
  </w:num>
  <w:num w:numId="36">
    <w:abstractNumId w:val="8"/>
  </w:num>
  <w:num w:numId="37">
    <w:abstractNumId w:val="39"/>
  </w:num>
  <w:num w:numId="38">
    <w:abstractNumId w:val="17"/>
  </w:num>
  <w:num w:numId="39">
    <w:abstractNumId w:val="18"/>
  </w:num>
  <w:num w:numId="40">
    <w:abstractNumId w:val="14"/>
  </w:num>
  <w:num w:numId="41">
    <w:abstractNumId w:val="27"/>
  </w:num>
  <w:num w:numId="42">
    <w:abstractNumId w:val="7"/>
  </w:num>
  <w:num w:numId="43">
    <w:abstractNumId w:val="0"/>
  </w:num>
  <w:num w:numId="44">
    <w:abstractNumId w:val="5"/>
  </w:num>
  <w:num w:numId="45">
    <w:abstractNumId w:val="21"/>
  </w:num>
  <w:num w:numId="46">
    <w:abstractNumId w:val="32"/>
  </w:num>
  <w:num w:numId="47">
    <w:abstractNumId w:val="46"/>
  </w:num>
  <w:num w:numId="48">
    <w:abstractNumId w:val="49"/>
  </w:num>
  <w:num w:numId="49">
    <w:abstractNumId w:val="16"/>
  </w:num>
  <w:num w:numId="50">
    <w:abstractNumId w:val="24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GrammaticalErrors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7B3035"/>
    <w:rsid w:val="0000314B"/>
    <w:rsid w:val="00004927"/>
    <w:rsid w:val="00024F35"/>
    <w:rsid w:val="00025478"/>
    <w:rsid w:val="00031C33"/>
    <w:rsid w:val="00034955"/>
    <w:rsid w:val="000422A8"/>
    <w:rsid w:val="00043A2E"/>
    <w:rsid w:val="00050A66"/>
    <w:rsid w:val="00054306"/>
    <w:rsid w:val="00055EC5"/>
    <w:rsid w:val="000561A5"/>
    <w:rsid w:val="00091F25"/>
    <w:rsid w:val="000B27EE"/>
    <w:rsid w:val="000B73D0"/>
    <w:rsid w:val="000B7B5B"/>
    <w:rsid w:val="000C62DC"/>
    <w:rsid w:val="000D0B5D"/>
    <w:rsid w:val="000D3129"/>
    <w:rsid w:val="000E4189"/>
    <w:rsid w:val="00120233"/>
    <w:rsid w:val="00123577"/>
    <w:rsid w:val="0015329E"/>
    <w:rsid w:val="00155E33"/>
    <w:rsid w:val="00177A7E"/>
    <w:rsid w:val="00185605"/>
    <w:rsid w:val="00187A1B"/>
    <w:rsid w:val="001B2F4D"/>
    <w:rsid w:val="00200B80"/>
    <w:rsid w:val="00206C43"/>
    <w:rsid w:val="00226391"/>
    <w:rsid w:val="00234BC6"/>
    <w:rsid w:val="00242002"/>
    <w:rsid w:val="00253BDA"/>
    <w:rsid w:val="00260D50"/>
    <w:rsid w:val="00273265"/>
    <w:rsid w:val="00280A90"/>
    <w:rsid w:val="0028487D"/>
    <w:rsid w:val="002A3E9D"/>
    <w:rsid w:val="002C7B35"/>
    <w:rsid w:val="002D3AEE"/>
    <w:rsid w:val="00314A24"/>
    <w:rsid w:val="003212E9"/>
    <w:rsid w:val="00335343"/>
    <w:rsid w:val="00344285"/>
    <w:rsid w:val="00360857"/>
    <w:rsid w:val="00362D92"/>
    <w:rsid w:val="00381F8A"/>
    <w:rsid w:val="00391491"/>
    <w:rsid w:val="0039537C"/>
    <w:rsid w:val="003C03DE"/>
    <w:rsid w:val="004210A8"/>
    <w:rsid w:val="00433DCA"/>
    <w:rsid w:val="0043598A"/>
    <w:rsid w:val="004403EC"/>
    <w:rsid w:val="00456903"/>
    <w:rsid w:val="004601BB"/>
    <w:rsid w:val="00461607"/>
    <w:rsid w:val="004A7E90"/>
    <w:rsid w:val="004B0386"/>
    <w:rsid w:val="004B2D8B"/>
    <w:rsid w:val="004D3911"/>
    <w:rsid w:val="004E7D92"/>
    <w:rsid w:val="004F13F1"/>
    <w:rsid w:val="004F3975"/>
    <w:rsid w:val="004F462E"/>
    <w:rsid w:val="00510B4B"/>
    <w:rsid w:val="00516B1E"/>
    <w:rsid w:val="005365A9"/>
    <w:rsid w:val="00573F4E"/>
    <w:rsid w:val="00586A95"/>
    <w:rsid w:val="00595B5C"/>
    <w:rsid w:val="005A7194"/>
    <w:rsid w:val="005B339C"/>
    <w:rsid w:val="005B3D51"/>
    <w:rsid w:val="005C6F9F"/>
    <w:rsid w:val="005D787D"/>
    <w:rsid w:val="005F4043"/>
    <w:rsid w:val="00631DCA"/>
    <w:rsid w:val="006325F7"/>
    <w:rsid w:val="00640886"/>
    <w:rsid w:val="00643993"/>
    <w:rsid w:val="00661B6D"/>
    <w:rsid w:val="00662157"/>
    <w:rsid w:val="00681C51"/>
    <w:rsid w:val="0068578C"/>
    <w:rsid w:val="0069155E"/>
    <w:rsid w:val="00693A89"/>
    <w:rsid w:val="006940DE"/>
    <w:rsid w:val="006D65B4"/>
    <w:rsid w:val="006E169D"/>
    <w:rsid w:val="006F2047"/>
    <w:rsid w:val="006F3C92"/>
    <w:rsid w:val="00700119"/>
    <w:rsid w:val="00711957"/>
    <w:rsid w:val="00711DE3"/>
    <w:rsid w:val="007156C0"/>
    <w:rsid w:val="00721603"/>
    <w:rsid w:val="00745342"/>
    <w:rsid w:val="007555F3"/>
    <w:rsid w:val="00762B6D"/>
    <w:rsid w:val="007806FD"/>
    <w:rsid w:val="00790D5C"/>
    <w:rsid w:val="007A4C13"/>
    <w:rsid w:val="007B0199"/>
    <w:rsid w:val="007B17D1"/>
    <w:rsid w:val="007B2023"/>
    <w:rsid w:val="007B3035"/>
    <w:rsid w:val="007D5C82"/>
    <w:rsid w:val="007E13B1"/>
    <w:rsid w:val="007E674C"/>
    <w:rsid w:val="007F0DD5"/>
    <w:rsid w:val="008006DE"/>
    <w:rsid w:val="0080506C"/>
    <w:rsid w:val="008074A8"/>
    <w:rsid w:val="0081699D"/>
    <w:rsid w:val="00835720"/>
    <w:rsid w:val="00840D0F"/>
    <w:rsid w:val="00853324"/>
    <w:rsid w:val="00874106"/>
    <w:rsid w:val="008751DA"/>
    <w:rsid w:val="008830ED"/>
    <w:rsid w:val="008A2131"/>
    <w:rsid w:val="008A3435"/>
    <w:rsid w:val="008A50CE"/>
    <w:rsid w:val="008B240B"/>
    <w:rsid w:val="008B7120"/>
    <w:rsid w:val="008D2F68"/>
    <w:rsid w:val="008E178F"/>
    <w:rsid w:val="008E6B46"/>
    <w:rsid w:val="00902DA6"/>
    <w:rsid w:val="00907A3E"/>
    <w:rsid w:val="009154D1"/>
    <w:rsid w:val="00922F40"/>
    <w:rsid w:val="0094546E"/>
    <w:rsid w:val="00947E7A"/>
    <w:rsid w:val="00972A59"/>
    <w:rsid w:val="009940AF"/>
    <w:rsid w:val="009A2047"/>
    <w:rsid w:val="009B4571"/>
    <w:rsid w:val="009B4BB2"/>
    <w:rsid w:val="009C3051"/>
    <w:rsid w:val="009E55C7"/>
    <w:rsid w:val="00A0318E"/>
    <w:rsid w:val="00A271AE"/>
    <w:rsid w:val="00A43348"/>
    <w:rsid w:val="00A553C1"/>
    <w:rsid w:val="00A56801"/>
    <w:rsid w:val="00A64A31"/>
    <w:rsid w:val="00A70270"/>
    <w:rsid w:val="00A8564F"/>
    <w:rsid w:val="00A86A75"/>
    <w:rsid w:val="00AB357E"/>
    <w:rsid w:val="00AC654D"/>
    <w:rsid w:val="00AF28E7"/>
    <w:rsid w:val="00B038C1"/>
    <w:rsid w:val="00B207A0"/>
    <w:rsid w:val="00B458F7"/>
    <w:rsid w:val="00B54C31"/>
    <w:rsid w:val="00B57459"/>
    <w:rsid w:val="00B703AF"/>
    <w:rsid w:val="00B7101C"/>
    <w:rsid w:val="00B923E6"/>
    <w:rsid w:val="00BA78B3"/>
    <w:rsid w:val="00BD2C6C"/>
    <w:rsid w:val="00BF48FE"/>
    <w:rsid w:val="00C00353"/>
    <w:rsid w:val="00C0326D"/>
    <w:rsid w:val="00C10C7C"/>
    <w:rsid w:val="00C200FB"/>
    <w:rsid w:val="00C414FB"/>
    <w:rsid w:val="00C66996"/>
    <w:rsid w:val="00C76556"/>
    <w:rsid w:val="00CA2C69"/>
    <w:rsid w:val="00CB6254"/>
    <w:rsid w:val="00CE016C"/>
    <w:rsid w:val="00CF31BC"/>
    <w:rsid w:val="00CF403E"/>
    <w:rsid w:val="00CF7B8C"/>
    <w:rsid w:val="00D11D4D"/>
    <w:rsid w:val="00D134EE"/>
    <w:rsid w:val="00D31FBF"/>
    <w:rsid w:val="00D3692F"/>
    <w:rsid w:val="00D46153"/>
    <w:rsid w:val="00D476D9"/>
    <w:rsid w:val="00D47CFB"/>
    <w:rsid w:val="00D50024"/>
    <w:rsid w:val="00D56E74"/>
    <w:rsid w:val="00D71409"/>
    <w:rsid w:val="00DA019C"/>
    <w:rsid w:val="00DA54C7"/>
    <w:rsid w:val="00DB0981"/>
    <w:rsid w:val="00DB3151"/>
    <w:rsid w:val="00DB6610"/>
    <w:rsid w:val="00DC4050"/>
    <w:rsid w:val="00DD3EF9"/>
    <w:rsid w:val="00DD4AE5"/>
    <w:rsid w:val="00DD73CE"/>
    <w:rsid w:val="00E071EF"/>
    <w:rsid w:val="00E137B9"/>
    <w:rsid w:val="00E20629"/>
    <w:rsid w:val="00E437DD"/>
    <w:rsid w:val="00E44435"/>
    <w:rsid w:val="00E5751E"/>
    <w:rsid w:val="00E633DF"/>
    <w:rsid w:val="00E70129"/>
    <w:rsid w:val="00E74D9E"/>
    <w:rsid w:val="00E9035F"/>
    <w:rsid w:val="00EA4178"/>
    <w:rsid w:val="00EB0212"/>
    <w:rsid w:val="00ED50A8"/>
    <w:rsid w:val="00EF0E63"/>
    <w:rsid w:val="00EF5862"/>
    <w:rsid w:val="00F02E66"/>
    <w:rsid w:val="00F04A47"/>
    <w:rsid w:val="00F375A9"/>
    <w:rsid w:val="00F82A94"/>
    <w:rsid w:val="00F84702"/>
    <w:rsid w:val="00FA4F22"/>
    <w:rsid w:val="00FB156F"/>
    <w:rsid w:val="00FB524E"/>
    <w:rsid w:val="00FB7FDB"/>
    <w:rsid w:val="00FD450F"/>
    <w:rsid w:val="00FE054C"/>
    <w:rsid w:val="00FE5988"/>
    <w:rsid w:val="00FE74FE"/>
    <w:rsid w:val="00FF2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9"/>
    <o:shapelayout v:ext="edit">
      <o:idmap v:ext="edit" data="1"/>
      <o:rules v:ext="edit">
        <o:r id="V:Rule1" type="connector" idref="#_x0000_s1047"/>
        <o:r id="V:Rule2" type="connector" idref="#_x0000_s1038"/>
        <o:r id="V:Rule3" type="connector" idref="#_x0000_s1045"/>
        <o:r id="V:Rule4" type="connector" idref="#_x0000_s1048"/>
        <o:r id="V:Rule5" type="connector" idref="#_x0000_s1040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157"/>
  </w:style>
  <w:style w:type="paragraph" w:styleId="Heading1">
    <w:name w:val="heading 1"/>
    <w:basedOn w:val="Normal"/>
    <w:next w:val="Normal"/>
    <w:link w:val="Heading1Char"/>
    <w:qFormat/>
    <w:rsid w:val="00054306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Angsana New"/>
      <w:b/>
      <w:bCs/>
      <w:sz w:val="36"/>
      <w:szCs w:val="36"/>
    </w:rPr>
  </w:style>
  <w:style w:type="paragraph" w:styleId="Heading2">
    <w:name w:val="heading 2"/>
    <w:basedOn w:val="Normal"/>
    <w:next w:val="Normal"/>
    <w:link w:val="Heading2Char"/>
    <w:unhideWhenUsed/>
    <w:qFormat/>
    <w:rsid w:val="007B0199"/>
    <w:pPr>
      <w:keepNext/>
      <w:spacing w:after="0" w:line="240" w:lineRule="auto"/>
      <w:jc w:val="center"/>
      <w:outlineLvl w:val="1"/>
    </w:pPr>
    <w:rPr>
      <w:rFonts w:ascii="Angsana New" w:eastAsia="Times New Roman" w:hAnsi="Angsana New" w:cs="Angsana New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nhideWhenUsed/>
    <w:qFormat/>
    <w:rsid w:val="007B0199"/>
    <w:pPr>
      <w:keepNext/>
      <w:spacing w:after="0" w:line="240" w:lineRule="auto"/>
      <w:jc w:val="center"/>
      <w:outlineLvl w:val="2"/>
    </w:pPr>
    <w:rPr>
      <w:rFonts w:ascii="Angsana New" w:eastAsia="Times New Roman" w:hAnsi="Angsana New" w:cs="Angsana New"/>
      <w:b/>
      <w:bCs/>
      <w:sz w:val="28"/>
    </w:rPr>
  </w:style>
  <w:style w:type="paragraph" w:styleId="Heading4">
    <w:name w:val="heading 4"/>
    <w:basedOn w:val="Normal"/>
    <w:next w:val="Normal"/>
    <w:link w:val="Heading4Char"/>
    <w:unhideWhenUsed/>
    <w:qFormat/>
    <w:rsid w:val="007B0199"/>
    <w:pPr>
      <w:keepNext/>
      <w:spacing w:after="0" w:line="240" w:lineRule="auto"/>
      <w:outlineLvl w:val="3"/>
    </w:pPr>
    <w:rPr>
      <w:rFonts w:ascii="Times New Roman" w:eastAsia="Times New Roman" w:hAnsi="Times New Roman" w:cs="Angsana New"/>
      <w:b/>
      <w:bCs/>
      <w:sz w:val="32"/>
      <w:szCs w:val="32"/>
    </w:rPr>
  </w:style>
  <w:style w:type="paragraph" w:styleId="Heading5">
    <w:name w:val="heading 5"/>
    <w:basedOn w:val="Normal"/>
    <w:next w:val="Normal"/>
    <w:link w:val="Heading5Char"/>
    <w:unhideWhenUsed/>
    <w:qFormat/>
    <w:rsid w:val="007B0199"/>
    <w:pPr>
      <w:keepNext/>
      <w:spacing w:after="0" w:line="240" w:lineRule="auto"/>
      <w:jc w:val="center"/>
      <w:outlineLvl w:val="4"/>
    </w:pPr>
    <w:rPr>
      <w:rFonts w:ascii="Times New Roman" w:eastAsia="Times New Roman" w:hAnsi="Times New Roman" w:cs="Angsana New"/>
      <w:sz w:val="32"/>
      <w:szCs w:val="32"/>
    </w:rPr>
  </w:style>
  <w:style w:type="paragraph" w:styleId="Heading6">
    <w:name w:val="heading 6"/>
    <w:basedOn w:val="Normal"/>
    <w:next w:val="Normal"/>
    <w:link w:val="Heading6Char"/>
    <w:unhideWhenUsed/>
    <w:qFormat/>
    <w:rsid w:val="007B0199"/>
    <w:pPr>
      <w:spacing w:before="240" w:after="60" w:line="240" w:lineRule="auto"/>
      <w:outlineLvl w:val="5"/>
    </w:pPr>
    <w:rPr>
      <w:rFonts w:ascii="Times New Roman" w:eastAsia="Times New Roman" w:hAnsi="Times New Roman" w:cs="Angsana New"/>
      <w:b/>
      <w:bCs/>
      <w:szCs w:val="25"/>
    </w:rPr>
  </w:style>
  <w:style w:type="paragraph" w:styleId="Heading7">
    <w:name w:val="heading 7"/>
    <w:basedOn w:val="Normal"/>
    <w:next w:val="Normal"/>
    <w:link w:val="Heading7Char"/>
    <w:qFormat/>
    <w:rsid w:val="006D65B4"/>
    <w:pPr>
      <w:keepNext/>
      <w:tabs>
        <w:tab w:val="left" w:pos="270"/>
        <w:tab w:val="left" w:pos="540"/>
      </w:tabs>
      <w:spacing w:after="0" w:line="240" w:lineRule="auto"/>
      <w:ind w:left="270" w:hanging="270"/>
      <w:outlineLvl w:val="6"/>
    </w:pPr>
    <w:rPr>
      <w:rFonts w:ascii="AngsanaUPC" w:eastAsia="Cordia New" w:hAnsi="AngsanaUPC" w:cs="Angsana New"/>
      <w:b/>
      <w:bCs/>
      <w:sz w:val="32"/>
      <w:szCs w:val="32"/>
    </w:rPr>
  </w:style>
  <w:style w:type="paragraph" w:styleId="Heading8">
    <w:name w:val="heading 8"/>
    <w:basedOn w:val="Normal"/>
    <w:next w:val="Normal"/>
    <w:link w:val="Heading8Char"/>
    <w:unhideWhenUsed/>
    <w:qFormat/>
    <w:rsid w:val="007B0199"/>
    <w:pPr>
      <w:keepNext/>
      <w:spacing w:after="0" w:line="240" w:lineRule="auto"/>
      <w:jc w:val="center"/>
      <w:outlineLvl w:val="7"/>
    </w:pPr>
    <w:rPr>
      <w:rFonts w:ascii="Cordia New" w:eastAsia="Times New Roman" w:hAnsi="Cordia New" w:cs="Cordia New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"/>
    <w:unhideWhenUsed/>
    <w:qFormat/>
    <w:rsid w:val="007B0199"/>
    <w:pPr>
      <w:spacing w:before="240" w:after="60" w:line="240" w:lineRule="auto"/>
      <w:outlineLvl w:val="8"/>
    </w:pPr>
    <w:rPr>
      <w:rFonts w:ascii="Arial" w:eastAsia="Times New Roman" w:hAnsi="Arial" w:cs="Cordia New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B3035"/>
    <w:pPr>
      <w:spacing w:after="0" w:line="240" w:lineRule="auto"/>
    </w:pPr>
    <w:rPr>
      <w:rFonts w:eastAsiaTheme="minorHAnsi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7B3035"/>
    <w:pPr>
      <w:ind w:left="720"/>
      <w:contextualSpacing/>
    </w:pPr>
    <w:rPr>
      <w:rFonts w:eastAsiaTheme="minorHAnsi"/>
    </w:rPr>
  </w:style>
  <w:style w:type="paragraph" w:styleId="NoSpacing">
    <w:name w:val="No Spacing"/>
    <w:link w:val="NoSpacingChar"/>
    <w:qFormat/>
    <w:rsid w:val="007B3035"/>
    <w:pPr>
      <w:spacing w:after="0" w:line="240" w:lineRule="auto"/>
    </w:pPr>
  </w:style>
  <w:style w:type="paragraph" w:styleId="Subtitle">
    <w:name w:val="Subtitle"/>
    <w:basedOn w:val="Normal"/>
    <w:link w:val="SubtitleChar"/>
    <w:qFormat/>
    <w:rsid w:val="009A2047"/>
    <w:pPr>
      <w:tabs>
        <w:tab w:val="left" w:pos="709"/>
        <w:tab w:val="left" w:pos="992"/>
        <w:tab w:val="left" w:pos="1276"/>
        <w:tab w:val="left" w:pos="1559"/>
      </w:tabs>
      <w:spacing w:after="0" w:line="240" w:lineRule="auto"/>
    </w:pPr>
    <w:rPr>
      <w:rFonts w:ascii="TH SarabunPSK" w:eastAsia="Times New Roman" w:hAnsi="TH SarabunPSK" w:cs="TH SarabunPSK"/>
      <w:sz w:val="32"/>
      <w:szCs w:val="32"/>
    </w:rPr>
  </w:style>
  <w:style w:type="character" w:customStyle="1" w:styleId="SubtitleChar">
    <w:name w:val="Subtitle Char"/>
    <w:basedOn w:val="DefaultParagraphFont"/>
    <w:link w:val="Subtitle"/>
    <w:rsid w:val="009A2047"/>
    <w:rPr>
      <w:rFonts w:ascii="TH SarabunPSK" w:eastAsia="Times New Roman" w:hAnsi="TH SarabunPSK" w:cs="TH SarabunPSK"/>
      <w:sz w:val="32"/>
      <w:szCs w:val="32"/>
    </w:rPr>
  </w:style>
  <w:style w:type="character" w:customStyle="1" w:styleId="Heading1Char">
    <w:name w:val="Heading 1 Char"/>
    <w:basedOn w:val="DefaultParagraphFont"/>
    <w:link w:val="Heading1"/>
    <w:rsid w:val="00054306"/>
    <w:rPr>
      <w:rFonts w:ascii="Times New Roman" w:eastAsia="Times New Roman" w:hAnsi="Times New Roman" w:cs="Angsana New"/>
      <w:b/>
      <w:bCs/>
      <w:sz w:val="36"/>
      <w:szCs w:val="36"/>
    </w:rPr>
  </w:style>
  <w:style w:type="character" w:customStyle="1" w:styleId="Heading2Char">
    <w:name w:val="Heading 2 Char"/>
    <w:basedOn w:val="DefaultParagraphFont"/>
    <w:link w:val="Heading2"/>
    <w:rsid w:val="007B0199"/>
    <w:rPr>
      <w:rFonts w:ascii="Angsana New" w:eastAsia="Times New Roman" w:hAnsi="Angsana New" w:cs="Angsana New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7B0199"/>
    <w:rPr>
      <w:rFonts w:ascii="Angsana New" w:eastAsia="Times New Roman" w:hAnsi="Angsana New" w:cs="Angsana New"/>
      <w:b/>
      <w:bCs/>
      <w:sz w:val="28"/>
    </w:rPr>
  </w:style>
  <w:style w:type="character" w:customStyle="1" w:styleId="Heading4Char">
    <w:name w:val="Heading 4 Char"/>
    <w:basedOn w:val="DefaultParagraphFont"/>
    <w:link w:val="Heading4"/>
    <w:rsid w:val="007B0199"/>
    <w:rPr>
      <w:rFonts w:ascii="Times New Roman" w:eastAsia="Times New Roman" w:hAnsi="Times New Roman" w:cs="Angsana New"/>
      <w:b/>
      <w:bCs/>
      <w:sz w:val="32"/>
      <w:szCs w:val="32"/>
    </w:rPr>
  </w:style>
  <w:style w:type="character" w:customStyle="1" w:styleId="Heading5Char">
    <w:name w:val="Heading 5 Char"/>
    <w:basedOn w:val="DefaultParagraphFont"/>
    <w:link w:val="Heading5"/>
    <w:rsid w:val="007B0199"/>
    <w:rPr>
      <w:rFonts w:ascii="Times New Roman" w:eastAsia="Times New Roman" w:hAnsi="Times New Roman" w:cs="Angsana New"/>
      <w:sz w:val="32"/>
      <w:szCs w:val="32"/>
    </w:rPr>
  </w:style>
  <w:style w:type="character" w:customStyle="1" w:styleId="Heading6Char">
    <w:name w:val="Heading 6 Char"/>
    <w:basedOn w:val="DefaultParagraphFont"/>
    <w:link w:val="Heading6"/>
    <w:rsid w:val="007B0199"/>
    <w:rPr>
      <w:rFonts w:ascii="Times New Roman" w:eastAsia="Times New Roman" w:hAnsi="Times New Roman" w:cs="Angsana New"/>
      <w:b/>
      <w:bCs/>
      <w:szCs w:val="25"/>
    </w:rPr>
  </w:style>
  <w:style w:type="character" w:customStyle="1" w:styleId="Heading8Char">
    <w:name w:val="Heading 8 Char"/>
    <w:basedOn w:val="DefaultParagraphFont"/>
    <w:link w:val="Heading8"/>
    <w:rsid w:val="007B0199"/>
    <w:rPr>
      <w:rFonts w:ascii="Cordia New" w:eastAsia="Times New Roman" w:hAnsi="Cordia New" w:cs="Cordia New"/>
      <w:b/>
      <w:bCs/>
      <w:sz w:val="32"/>
      <w:szCs w:val="32"/>
    </w:rPr>
  </w:style>
  <w:style w:type="character" w:customStyle="1" w:styleId="Heading9Char">
    <w:name w:val="Heading 9 Char"/>
    <w:basedOn w:val="DefaultParagraphFont"/>
    <w:link w:val="Heading9"/>
    <w:rsid w:val="007B0199"/>
    <w:rPr>
      <w:rFonts w:ascii="Arial" w:eastAsia="Times New Roman" w:hAnsi="Arial" w:cs="Cordia New"/>
      <w:szCs w:val="25"/>
    </w:rPr>
  </w:style>
  <w:style w:type="paragraph" w:styleId="Header">
    <w:name w:val="header"/>
    <w:basedOn w:val="Normal"/>
    <w:link w:val="HeaderChar"/>
    <w:uiPriority w:val="99"/>
    <w:unhideWhenUsed/>
    <w:rsid w:val="007B0199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7B0199"/>
    <w:rPr>
      <w:rFonts w:ascii="Times New Roman" w:eastAsia="Times New Roman" w:hAnsi="Times New Roman" w:cs="Angsana New"/>
      <w:sz w:val="24"/>
    </w:rPr>
  </w:style>
  <w:style w:type="paragraph" w:styleId="Footer">
    <w:name w:val="footer"/>
    <w:basedOn w:val="Normal"/>
    <w:link w:val="FooterChar"/>
    <w:uiPriority w:val="99"/>
    <w:unhideWhenUsed/>
    <w:rsid w:val="007B0199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customStyle="1" w:styleId="FooterChar">
    <w:name w:val="Footer Char"/>
    <w:basedOn w:val="DefaultParagraphFont"/>
    <w:link w:val="Footer"/>
    <w:uiPriority w:val="99"/>
    <w:rsid w:val="007B0199"/>
    <w:rPr>
      <w:rFonts w:ascii="Times New Roman" w:eastAsia="Times New Roman" w:hAnsi="Times New Roman" w:cs="Angsana New"/>
      <w:sz w:val="24"/>
    </w:rPr>
  </w:style>
  <w:style w:type="paragraph" w:styleId="Title">
    <w:name w:val="Title"/>
    <w:basedOn w:val="Normal"/>
    <w:link w:val="TitleChar"/>
    <w:qFormat/>
    <w:rsid w:val="007B0199"/>
    <w:pPr>
      <w:spacing w:after="0" w:line="240" w:lineRule="auto"/>
      <w:jc w:val="center"/>
    </w:pPr>
    <w:rPr>
      <w:rFonts w:ascii="Angsana New" w:eastAsia="Times New Roman" w:hAnsi="Angsana New" w:cs="Angsana New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7B0199"/>
    <w:rPr>
      <w:rFonts w:ascii="Angsana New" w:eastAsia="Times New Roman" w:hAnsi="Angsana New" w:cs="Angsana New"/>
      <w:sz w:val="32"/>
      <w:szCs w:val="32"/>
    </w:rPr>
  </w:style>
  <w:style w:type="paragraph" w:styleId="BodyText">
    <w:name w:val="Body Text"/>
    <w:basedOn w:val="Normal"/>
    <w:link w:val="BodyTextChar"/>
    <w:unhideWhenUsed/>
    <w:rsid w:val="007B0199"/>
    <w:pPr>
      <w:spacing w:after="0" w:line="240" w:lineRule="auto"/>
      <w:jc w:val="thaiDistribute"/>
    </w:pPr>
    <w:rPr>
      <w:rFonts w:ascii="Angsana New" w:eastAsia="Cordia New" w:hAnsi="Angsana New" w:cs="Angsana New"/>
      <w:sz w:val="32"/>
      <w:szCs w:val="32"/>
    </w:rPr>
  </w:style>
  <w:style w:type="character" w:customStyle="1" w:styleId="BodyTextChar">
    <w:name w:val="Body Text Char"/>
    <w:basedOn w:val="DefaultParagraphFont"/>
    <w:link w:val="BodyText"/>
    <w:rsid w:val="007B0199"/>
    <w:rPr>
      <w:rFonts w:ascii="Angsana New" w:eastAsia="Cordia New" w:hAnsi="Angsana New" w:cs="Angsana New"/>
      <w:sz w:val="32"/>
      <w:szCs w:val="32"/>
    </w:rPr>
  </w:style>
  <w:style w:type="paragraph" w:styleId="BodyText2">
    <w:name w:val="Body Text 2"/>
    <w:basedOn w:val="Normal"/>
    <w:link w:val="BodyText2Char"/>
    <w:unhideWhenUsed/>
    <w:rsid w:val="007B0199"/>
    <w:pPr>
      <w:spacing w:after="120" w:line="480" w:lineRule="auto"/>
    </w:pPr>
    <w:rPr>
      <w:rFonts w:ascii="Times New Roman" w:eastAsia="Times New Roman" w:hAnsi="Times New Roman" w:cs="Angsana New"/>
      <w:sz w:val="24"/>
    </w:rPr>
  </w:style>
  <w:style w:type="character" w:customStyle="1" w:styleId="BodyText2Char">
    <w:name w:val="Body Text 2 Char"/>
    <w:basedOn w:val="DefaultParagraphFont"/>
    <w:link w:val="BodyText2"/>
    <w:rsid w:val="007B0199"/>
    <w:rPr>
      <w:rFonts w:ascii="Times New Roman" w:eastAsia="Times New Roman" w:hAnsi="Times New Roman" w:cs="Angsana New"/>
      <w:sz w:val="24"/>
    </w:rPr>
  </w:style>
  <w:style w:type="character" w:styleId="Hyperlink">
    <w:name w:val="Hyperlink"/>
    <w:basedOn w:val="DefaultParagraphFont"/>
    <w:unhideWhenUsed/>
    <w:rsid w:val="004F462E"/>
    <w:rPr>
      <w:rFonts w:ascii="Tahoma" w:hAnsi="Tahoma" w:cs="Tahoma" w:hint="default"/>
      <w:b/>
      <w:bCs/>
      <w:strike w:val="0"/>
      <w:dstrike w:val="0"/>
      <w:color w:val="7991CE"/>
      <w:sz w:val="14"/>
      <w:szCs w:val="14"/>
      <w:u w:val="none"/>
      <w:effect w:val="none"/>
    </w:rPr>
  </w:style>
  <w:style w:type="paragraph" w:customStyle="1" w:styleId="teshaded">
    <w:name w:val="te_shaded"/>
    <w:basedOn w:val="Normal"/>
    <w:rsid w:val="004F462E"/>
    <w:pPr>
      <w:shd w:val="clear" w:color="auto" w:fill="000000"/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title">
    <w:name w:val="te_title"/>
    <w:basedOn w:val="Normal"/>
    <w:rsid w:val="004F462E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FFFFFF"/>
      <w:sz w:val="13"/>
      <w:szCs w:val="13"/>
    </w:rPr>
  </w:style>
  <w:style w:type="paragraph" w:customStyle="1" w:styleId="teframe">
    <w:name w:val="te_frame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previouslink">
    <w:name w:val="te_previous_link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nextlink">
    <w:name w:val="te_next_link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wrapper">
    <w:name w:val="wrapper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d">
    <w:name w:val="td"/>
    <w:basedOn w:val="Normal"/>
    <w:rsid w:val="004F462E"/>
    <w:pPr>
      <w:shd w:val="clear" w:color="auto" w:fill="FFFFFF"/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dleftmenu">
    <w:name w:val="tdleftmenu"/>
    <w:basedOn w:val="Normal"/>
    <w:rsid w:val="004F462E"/>
    <w:pPr>
      <w:shd w:val="clear" w:color="auto" w:fill="EEF7FB"/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dfoot1">
    <w:name w:val="tdfoot1"/>
    <w:basedOn w:val="Normal"/>
    <w:rsid w:val="004F462E"/>
    <w:pP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color w:val="003399"/>
      <w:sz w:val="14"/>
      <w:szCs w:val="14"/>
    </w:rPr>
  </w:style>
  <w:style w:type="paragraph" w:customStyle="1" w:styleId="tdfoot">
    <w:name w:val="tdfoot"/>
    <w:basedOn w:val="Normal"/>
    <w:rsid w:val="004F462E"/>
    <w:pP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color w:val="FFFFFF"/>
      <w:sz w:val="14"/>
      <w:szCs w:val="14"/>
    </w:rPr>
  </w:style>
  <w:style w:type="paragraph" w:customStyle="1" w:styleId="tdsearchhieght">
    <w:name w:val="tdsearchhieght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bgleftmenu">
    <w:name w:val="bgleftmenu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bgtopsubleftmenu">
    <w:name w:val="bgtopsubleftmenu"/>
    <w:basedOn w:val="Normal"/>
    <w:rsid w:val="004F462E"/>
    <w:pP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b/>
      <w:bCs/>
      <w:color w:val="FFFFFF"/>
      <w:sz w:val="16"/>
      <w:szCs w:val="16"/>
    </w:rPr>
  </w:style>
  <w:style w:type="paragraph" w:customStyle="1" w:styleId="bgheadmenu">
    <w:name w:val="bgheadmenu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bgheadmenu2">
    <w:name w:val="bgheadmenu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itle1">
    <w:name w:val="Title1"/>
    <w:basedOn w:val="Normal"/>
    <w:rsid w:val="004F462E"/>
    <w:pPr>
      <w:spacing w:before="100" w:beforeAutospacing="1" w:after="100" w:afterAutospacing="1" w:line="0" w:lineRule="atLeast"/>
    </w:pPr>
    <w:rPr>
      <w:rFonts w:ascii="Tahoma" w:eastAsia="Times New Roman" w:hAnsi="Tahoma" w:cs="Tahoma"/>
      <w:b/>
      <w:bCs/>
      <w:color w:val="FFFFFF"/>
      <w:sz w:val="18"/>
      <w:szCs w:val="18"/>
    </w:rPr>
  </w:style>
  <w:style w:type="paragraph" w:customStyle="1" w:styleId="bgleft">
    <w:name w:val="bgleft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dsearch">
    <w:name w:val="tdsearch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fontadmin">
    <w:name w:val="fontadmin"/>
    <w:basedOn w:val="Normal"/>
    <w:rsid w:val="004F462E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FFFFFF"/>
      <w:sz w:val="14"/>
      <w:szCs w:val="14"/>
    </w:rPr>
  </w:style>
  <w:style w:type="paragraph" w:customStyle="1" w:styleId="txtlink">
    <w:name w:val="txtlink"/>
    <w:basedOn w:val="Normal"/>
    <w:rsid w:val="004F462E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4"/>
      <w:szCs w:val="14"/>
    </w:rPr>
  </w:style>
  <w:style w:type="paragraph" w:customStyle="1" w:styleId="boardtitle">
    <w:name w:val="boardtitle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color w:val="FFFFFF"/>
      <w:sz w:val="12"/>
      <w:szCs w:val="12"/>
    </w:rPr>
  </w:style>
  <w:style w:type="paragraph" w:customStyle="1" w:styleId="boardfooter">
    <w:name w:val="boardfooter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color w:val="003399"/>
      <w:sz w:val="28"/>
    </w:rPr>
  </w:style>
  <w:style w:type="paragraph" w:customStyle="1" w:styleId="boarditem">
    <w:name w:val="boarditem"/>
    <w:basedOn w:val="Normal"/>
    <w:rsid w:val="004F462E"/>
    <w:pPr>
      <w:shd w:val="clear" w:color="auto" w:fill="F2FAFD"/>
      <w:spacing w:before="100" w:beforeAutospacing="1" w:after="100" w:afterAutospacing="1" w:line="240" w:lineRule="auto"/>
    </w:pPr>
    <w:rPr>
      <w:rFonts w:ascii="Angsana New" w:eastAsia="Times New Roman" w:hAnsi="Angsana New" w:cs="Angsana New"/>
      <w:color w:val="003399"/>
      <w:sz w:val="14"/>
      <w:szCs w:val="14"/>
    </w:rPr>
  </w:style>
  <w:style w:type="paragraph" w:customStyle="1" w:styleId="boardalternate">
    <w:name w:val="boardalternate"/>
    <w:basedOn w:val="Normal"/>
    <w:rsid w:val="004F462E"/>
    <w:pPr>
      <w:pBdr>
        <w:bottom w:val="single" w:sz="4" w:space="0" w:color="FFFFFF"/>
      </w:pBdr>
      <w:shd w:val="clear" w:color="auto" w:fill="FFFFFF"/>
      <w:spacing w:before="100" w:beforeAutospacing="1" w:after="100" w:afterAutospacing="1" w:line="240" w:lineRule="auto"/>
    </w:pPr>
    <w:rPr>
      <w:rFonts w:ascii="Angsana New" w:eastAsia="Times New Roman" w:hAnsi="Angsana New" w:cs="Angsana New"/>
      <w:color w:val="003399"/>
      <w:sz w:val="14"/>
      <w:szCs w:val="14"/>
    </w:rPr>
  </w:style>
  <w:style w:type="paragraph" w:customStyle="1" w:styleId="bgarticle">
    <w:name w:val="bgarticle"/>
    <w:basedOn w:val="Normal"/>
    <w:rsid w:val="004F462E"/>
    <w:pPr>
      <w:shd w:val="clear" w:color="auto" w:fill="FFFFFF"/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articleitem">
    <w:name w:val="articleitem"/>
    <w:basedOn w:val="Normal"/>
    <w:rsid w:val="004F462E"/>
    <w:pPr>
      <w:shd w:val="clear" w:color="auto" w:fill="FFFFFF"/>
      <w:spacing w:before="100" w:beforeAutospacing="1" w:after="100" w:afterAutospacing="1" w:line="240" w:lineRule="auto"/>
    </w:pPr>
    <w:rPr>
      <w:rFonts w:ascii="Angsana New" w:eastAsia="Times New Roman" w:hAnsi="Angsana New" w:cs="Angsana New"/>
      <w:color w:val="006699"/>
      <w:sz w:val="14"/>
      <w:szCs w:val="14"/>
    </w:rPr>
  </w:style>
  <w:style w:type="paragraph" w:customStyle="1" w:styleId="articlealternate">
    <w:name w:val="articlealternate"/>
    <w:basedOn w:val="Normal"/>
    <w:rsid w:val="004F462E"/>
    <w:pPr>
      <w:shd w:val="clear" w:color="auto" w:fill="FFFFFF"/>
      <w:spacing w:before="100" w:beforeAutospacing="1" w:after="100" w:afterAutospacing="1" w:line="240" w:lineRule="auto"/>
    </w:pPr>
    <w:rPr>
      <w:rFonts w:ascii="Angsana New" w:eastAsia="Times New Roman" w:hAnsi="Angsana New" w:cs="Angsana New"/>
      <w:color w:val="006699"/>
      <w:sz w:val="14"/>
      <w:szCs w:val="14"/>
    </w:rPr>
  </w:style>
  <w:style w:type="paragraph" w:customStyle="1" w:styleId="articlefooter">
    <w:name w:val="articlefooter"/>
    <w:basedOn w:val="Normal"/>
    <w:rsid w:val="004F462E"/>
    <w:pPr>
      <w:shd w:val="clear" w:color="auto" w:fill="FFFFFF"/>
      <w:spacing w:before="100" w:beforeAutospacing="1" w:after="100" w:afterAutospacing="1" w:line="240" w:lineRule="auto"/>
    </w:pPr>
    <w:rPr>
      <w:rFonts w:ascii="Angsana New" w:eastAsia="Times New Roman" w:hAnsi="Angsana New" w:cs="Angsana New"/>
      <w:color w:val="990000"/>
      <w:sz w:val="13"/>
      <w:szCs w:val="13"/>
    </w:rPr>
  </w:style>
  <w:style w:type="paragraph" w:customStyle="1" w:styleId="hr">
    <w:name w:val="hr"/>
    <w:basedOn w:val="Normal"/>
    <w:rsid w:val="004F462E"/>
    <w:pPr>
      <w:pBdr>
        <w:bottom w:val="dotted" w:sz="4" w:space="0" w:color="999999"/>
      </w:pBdr>
      <w:spacing w:before="100" w:beforeAutospacing="1" w:after="100" w:afterAutospacing="1" w:line="240" w:lineRule="auto"/>
    </w:pPr>
    <w:rPr>
      <w:rFonts w:ascii="Tahoma" w:eastAsia="Times New Roman" w:hAnsi="Tahoma" w:cs="Tahoma"/>
      <w:color w:val="006699"/>
      <w:sz w:val="14"/>
      <w:szCs w:val="14"/>
    </w:rPr>
  </w:style>
  <w:style w:type="paragraph" w:customStyle="1" w:styleId="teleft">
    <w:name w:val="te_left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middle">
    <w:name w:val="te_middle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ght">
    <w:name w:val="te_right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orner">
    <w:name w:val="te_corner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b">
    <w:name w:val="te_rib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top">
    <w:name w:val="te_top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bottom">
    <w:name w:val="te_bottom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leftfiller">
    <w:name w:val="te_left_filler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ghtfiller">
    <w:name w:val="te_right_filler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ontent">
    <w:name w:val="te_content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ontrols">
    <w:name w:val="te_controls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loselink">
    <w:name w:val="te_close_link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ui-resizable-se">
    <w:name w:val="ui-resizable-se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ui-resizable-se1">
    <w:name w:val="ui-resizable-se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left1">
    <w:name w:val="te_left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middle1">
    <w:name w:val="te_middle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ght1">
    <w:name w:val="te_right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ui-resizable-se2">
    <w:name w:val="ui-resizable-se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title1">
    <w:name w:val="te_title1"/>
    <w:basedOn w:val="Normal"/>
    <w:rsid w:val="004F462E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FFFF"/>
      <w:sz w:val="13"/>
      <w:szCs w:val="13"/>
    </w:rPr>
  </w:style>
  <w:style w:type="paragraph" w:customStyle="1" w:styleId="tecorner1">
    <w:name w:val="te_corner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b1">
    <w:name w:val="te_rib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top1">
    <w:name w:val="te_top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bottom1">
    <w:name w:val="te_bottom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leftfiller1">
    <w:name w:val="te_left_filler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ghtfiller1">
    <w:name w:val="te_right_filler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middle2">
    <w:name w:val="te_middle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ontent1">
    <w:name w:val="te_content1"/>
    <w:basedOn w:val="Normal"/>
    <w:rsid w:val="004F462E"/>
    <w:pPr>
      <w:spacing w:after="0" w:line="240" w:lineRule="auto"/>
      <w:ind w:left="-150" w:right="-138"/>
    </w:pPr>
    <w:rPr>
      <w:rFonts w:ascii="Angsana New" w:eastAsia="Times New Roman" w:hAnsi="Angsana New" w:cs="Angsana New"/>
      <w:sz w:val="28"/>
    </w:rPr>
  </w:style>
  <w:style w:type="paragraph" w:customStyle="1" w:styleId="tecontrols1">
    <w:name w:val="te_controls1"/>
    <w:basedOn w:val="Normal"/>
    <w:rsid w:val="004F462E"/>
    <w:pPr>
      <w:spacing w:before="100" w:beforeAutospacing="1" w:after="100" w:afterAutospacing="1" w:line="240" w:lineRule="auto"/>
      <w:ind w:left="-380"/>
    </w:pPr>
    <w:rPr>
      <w:rFonts w:ascii="Angsana New" w:eastAsia="Times New Roman" w:hAnsi="Angsana New" w:cs="Angsana New"/>
      <w:sz w:val="28"/>
    </w:rPr>
  </w:style>
  <w:style w:type="paragraph" w:customStyle="1" w:styleId="tepreviouslink1">
    <w:name w:val="te_previous_link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nextlink1">
    <w:name w:val="te_next_link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loselink1">
    <w:name w:val="te_close_link1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ui-resizable-se3">
    <w:name w:val="ui-resizable-se3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orner2">
    <w:name w:val="te_corner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b2">
    <w:name w:val="te_rib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top2">
    <w:name w:val="te_top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bottom2">
    <w:name w:val="te_bottom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leftfiller2">
    <w:name w:val="te_left_filler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ghtfiller2">
    <w:name w:val="te_right_filler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middle3">
    <w:name w:val="te_middle3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ontent2">
    <w:name w:val="te_content2"/>
    <w:basedOn w:val="Normal"/>
    <w:rsid w:val="004F462E"/>
    <w:pPr>
      <w:spacing w:after="0" w:line="240" w:lineRule="auto"/>
      <w:ind w:left="-81" w:right="-81"/>
    </w:pPr>
    <w:rPr>
      <w:rFonts w:ascii="Angsana New" w:eastAsia="Times New Roman" w:hAnsi="Angsana New" w:cs="Angsana New"/>
      <w:sz w:val="28"/>
    </w:rPr>
  </w:style>
  <w:style w:type="paragraph" w:customStyle="1" w:styleId="tecontrols2">
    <w:name w:val="te_controls2"/>
    <w:basedOn w:val="Normal"/>
    <w:rsid w:val="004F462E"/>
    <w:pPr>
      <w:spacing w:before="100" w:beforeAutospacing="1" w:after="100" w:afterAutospacing="1" w:line="240" w:lineRule="auto"/>
      <w:ind w:left="-380"/>
    </w:pPr>
    <w:rPr>
      <w:rFonts w:ascii="Angsana New" w:eastAsia="Times New Roman" w:hAnsi="Angsana New" w:cs="Angsana New"/>
      <w:sz w:val="28"/>
    </w:rPr>
  </w:style>
  <w:style w:type="paragraph" w:customStyle="1" w:styleId="tepreviouslink2">
    <w:name w:val="te_previous_link2"/>
    <w:basedOn w:val="Normal"/>
    <w:rsid w:val="004F462E"/>
    <w:pPr>
      <w:spacing w:after="0" w:line="240" w:lineRule="auto"/>
      <w:ind w:left="12" w:right="12"/>
    </w:pPr>
    <w:rPr>
      <w:rFonts w:ascii="Angsana New" w:eastAsia="Times New Roman" w:hAnsi="Angsana New" w:cs="Angsana New"/>
      <w:sz w:val="28"/>
    </w:rPr>
  </w:style>
  <w:style w:type="paragraph" w:customStyle="1" w:styleId="tenextlink2">
    <w:name w:val="te_next_link2"/>
    <w:basedOn w:val="Normal"/>
    <w:rsid w:val="004F462E"/>
    <w:pPr>
      <w:spacing w:after="0" w:line="240" w:lineRule="auto"/>
      <w:ind w:left="12" w:right="12"/>
    </w:pPr>
    <w:rPr>
      <w:rFonts w:ascii="Angsana New" w:eastAsia="Times New Roman" w:hAnsi="Angsana New" w:cs="Angsana New"/>
      <w:sz w:val="28"/>
    </w:rPr>
  </w:style>
  <w:style w:type="paragraph" w:customStyle="1" w:styleId="tecloselink2">
    <w:name w:val="te_close_link2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ui-resizable-se4">
    <w:name w:val="ui-resizable-se4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orner3">
    <w:name w:val="te_corner3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b3">
    <w:name w:val="te_rib3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top3">
    <w:name w:val="te_top3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bottom3">
    <w:name w:val="te_bottom3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leftfiller3">
    <w:name w:val="te_left_filler3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rightfiller3">
    <w:name w:val="te_right_filler3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middle4">
    <w:name w:val="te_middle4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econtent3">
    <w:name w:val="te_content3"/>
    <w:basedOn w:val="Normal"/>
    <w:rsid w:val="004F462E"/>
    <w:pPr>
      <w:spacing w:after="0" w:line="240" w:lineRule="auto"/>
      <w:ind w:left="-127" w:right="-127"/>
    </w:pPr>
    <w:rPr>
      <w:rFonts w:ascii="Angsana New" w:eastAsia="Times New Roman" w:hAnsi="Angsana New" w:cs="Angsana New"/>
      <w:sz w:val="28"/>
    </w:rPr>
  </w:style>
  <w:style w:type="paragraph" w:customStyle="1" w:styleId="tecontrols3">
    <w:name w:val="te_controls3"/>
    <w:basedOn w:val="Normal"/>
    <w:rsid w:val="004F462E"/>
    <w:pPr>
      <w:spacing w:before="100" w:beforeAutospacing="1" w:after="100" w:afterAutospacing="1" w:line="240" w:lineRule="auto"/>
      <w:ind w:left="-380"/>
    </w:pPr>
    <w:rPr>
      <w:rFonts w:ascii="Angsana New" w:eastAsia="Times New Roman" w:hAnsi="Angsana New" w:cs="Angsana New"/>
      <w:sz w:val="28"/>
    </w:rPr>
  </w:style>
  <w:style w:type="paragraph" w:customStyle="1" w:styleId="tepreviouslink3">
    <w:name w:val="te_previous_link3"/>
    <w:basedOn w:val="Normal"/>
    <w:rsid w:val="004F462E"/>
    <w:pPr>
      <w:spacing w:after="0" w:line="240" w:lineRule="auto"/>
      <w:ind w:left="12" w:right="12"/>
    </w:pPr>
    <w:rPr>
      <w:rFonts w:ascii="Angsana New" w:eastAsia="Times New Roman" w:hAnsi="Angsana New" w:cs="Angsana New"/>
      <w:sz w:val="28"/>
    </w:rPr>
  </w:style>
  <w:style w:type="paragraph" w:customStyle="1" w:styleId="tenextlink3">
    <w:name w:val="te_next_link3"/>
    <w:basedOn w:val="Normal"/>
    <w:rsid w:val="004F462E"/>
    <w:pPr>
      <w:spacing w:after="0" w:line="240" w:lineRule="auto"/>
      <w:ind w:left="12" w:right="12"/>
    </w:pPr>
    <w:rPr>
      <w:rFonts w:ascii="Angsana New" w:eastAsia="Times New Roman" w:hAnsi="Angsana New" w:cs="Angsana New"/>
      <w:sz w:val="28"/>
    </w:rPr>
  </w:style>
  <w:style w:type="paragraph" w:customStyle="1" w:styleId="tecloselink3">
    <w:name w:val="te_close_link3"/>
    <w:basedOn w:val="Normal"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4F462E"/>
    <w:rPr>
      <w:rFonts w:ascii="Arial" w:eastAsia="Times New Roman" w:hAnsi="Arial" w:cs="Cordia New"/>
      <w:vanish/>
      <w:sz w:val="16"/>
      <w:szCs w:val="20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4F462E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Cordia New"/>
      <w:vanish/>
      <w:sz w:val="16"/>
      <w:szCs w:val="20"/>
    </w:rPr>
  </w:style>
  <w:style w:type="character" w:customStyle="1" w:styleId="z-1">
    <w:name w:val="z-ด้านบนของฟอร์ม อักขระ1"/>
    <w:basedOn w:val="DefaultParagraphFont"/>
    <w:uiPriority w:val="99"/>
    <w:semiHidden/>
    <w:rsid w:val="004F462E"/>
    <w:rPr>
      <w:rFonts w:ascii="Arial" w:hAnsi="Arial" w:cs="Cordia New"/>
      <w:vanish/>
      <w:sz w:val="16"/>
      <w:szCs w:val="20"/>
    </w:rPr>
  </w:style>
  <w:style w:type="paragraph" w:styleId="NormalWeb">
    <w:name w:val="Normal (Web)"/>
    <w:basedOn w:val="Normal"/>
    <w:uiPriority w:val="99"/>
    <w:unhideWhenUsed/>
    <w:rsid w:val="004F462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4F462E"/>
    <w:rPr>
      <w:rFonts w:ascii="Arial" w:eastAsia="Times New Roman" w:hAnsi="Arial" w:cs="Cordia New"/>
      <w:vanish/>
      <w:sz w:val="16"/>
      <w:szCs w:val="20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4F462E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Cordia New"/>
      <w:vanish/>
      <w:sz w:val="16"/>
      <w:szCs w:val="20"/>
    </w:rPr>
  </w:style>
  <w:style w:type="character" w:customStyle="1" w:styleId="z-10">
    <w:name w:val="z-ด้านล่างของฟอร์ม อักขระ1"/>
    <w:basedOn w:val="DefaultParagraphFont"/>
    <w:uiPriority w:val="99"/>
    <w:semiHidden/>
    <w:rsid w:val="004F462E"/>
    <w:rPr>
      <w:rFonts w:ascii="Arial" w:hAnsi="Arial" w:cs="Cordia New"/>
      <w:vanish/>
      <w:sz w:val="16"/>
      <w:szCs w:val="20"/>
    </w:rPr>
  </w:style>
  <w:style w:type="paragraph" w:styleId="BodyTextIndent">
    <w:name w:val="Body Text Indent"/>
    <w:basedOn w:val="Normal"/>
    <w:link w:val="BodyTextIndentChar"/>
    <w:unhideWhenUsed/>
    <w:rsid w:val="00050A66"/>
    <w:pPr>
      <w:spacing w:after="0" w:line="240" w:lineRule="auto"/>
      <w:ind w:left="993" w:hanging="993"/>
    </w:pPr>
    <w:rPr>
      <w:rFonts w:ascii="Angsana New" w:eastAsia="Cordia New" w:hAnsi="Angsana New" w:cs="Angsana New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rsid w:val="00050A66"/>
    <w:rPr>
      <w:rFonts w:ascii="Angsana New" w:eastAsia="Cordia New" w:hAnsi="Angsana New" w:cs="Angsana New"/>
      <w:sz w:val="32"/>
      <w:szCs w:val="32"/>
    </w:rPr>
  </w:style>
  <w:style w:type="paragraph" w:styleId="BodyTextIndent2">
    <w:name w:val="Body Text Indent 2"/>
    <w:basedOn w:val="Normal"/>
    <w:link w:val="BodyTextIndent2Char"/>
    <w:unhideWhenUsed/>
    <w:rsid w:val="00050A66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050A66"/>
  </w:style>
  <w:style w:type="paragraph" w:styleId="BodyTextIndent3">
    <w:name w:val="Body Text Indent 3"/>
    <w:basedOn w:val="Normal"/>
    <w:link w:val="BodyTextIndent3Char"/>
    <w:unhideWhenUsed/>
    <w:rsid w:val="00050A66"/>
    <w:pPr>
      <w:spacing w:after="120"/>
      <w:ind w:left="283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050A66"/>
    <w:rPr>
      <w:sz w:val="16"/>
      <w:szCs w:val="20"/>
    </w:rPr>
  </w:style>
  <w:style w:type="paragraph" w:styleId="BalloonText">
    <w:name w:val="Balloon Text"/>
    <w:basedOn w:val="Normal"/>
    <w:link w:val="BalloonTextChar"/>
    <w:uiPriority w:val="99"/>
    <w:unhideWhenUsed/>
    <w:rsid w:val="00050A66"/>
    <w:pPr>
      <w:spacing w:after="0" w:line="240" w:lineRule="auto"/>
    </w:pPr>
    <w:rPr>
      <w:rFonts w:ascii="Tahoma" w:eastAsia="Times New Roman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rsid w:val="00050A66"/>
    <w:rPr>
      <w:rFonts w:ascii="Tahoma" w:eastAsia="Times New Roman" w:hAnsi="Tahoma" w:cs="Angsana New"/>
      <w:sz w:val="16"/>
      <w:szCs w:val="20"/>
    </w:rPr>
  </w:style>
  <w:style w:type="paragraph" w:styleId="BodyText3">
    <w:name w:val="Body Text 3"/>
    <w:basedOn w:val="Normal"/>
    <w:link w:val="BodyText3Char"/>
    <w:unhideWhenUsed/>
    <w:rsid w:val="00050A66"/>
    <w:pPr>
      <w:spacing w:after="120" w:line="240" w:lineRule="auto"/>
    </w:pPr>
    <w:rPr>
      <w:rFonts w:ascii="Times New Roman" w:eastAsia="Times New Roman" w:hAnsi="Times New Roman" w:cs="Angsana New"/>
      <w:sz w:val="16"/>
      <w:szCs w:val="20"/>
    </w:rPr>
  </w:style>
  <w:style w:type="character" w:customStyle="1" w:styleId="BodyText3Char">
    <w:name w:val="Body Text 3 Char"/>
    <w:basedOn w:val="DefaultParagraphFont"/>
    <w:link w:val="BodyText3"/>
    <w:rsid w:val="00050A66"/>
    <w:rPr>
      <w:rFonts w:ascii="Times New Roman" w:eastAsia="Times New Roman" w:hAnsi="Times New Roman" w:cs="Angsana New"/>
      <w:sz w:val="16"/>
      <w:szCs w:val="20"/>
    </w:rPr>
  </w:style>
  <w:style w:type="character" w:customStyle="1" w:styleId="Heading7Char">
    <w:name w:val="Heading 7 Char"/>
    <w:basedOn w:val="DefaultParagraphFont"/>
    <w:link w:val="Heading7"/>
    <w:rsid w:val="006D65B4"/>
    <w:rPr>
      <w:rFonts w:ascii="AngsanaUPC" w:eastAsia="Cordia New" w:hAnsi="AngsanaUPC" w:cs="Angsana New"/>
      <w:b/>
      <w:bCs/>
      <w:sz w:val="32"/>
      <w:szCs w:val="32"/>
    </w:rPr>
  </w:style>
  <w:style w:type="character" w:styleId="PageNumber">
    <w:name w:val="page number"/>
    <w:basedOn w:val="DefaultParagraphFont"/>
    <w:rsid w:val="006D65B4"/>
  </w:style>
  <w:style w:type="paragraph" w:customStyle="1" w:styleId="Jlist">
    <w:name w:val="Jlist"/>
    <w:basedOn w:val="Normal"/>
    <w:rsid w:val="006D65B4"/>
    <w:pPr>
      <w:tabs>
        <w:tab w:val="num" w:pos="1800"/>
      </w:tabs>
      <w:spacing w:after="0" w:line="240" w:lineRule="auto"/>
      <w:ind w:left="1800" w:hanging="360"/>
    </w:pPr>
    <w:rPr>
      <w:rFonts w:ascii="AngsanaUPC" w:eastAsia="Cordia New" w:hAnsi="AngsanaUPC" w:cs="AngsanaUPC"/>
      <w:sz w:val="32"/>
      <w:szCs w:val="32"/>
    </w:rPr>
  </w:style>
  <w:style w:type="paragraph" w:customStyle="1" w:styleId="1">
    <w:name w:val="1."/>
    <w:basedOn w:val="Normal"/>
    <w:rsid w:val="006D65B4"/>
    <w:pPr>
      <w:tabs>
        <w:tab w:val="left" w:pos="360"/>
        <w:tab w:val="left" w:pos="1260"/>
      </w:tabs>
      <w:spacing w:after="0" w:line="240" w:lineRule="auto"/>
    </w:pPr>
    <w:rPr>
      <w:rFonts w:ascii="AngsanaUPC" w:eastAsia="Cordia New" w:hAnsi="AngsanaUPC" w:cs="AngsanaUPC"/>
      <w:sz w:val="32"/>
      <w:szCs w:val="32"/>
    </w:rPr>
  </w:style>
  <w:style w:type="paragraph" w:customStyle="1" w:styleId="ipst-left">
    <w:name w:val="ipst-left"/>
    <w:basedOn w:val="Normal"/>
    <w:rsid w:val="006D65B4"/>
    <w:pPr>
      <w:spacing w:before="120" w:after="120" w:line="240" w:lineRule="auto"/>
    </w:pPr>
    <w:rPr>
      <w:rFonts w:ascii="AngsanaUPC" w:eastAsia="Cordia New" w:hAnsi="AngsanaUPC" w:cs="AngsanaUPC"/>
      <w:b/>
      <w:bCs/>
      <w:sz w:val="36"/>
      <w:szCs w:val="36"/>
    </w:rPr>
  </w:style>
  <w:style w:type="paragraph" w:styleId="Caption">
    <w:name w:val="caption"/>
    <w:basedOn w:val="Normal"/>
    <w:next w:val="Normal"/>
    <w:qFormat/>
    <w:rsid w:val="006D65B4"/>
    <w:pPr>
      <w:spacing w:after="0" w:line="240" w:lineRule="auto"/>
      <w:jc w:val="center"/>
    </w:pPr>
    <w:rPr>
      <w:rFonts w:ascii="Cordia New" w:eastAsia="Cordia New" w:hAnsi="Cordia New" w:cs="Angsana New"/>
      <w:sz w:val="36"/>
      <w:szCs w:val="36"/>
    </w:rPr>
  </w:style>
  <w:style w:type="paragraph" w:customStyle="1" w:styleId="mst-center">
    <w:name w:val="mst-center"/>
    <w:basedOn w:val="Normal"/>
    <w:rsid w:val="006D65B4"/>
    <w:pPr>
      <w:spacing w:after="240" w:line="240" w:lineRule="auto"/>
      <w:jc w:val="center"/>
    </w:pPr>
    <w:rPr>
      <w:rFonts w:ascii="AngsanaUPC" w:eastAsia="Cordia New" w:hAnsi="AngsanaUPC" w:cs="AngsanaUPC"/>
      <w:b/>
      <w:bCs/>
      <w:sz w:val="44"/>
      <w:szCs w:val="44"/>
    </w:rPr>
  </w:style>
  <w:style w:type="paragraph" w:customStyle="1" w:styleId="mst-111">
    <w:name w:val="mst-1.1.1"/>
    <w:basedOn w:val="Normal"/>
    <w:rsid w:val="006D65B4"/>
    <w:pPr>
      <w:tabs>
        <w:tab w:val="left" w:pos="2430"/>
      </w:tabs>
      <w:spacing w:after="0" w:line="240" w:lineRule="auto"/>
      <w:ind w:firstLine="1890"/>
      <w:jc w:val="thaiDistribute"/>
    </w:pPr>
    <w:rPr>
      <w:rFonts w:ascii="AngsanaUPC" w:eastAsia="Cordia New" w:hAnsi="AngsanaUPC" w:cs="AngsanaUPC"/>
      <w:sz w:val="32"/>
      <w:szCs w:val="32"/>
    </w:rPr>
  </w:style>
  <w:style w:type="paragraph" w:customStyle="1" w:styleId="mst-11">
    <w:name w:val="mst-1.1"/>
    <w:basedOn w:val="Normal"/>
    <w:rsid w:val="006D65B4"/>
    <w:pPr>
      <w:tabs>
        <w:tab w:val="left" w:pos="810"/>
        <w:tab w:val="left" w:pos="1890"/>
        <w:tab w:val="left" w:pos="2250"/>
      </w:tabs>
      <w:spacing w:after="0" w:line="240" w:lineRule="auto"/>
      <w:ind w:firstLine="1440"/>
      <w:jc w:val="thaiDistribute"/>
    </w:pPr>
    <w:rPr>
      <w:rFonts w:ascii="AngsanaUPC" w:eastAsia="Cordia New" w:hAnsi="AngsanaUPC" w:cs="AngsanaUPC"/>
      <w:sz w:val="32"/>
      <w:szCs w:val="32"/>
    </w:rPr>
  </w:style>
  <w:style w:type="paragraph" w:customStyle="1" w:styleId="mst-1">
    <w:name w:val="mst-1."/>
    <w:basedOn w:val="Normal"/>
    <w:rsid w:val="006D65B4"/>
    <w:pPr>
      <w:tabs>
        <w:tab w:val="left" w:pos="1440"/>
        <w:tab w:val="left" w:pos="2250"/>
      </w:tabs>
      <w:spacing w:after="0" w:line="240" w:lineRule="auto"/>
      <w:ind w:firstLine="1080"/>
      <w:jc w:val="thaiDistribute"/>
    </w:pPr>
    <w:rPr>
      <w:rFonts w:ascii="AngsanaUPC" w:eastAsia="Cordia New" w:hAnsi="AngsanaUPC" w:cs="AngsanaUPC"/>
      <w:sz w:val="32"/>
      <w:szCs w:val="32"/>
    </w:rPr>
  </w:style>
  <w:style w:type="paragraph" w:customStyle="1" w:styleId="mst-10">
    <w:name w:val="mst-1)"/>
    <w:basedOn w:val="Normal"/>
    <w:rsid w:val="006D65B4"/>
    <w:pPr>
      <w:tabs>
        <w:tab w:val="left" w:pos="2250"/>
      </w:tabs>
      <w:spacing w:after="0" w:line="240" w:lineRule="auto"/>
      <w:ind w:firstLine="1890"/>
      <w:jc w:val="thaiDistribute"/>
    </w:pPr>
    <w:rPr>
      <w:rFonts w:ascii="AngsanaUPC" w:eastAsia="Cordia New" w:hAnsi="AngsanaUPC" w:cs="AngsanaUPC"/>
      <w:sz w:val="32"/>
      <w:szCs w:val="32"/>
    </w:rPr>
  </w:style>
  <w:style w:type="paragraph" w:customStyle="1" w:styleId="mst-12">
    <w:name w:val="mst-(1)"/>
    <w:basedOn w:val="Normal"/>
    <w:rsid w:val="006D65B4"/>
    <w:pPr>
      <w:tabs>
        <w:tab w:val="left" w:pos="2880"/>
      </w:tabs>
      <w:spacing w:after="0" w:line="240" w:lineRule="auto"/>
      <w:ind w:firstLine="2520"/>
    </w:pPr>
    <w:rPr>
      <w:rFonts w:ascii="AngsanaUPC" w:eastAsia="Cordia New" w:hAnsi="AngsanaUPC" w:cs="AngsanaUPC"/>
      <w:sz w:val="32"/>
      <w:szCs w:val="32"/>
    </w:rPr>
  </w:style>
  <w:style w:type="paragraph" w:customStyle="1" w:styleId="mst-left">
    <w:name w:val="mst-left"/>
    <w:basedOn w:val="Normal"/>
    <w:rsid w:val="006D65B4"/>
    <w:pPr>
      <w:spacing w:before="120" w:after="120" w:line="240" w:lineRule="auto"/>
    </w:pPr>
    <w:rPr>
      <w:rFonts w:ascii="AngsanaUPC" w:eastAsia="Cordia New" w:hAnsi="AngsanaUPC" w:cs="AngsanaUPC"/>
      <w:b/>
      <w:bCs/>
      <w:sz w:val="36"/>
      <w:szCs w:val="36"/>
    </w:rPr>
  </w:style>
  <w:style w:type="paragraph" w:customStyle="1" w:styleId="thesis-cen1">
    <w:name w:val="thesis-cen1"/>
    <w:basedOn w:val="Normal"/>
    <w:rsid w:val="006D65B4"/>
    <w:pPr>
      <w:spacing w:before="240" w:after="0" w:line="240" w:lineRule="auto"/>
      <w:jc w:val="center"/>
    </w:pPr>
    <w:rPr>
      <w:rFonts w:ascii="AngsanaUPC" w:eastAsia="Cordia New" w:hAnsi="AngsanaUPC" w:cs="AngsanaUPC"/>
      <w:b/>
      <w:bCs/>
      <w:sz w:val="40"/>
      <w:szCs w:val="40"/>
    </w:rPr>
  </w:style>
  <w:style w:type="paragraph" w:customStyle="1" w:styleId="thesis-1">
    <w:name w:val="thesis-1."/>
    <w:basedOn w:val="Normal"/>
    <w:rsid w:val="006D65B4"/>
    <w:pPr>
      <w:tabs>
        <w:tab w:val="left" w:pos="450"/>
      </w:tabs>
      <w:spacing w:before="120" w:after="120" w:line="240" w:lineRule="auto"/>
    </w:pPr>
    <w:rPr>
      <w:rFonts w:ascii="AngsanaUPC" w:eastAsia="Cordia New" w:hAnsi="AngsanaUPC" w:cs="AngsanaUPC"/>
      <w:b/>
      <w:bCs/>
      <w:sz w:val="36"/>
      <w:szCs w:val="36"/>
    </w:rPr>
  </w:style>
  <w:style w:type="paragraph" w:styleId="BlockText">
    <w:name w:val="Block Text"/>
    <w:basedOn w:val="Normal"/>
    <w:rsid w:val="006D65B4"/>
    <w:pPr>
      <w:tabs>
        <w:tab w:val="left" w:pos="239"/>
      </w:tabs>
      <w:spacing w:after="0" w:line="240" w:lineRule="auto"/>
      <w:ind w:left="239" w:right="-64" w:hanging="239"/>
    </w:pPr>
    <w:rPr>
      <w:rFonts w:ascii="AngsanaUPC" w:eastAsia="Cordia New" w:hAnsi="AngsanaUPC" w:cs="AngsanaUPC"/>
      <w:sz w:val="32"/>
      <w:szCs w:val="32"/>
    </w:rPr>
  </w:style>
  <w:style w:type="paragraph" w:customStyle="1" w:styleId="ipst-cen">
    <w:name w:val="ipst-cen"/>
    <w:basedOn w:val="Normal"/>
    <w:rsid w:val="006D65B4"/>
    <w:pPr>
      <w:spacing w:before="240" w:after="120" w:line="240" w:lineRule="auto"/>
      <w:jc w:val="center"/>
    </w:pPr>
    <w:rPr>
      <w:rFonts w:ascii="AngsanaUPC" w:eastAsia="Cordia New" w:hAnsi="AngsanaUPC" w:cs="AngsanaUPC"/>
      <w:b/>
      <w:bCs/>
      <w:sz w:val="40"/>
      <w:szCs w:val="40"/>
    </w:rPr>
  </w:style>
  <w:style w:type="character" w:customStyle="1" w:styleId="A5">
    <w:name w:val="A5"/>
    <w:uiPriority w:val="99"/>
    <w:rsid w:val="000561A5"/>
    <w:rPr>
      <w:rFonts w:ascii="DB Helvethaica X 55 Regular"/>
      <w:color w:val="000000"/>
      <w:sz w:val="36"/>
      <w:szCs w:val="36"/>
    </w:rPr>
  </w:style>
  <w:style w:type="character" w:customStyle="1" w:styleId="NoSpacingChar">
    <w:name w:val="No Spacing Char"/>
    <w:basedOn w:val="DefaultParagraphFont"/>
    <w:link w:val="NoSpacing"/>
    <w:rsid w:val="00840D0F"/>
  </w:style>
  <w:style w:type="character" w:customStyle="1" w:styleId="apple-converted-space">
    <w:name w:val="apple-converted-space"/>
    <w:basedOn w:val="DefaultParagraphFont"/>
    <w:rsid w:val="00840D0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055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image" Target="media/image5.wmf"/><Relationship Id="rId26" Type="http://schemas.openxmlformats.org/officeDocument/2006/relationships/image" Target="media/image9.wmf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34" Type="http://schemas.openxmlformats.org/officeDocument/2006/relationships/image" Target="media/image14.jpeg"/><Relationship Id="rId7" Type="http://schemas.openxmlformats.org/officeDocument/2006/relationships/footnotes" Target="footnotes.xml"/><Relationship Id="rId12" Type="http://schemas.openxmlformats.org/officeDocument/2006/relationships/image" Target="media/image2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4.wmf"/><Relationship Id="rId20" Type="http://schemas.openxmlformats.org/officeDocument/2006/relationships/image" Target="media/image6.wmf"/><Relationship Id="rId29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8.wmf"/><Relationship Id="rId32" Type="http://schemas.openxmlformats.org/officeDocument/2006/relationships/image" Target="media/image12.jpeg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0.wmf"/><Relationship Id="rId36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wmf"/><Relationship Id="rId22" Type="http://schemas.openxmlformats.org/officeDocument/2006/relationships/image" Target="media/image7.wmf"/><Relationship Id="rId27" Type="http://schemas.openxmlformats.org/officeDocument/2006/relationships/oleObject" Target="embeddings/oleObject9.bin"/><Relationship Id="rId30" Type="http://schemas.openxmlformats.org/officeDocument/2006/relationships/image" Target="media/image11.w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F53149-5220-491B-8176-0A6164CB0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1961</TotalTime>
  <Pages>354</Pages>
  <Words>63358</Words>
  <Characters>361143</Characters>
  <Application>Microsoft Office Word</Application>
  <DocSecurity>0</DocSecurity>
  <Lines>3009</Lines>
  <Paragraphs>847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423654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Mcomputer</dc:creator>
  <cp:keywords/>
  <dc:description/>
  <cp:lastModifiedBy>AppleDell</cp:lastModifiedBy>
  <cp:revision>109</cp:revision>
  <cp:lastPrinted>2013-11-18T07:01:00Z</cp:lastPrinted>
  <dcterms:created xsi:type="dcterms:W3CDTF">2013-06-26T06:04:00Z</dcterms:created>
  <dcterms:modified xsi:type="dcterms:W3CDTF">2015-02-22T09:59:00Z</dcterms:modified>
</cp:coreProperties>
</file>